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3FE9" w14:textId="77777777" w:rsidR="004D7BDA" w:rsidRDefault="004D7BDA" w:rsidP="004D7BDA">
      <w:pPr>
        <w:autoSpaceDE w:val="0"/>
        <w:spacing w:line="360" w:lineRule="auto"/>
        <w:rPr>
          <w:rFonts w:ascii="Arial" w:eastAsia="Frutiger-Light" w:hAnsi="Arial" w:cs="Arial"/>
          <w:i/>
          <w:iCs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Im Namen Gottes, des Vaters und des Sohnes und des Heiligen Geistes.</w:t>
      </w:r>
    </w:p>
    <w:p w14:paraId="3B469878" w14:textId="03707F5A" w:rsidR="006A49F5" w:rsidRPr="00656157" w:rsidRDefault="004D7BDA" w:rsidP="00656157">
      <w:pPr>
        <w:autoSpaceDE w:val="0"/>
        <w:spacing w:line="360" w:lineRule="auto"/>
        <w:rPr>
          <w:rFonts w:ascii="Arial" w:hAnsi="Arial"/>
          <w:sz w:val="26"/>
          <w:szCs w:val="26"/>
        </w:rPr>
      </w:pPr>
      <w:r>
        <w:rPr>
          <w:rFonts w:ascii="Arial" w:eastAsia="Frutiger-Light" w:hAnsi="Arial" w:cs="Arial"/>
          <w:i/>
          <w:iCs/>
          <w:sz w:val="26"/>
          <w:szCs w:val="26"/>
        </w:rPr>
        <w:t xml:space="preserve">Gemeinde: </w:t>
      </w:r>
      <w:r>
        <w:rPr>
          <w:rFonts w:ascii="Arial" w:eastAsia="NewCenturySchlbk-Roman" w:hAnsi="Arial" w:cs="Arial"/>
          <w:i/>
          <w:iCs/>
          <w:sz w:val="26"/>
          <w:szCs w:val="26"/>
        </w:rPr>
        <w:t>Amen.</w:t>
      </w:r>
    </w:p>
    <w:sectPr w:rsidR="006A49F5" w:rsidRPr="00656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Light">
    <w:altName w:val="Arial"/>
    <w:charset w:val="00"/>
    <w:family w:val="swiss"/>
    <w:pitch w:val="default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357CD2"/>
    <w:rsid w:val="004D7BDA"/>
    <w:rsid w:val="0053193D"/>
    <w:rsid w:val="00656157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3</cp:revision>
  <dcterms:created xsi:type="dcterms:W3CDTF">2021-03-19T13:57:00Z</dcterms:created>
  <dcterms:modified xsi:type="dcterms:W3CDTF">2021-03-19T15:11:00Z</dcterms:modified>
</cp:coreProperties>
</file>