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val="0"/>
        <w:numPr>
          <w:ilvl w:val="0"/>
          <w:numId w:val="1"/>
        </w:numPr>
        <w:suppressLineNumbers w:val="0"/>
        <w:bidi w:val="0"/>
        <w:spacing w:line="360" w:lineRule="auto"/>
        <w:ind w:left="0" w:right="0"/>
        <w:jc w:val="both"/>
        <w:rPr>
          <w:rFonts w:hint="default" w:ascii="仿宋" w:hAnsi="仿宋" w:eastAsia="仿宋" w:cs="仿宋"/>
          <w:kern w:val="2"/>
          <w:lang w:val="en-US" w:eastAsia="zh-CN" w:bidi="ar"/>
        </w:rPr>
      </w:pPr>
      <w:bookmarkStart w:id="0" w:name="_GoBack"/>
      <w:r>
        <w:rPr>
          <w:rFonts w:hint="default" w:ascii="仿宋" w:hAnsi="仿宋" w:eastAsia="仿宋" w:cs="仿宋"/>
          <w:kern w:val="2"/>
          <w:lang w:eastAsia="zh-CN" w:bidi="ar"/>
        </w:rPr>
        <w:t>初识</w:t>
      </w:r>
      <w:r>
        <w:rPr>
          <w:rFonts w:hint="default" w:ascii="仿宋" w:hAnsi="仿宋" w:eastAsia="仿宋" w:cs="仿宋"/>
          <w:kern w:val="2"/>
          <w:lang w:val="en-US" w:eastAsia="zh-CN" w:bidi="ar"/>
        </w:rPr>
        <w:t>substrate区块链</w:t>
      </w:r>
      <w:r>
        <w:rPr>
          <w:rFonts w:hint="default" w:ascii="仿宋" w:hAnsi="仿宋" w:eastAsia="仿宋" w:cs="仿宋"/>
          <w:kern w:val="2"/>
          <w:lang w:eastAsia="zh-CN" w:bidi="ar"/>
        </w:rPr>
        <w:t>框架</w:t>
      </w:r>
      <w:bookmarkEnd w:id="0"/>
    </w:p>
    <w:p>
      <w:pPr>
        <w:pStyle w:val="3"/>
        <w:keepNext w:val="0"/>
        <w:keepLines w:val="0"/>
        <w:widowControl w:val="0"/>
        <w:suppressLineNumbers w:val="0"/>
        <w:bidi w:val="0"/>
        <w:ind w:left="0" w:right="0"/>
        <w:jc w:val="both"/>
        <w:rPr>
          <w:rFonts w:hint="default" w:ascii="仿宋" w:hAnsi="仿宋" w:eastAsia="仿宋" w:cs="仿宋"/>
          <w:strike w:val="0"/>
          <w:dstrike w:val="0"/>
          <w:kern w:val="2"/>
          <w:lang w:val="en-US" w:eastAsia="zh-CN" w:bidi="ar"/>
        </w:rPr>
      </w:pPr>
      <w:r>
        <w:rPr>
          <w:rFonts w:hint="eastAsia" w:ascii="仿宋" w:hAnsi="仿宋" w:eastAsia="仿宋" w:cs="仿宋"/>
          <w:lang w:eastAsia="zh-CN"/>
        </w:rPr>
        <w:t>6.1</w:t>
      </w:r>
      <w:r>
        <w:rPr>
          <w:rFonts w:hint="default"/>
          <w:lang w:eastAsia="zh-CN"/>
        </w:rPr>
        <w:t xml:space="preserve"> </w:t>
      </w:r>
      <w:r>
        <w:rPr>
          <w:rFonts w:hint="default" w:ascii="仿宋" w:hAnsi="仿宋" w:eastAsia="仿宋" w:cs="仿宋"/>
          <w:kern w:val="2"/>
          <w:lang w:val="en-US" w:eastAsia="zh-CN" w:bidi="ar"/>
        </w:rPr>
        <w:t xml:space="preserve">Substrate </w:t>
      </w:r>
      <w:r>
        <w:rPr>
          <w:rFonts w:hint="default" w:ascii="仿宋" w:hAnsi="仿宋" w:eastAsia="仿宋" w:cs="仿宋"/>
          <w:strike w:val="0"/>
          <w:dstrike w:val="0"/>
          <w:kern w:val="2"/>
          <w:lang w:val="en-US" w:eastAsia="zh-CN" w:bidi="ar"/>
        </w:rPr>
        <w:t>&amp; Polkadot简介</w:t>
      </w:r>
    </w:p>
    <w:p>
      <w:pPr>
        <w:pStyle w:val="4"/>
        <w:keepNext w:val="0"/>
        <w:keepLines w:val="0"/>
        <w:widowControl w:val="0"/>
        <w:suppressLineNumbers w:val="0"/>
        <w:bidi w:val="0"/>
        <w:spacing w:line="360" w:lineRule="auto"/>
        <w:ind w:left="0" w:leftChars="0" w:right="0" w:firstLine="0" w:firstLineChars="0"/>
        <w:jc w:val="both"/>
        <w:rPr>
          <w:rFonts w:hint="default" w:ascii="仿宋" w:hAnsi="仿宋" w:eastAsia="仿宋" w:cs="仿宋"/>
          <w:kern w:val="2"/>
          <w:lang w:val="en-US" w:eastAsia="zh-CN" w:bidi="ar"/>
        </w:rPr>
      </w:pPr>
      <w:r>
        <w:rPr>
          <w:rFonts w:hint="default" w:ascii="仿宋" w:hAnsi="仿宋" w:eastAsia="仿宋" w:cs="仿宋"/>
          <w:kern w:val="2"/>
          <w:lang w:eastAsia="zh-CN" w:bidi="ar"/>
        </w:rPr>
        <w:t>6.</w:t>
      </w:r>
      <w:r>
        <w:rPr>
          <w:rFonts w:hint="default" w:ascii="仿宋" w:hAnsi="仿宋" w:eastAsia="仿宋" w:cs="仿宋"/>
          <w:kern w:val="2"/>
          <w:lang w:val="en-US" w:eastAsia="zh-CN" w:bidi="ar"/>
        </w:rPr>
        <w:t>1.1  Substrate概述</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val="en-US" w:eastAsia="zh-CN" w:bidi="ar"/>
        </w:rPr>
        <w:t>Substrate是一个用于构建区块链的开源、模块化以及可扩展的框架</w:t>
      </w:r>
      <w:r>
        <w:rPr>
          <w:rFonts w:hint="eastAsia" w:ascii="宋体" w:hAnsi="宋体" w:eastAsia="宋体" w:cs="宋体"/>
          <w:bCs/>
          <w:kern w:val="2"/>
          <w:sz w:val="21"/>
          <w:szCs w:val="21"/>
          <w:lang w:eastAsia="zh-CN" w:bidi="ar"/>
        </w:rPr>
        <w:t>，使你能够过组合自定义或预构建组件来创建专门构建的区块链。Substrate也为下一代异构多链网络Polkadot提供动力多支柱。</w:t>
      </w:r>
    </w:p>
    <w:p>
      <w:pPr>
        <w:keepNext w:val="0"/>
        <w:keepLines w:val="0"/>
        <w:widowControl w:val="0"/>
        <w:suppressLineNumbers w:val="0"/>
        <w:spacing w:before="0" w:beforeAutospacing="0" w:after="0" w:afterAutospacing="0" w:line="240" w:lineRule="auto"/>
        <w:ind w:left="0" w:leftChars="0" w:right="0" w:firstLine="420" w:firstLineChars="0"/>
        <w:jc w:val="both"/>
        <w:rPr>
          <w:rFonts w:hint="default" w:ascii="宋体" w:hAnsi="宋体" w:eastAsia="宋体" w:cs="宋体"/>
          <w:bCs/>
          <w:kern w:val="2"/>
          <w:sz w:val="21"/>
          <w:szCs w:val="21"/>
          <w:lang w:eastAsia="zh-CN" w:bidi="ar"/>
        </w:rPr>
      </w:pPr>
      <w:r>
        <w:rPr>
          <w:rFonts w:hint="default" w:ascii="宋体" w:hAnsi="宋体" w:eastAsia="宋体" w:cs="宋体"/>
          <w:bCs/>
          <w:kern w:val="2"/>
          <w:sz w:val="21"/>
          <w:szCs w:val="21"/>
          <w:lang w:eastAsia="zh-CN" w:bidi="ar"/>
        </w:rPr>
        <w:t>使用substrate的方式主要有以下几种：</w:t>
      </w:r>
    </w:p>
    <w:p>
      <w:pPr>
        <w:keepNext w:val="0"/>
        <w:keepLines w:val="0"/>
        <w:widowControl w:val="0"/>
        <w:numPr>
          <w:ilvl w:val="0"/>
          <w:numId w:val="2"/>
        </w:numPr>
        <w:suppressLineNumbers w:val="0"/>
        <w:spacing w:before="0" w:beforeAutospacing="0" w:after="0" w:afterAutospacing="0" w:line="240" w:lineRule="auto"/>
        <w:ind w:left="420" w:leftChars="0" w:right="0" w:firstLine="420" w:firstLineChars="0"/>
        <w:jc w:val="both"/>
        <w:rPr>
          <w:rFonts w:hint="default" w:ascii="宋体" w:hAnsi="宋体" w:eastAsia="宋体" w:cs="宋体"/>
          <w:bCs/>
          <w:kern w:val="2"/>
          <w:sz w:val="21"/>
          <w:szCs w:val="21"/>
          <w:lang w:eastAsia="zh-CN" w:bidi="ar"/>
        </w:rPr>
      </w:pPr>
      <w:r>
        <w:rPr>
          <w:rFonts w:hint="default" w:ascii="宋体" w:hAnsi="宋体" w:eastAsia="宋体" w:cs="宋体"/>
          <w:bCs/>
          <w:kern w:val="2"/>
          <w:sz w:val="21"/>
          <w:szCs w:val="21"/>
          <w:lang w:eastAsia="zh-CN" w:bidi="ar"/>
        </w:rPr>
        <w:t>使用Substrate节点：开发者可以运行已经设计好的substrate节点，并配置genesis区块，在这种方式下，开发者只需要提供一个JSON文件就可以启动自己的区块链。这个JSON文件允许你配置构成Substrate节点运行时的模块的genesis状态。</w:t>
      </w:r>
    </w:p>
    <w:p>
      <w:pPr>
        <w:keepNext w:val="0"/>
        <w:keepLines w:val="0"/>
        <w:widowControl w:val="0"/>
        <w:numPr>
          <w:ilvl w:val="0"/>
          <w:numId w:val="2"/>
        </w:numPr>
        <w:suppressLineNumbers w:val="0"/>
        <w:spacing w:before="0" w:beforeAutospacing="0" w:after="0" w:afterAutospacing="0" w:line="240" w:lineRule="auto"/>
        <w:ind w:left="420" w:leftChars="0" w:right="0" w:firstLine="420" w:firstLineChars="0"/>
        <w:jc w:val="both"/>
        <w:rPr>
          <w:rFonts w:hint="default" w:ascii="宋体" w:hAnsi="宋体" w:eastAsia="宋体" w:cs="宋体"/>
          <w:bCs/>
          <w:kern w:val="2"/>
          <w:sz w:val="21"/>
          <w:szCs w:val="21"/>
          <w:lang w:eastAsia="zh-CN" w:bidi="ar"/>
        </w:rPr>
      </w:pPr>
      <w:r>
        <w:rPr>
          <w:rFonts w:hint="default" w:ascii="宋体" w:hAnsi="宋体" w:eastAsia="宋体" w:cs="宋体"/>
          <w:bCs/>
          <w:kern w:val="2"/>
          <w:sz w:val="21"/>
          <w:szCs w:val="21"/>
          <w:lang w:eastAsia="zh-CN" w:bidi="ar"/>
        </w:rPr>
        <w:t>使用substrate frame：开发者可以使用Frame轻松创建自己的自定义运行时，因为Frame是用来构建底层节点的。使用Frame还可以配置数据类型，也可以从模块库中选择甚至是添加自己定义的模块。</w:t>
      </w:r>
    </w:p>
    <w:p>
      <w:pPr>
        <w:keepNext w:val="0"/>
        <w:keepLines w:val="0"/>
        <w:widowControl w:val="0"/>
        <w:numPr>
          <w:ilvl w:val="0"/>
          <w:numId w:val="2"/>
        </w:numPr>
        <w:suppressLineNumbers w:val="0"/>
        <w:spacing w:before="0" w:beforeAutospacing="0" w:after="0" w:afterAutospacing="0" w:line="240" w:lineRule="auto"/>
        <w:ind w:left="420" w:leftChars="0" w:right="0" w:firstLine="420" w:firstLineChars="0"/>
        <w:jc w:val="both"/>
        <w:rPr>
          <w:rFonts w:hint="default" w:ascii="宋体" w:hAnsi="宋体" w:eastAsia="宋体" w:cs="宋体"/>
          <w:bCs/>
          <w:kern w:val="2"/>
          <w:sz w:val="21"/>
          <w:szCs w:val="21"/>
          <w:lang w:eastAsia="zh-CN" w:bidi="ar"/>
        </w:rPr>
      </w:pPr>
      <w:r>
        <w:rPr>
          <w:rFonts w:hint="default" w:ascii="宋体" w:hAnsi="宋体" w:eastAsia="宋体" w:cs="宋体"/>
          <w:bCs/>
          <w:kern w:val="2"/>
          <w:sz w:val="21"/>
          <w:szCs w:val="21"/>
          <w:lang w:eastAsia="zh-CN" w:bidi="ar"/>
        </w:rPr>
        <w:t>使用substrate core：整个FRAME系统可以忽略不计，运行时可以从头开始设计和实现。如果运行时可以与 Substrate 节点的抽象块创作逻辑兼容，那么您只需从 Wasm blob 构造一个新的genesis区块，并使用现有的基于 Rust 的 Substrate 客户端启动链即可。如果不是，则需要更改客户端的块创作逻辑，甚至可能更改标头和块序列化格式。在开发工作方面，这是迄今为止使用Substrate最困难的方式，但也给了你最大的创新自由。</w:t>
      </w:r>
    </w:p>
    <w:p>
      <w:pPr>
        <w:keepNext w:val="0"/>
        <w:keepLines w:val="0"/>
        <w:widowControl w:val="0"/>
        <w:numPr>
          <w:ilvl w:val="0"/>
          <w:numId w:val="0"/>
        </w:numPr>
        <w:suppressLineNumbers w:val="0"/>
        <w:spacing w:before="0" w:beforeAutospacing="0" w:after="0" w:afterAutospacing="0" w:line="240" w:lineRule="auto"/>
        <w:ind w:left="0" w:leftChars="0" w:right="0" w:rightChars="0" w:firstLine="420" w:firstLineChars="0"/>
        <w:jc w:val="both"/>
        <w:rPr>
          <w:rFonts w:hint="default" w:ascii="宋体" w:hAnsi="宋体" w:eastAsia="宋体" w:cs="宋体"/>
          <w:bCs/>
          <w:kern w:val="2"/>
          <w:sz w:val="21"/>
          <w:szCs w:val="21"/>
          <w:lang w:eastAsia="zh-CN" w:bidi="ar"/>
        </w:rPr>
      </w:pPr>
      <w:r>
        <w:rPr>
          <w:rFonts w:hint="default" w:ascii="宋体" w:hAnsi="宋体" w:eastAsia="宋体" w:cs="宋体"/>
          <w:bCs/>
          <w:kern w:val="2"/>
          <w:sz w:val="21"/>
          <w:szCs w:val="21"/>
          <w:lang w:eastAsia="zh-CN" w:bidi="ar"/>
        </w:rPr>
        <w:t>Substrate允许开发人员在设计决策的每一步中在技术自由和易于开发之间做出选择,下图说明了这种灵活性的本质。</w:t>
      </w:r>
    </w:p>
    <w:p>
      <w:pPr>
        <w:keepNext w:val="0"/>
        <w:keepLines w:val="0"/>
        <w:widowControl w:val="0"/>
        <w:numPr>
          <w:ilvl w:val="0"/>
          <w:numId w:val="0"/>
        </w:numPr>
        <w:suppressLineNumbers w:val="0"/>
        <w:spacing w:before="0" w:beforeAutospacing="0" w:after="0" w:afterAutospacing="0" w:line="240" w:lineRule="auto"/>
        <w:ind w:left="420" w:leftChars="0" w:right="0" w:rightChars="0"/>
        <w:jc w:val="both"/>
        <w:rPr>
          <w:rFonts w:hint="default" w:ascii="宋体" w:hAnsi="宋体" w:eastAsia="宋体" w:cs="宋体"/>
          <w:bCs/>
          <w:kern w:val="2"/>
          <w:sz w:val="21"/>
          <w:szCs w:val="21"/>
          <w:lang w:eastAsia="zh-CN" w:bidi="ar"/>
        </w:rPr>
      </w:pPr>
      <w:r>
        <w:rPr>
          <w:rFonts w:hint="default" w:ascii="宋体" w:hAnsi="宋体" w:eastAsia="宋体" w:cs="宋体"/>
          <w:bCs/>
          <w:kern w:val="2"/>
          <w:sz w:val="21"/>
          <w:szCs w:val="21"/>
          <w:lang w:eastAsia="zh-CN" w:bidi="ar"/>
        </w:rPr>
        <w:drawing>
          <wp:inline distT="0" distB="0" distL="114300" distR="114300">
            <wp:extent cx="5267960" cy="2623185"/>
            <wp:effectExtent l="0" t="0" r="8890" b="571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6"/>
                    <a:stretch>
                      <a:fillRect/>
                    </a:stretch>
                  </pic:blipFill>
                  <pic:spPr>
                    <a:xfrm>
                      <a:off x="0" y="0"/>
                      <a:ext cx="5267960" cy="2623185"/>
                    </a:xfrm>
                    <a:prstGeom prst="rect">
                      <a:avLst/>
                    </a:prstGeom>
                  </pic:spPr>
                </pic:pic>
              </a:graphicData>
            </a:graphic>
          </wp:inline>
        </w:drawing>
      </w:r>
    </w:p>
    <w:p>
      <w:pPr>
        <w:pStyle w:val="4"/>
        <w:keepNext w:val="0"/>
        <w:keepLines w:val="0"/>
        <w:widowControl w:val="0"/>
        <w:suppressLineNumbers w:val="0"/>
        <w:bidi w:val="0"/>
        <w:spacing w:line="360" w:lineRule="auto"/>
        <w:ind w:left="0" w:leftChars="0" w:right="0" w:firstLine="0" w:firstLineChars="0"/>
        <w:jc w:val="both"/>
        <w:rPr>
          <w:rFonts w:hint="default" w:ascii="仿宋" w:hAnsi="仿宋" w:eastAsia="仿宋" w:cs="仿宋"/>
          <w:strike w:val="0"/>
          <w:dstrike w:val="0"/>
          <w:kern w:val="2"/>
          <w:lang w:eastAsia="zh-CN" w:bidi="ar"/>
        </w:rPr>
      </w:pPr>
      <w:r>
        <w:rPr>
          <w:rFonts w:hint="default" w:ascii="仿宋" w:hAnsi="仿宋" w:eastAsia="仿宋" w:cs="仿宋"/>
          <w:strike w:val="0"/>
          <w:dstrike w:val="0"/>
          <w:kern w:val="2"/>
          <w:lang w:eastAsia="zh-CN" w:bidi="ar"/>
        </w:rPr>
        <w:t>6.1</w:t>
      </w:r>
      <w:r>
        <w:rPr>
          <w:rFonts w:hint="default" w:ascii="仿宋" w:hAnsi="仿宋" w:eastAsia="仿宋" w:cs="仿宋"/>
          <w:strike w:val="0"/>
          <w:dstrike w:val="0"/>
          <w:kern w:val="2"/>
          <w:lang w:val="en-US" w:eastAsia="zh-CN" w:bidi="ar"/>
        </w:rPr>
        <w:t>.2  Polkadot</w:t>
      </w:r>
      <w:r>
        <w:rPr>
          <w:rFonts w:hint="default" w:ascii="仿宋" w:hAnsi="仿宋" w:eastAsia="仿宋" w:cs="仿宋"/>
          <w:strike w:val="0"/>
          <w:dstrike w:val="0"/>
          <w:kern w:val="2"/>
          <w:lang w:eastAsia="zh-CN" w:bidi="ar"/>
        </w:rPr>
        <w:t>概述</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strike w:val="0"/>
          <w:dstrike w:val="0"/>
          <w:kern w:val="2"/>
          <w:sz w:val="21"/>
          <w:szCs w:val="21"/>
          <w:lang w:val="en-US" w:eastAsia="zh-CN" w:bidi="ar"/>
        </w:rPr>
      </w:pPr>
      <w:r>
        <w:rPr>
          <w:rFonts w:hint="eastAsia" w:ascii="宋体" w:hAnsi="宋体" w:eastAsia="宋体" w:cs="宋体"/>
          <w:bCs/>
          <w:strike w:val="0"/>
          <w:dstrike w:val="0"/>
          <w:kern w:val="2"/>
          <w:sz w:val="21"/>
          <w:szCs w:val="21"/>
          <w:lang w:val="en-US" w:eastAsia="zh-CN" w:bidi="ar"/>
        </w:rPr>
        <w:t>Polkadot 是将多个专用区块链连接到一个统一网络中的下一代区块链协议</w:t>
      </w:r>
      <w:r>
        <w:rPr>
          <w:rFonts w:hint="eastAsia" w:ascii="宋体" w:hAnsi="宋体" w:eastAsia="宋体" w:cs="宋体"/>
          <w:bCs/>
          <w:strike w:val="0"/>
          <w:dstrike w:val="0"/>
          <w:kern w:val="2"/>
          <w:sz w:val="21"/>
          <w:szCs w:val="21"/>
          <w:lang w:eastAsia="zh-CN" w:bidi="ar"/>
        </w:rPr>
        <w:t>。</w:t>
      </w:r>
      <w:r>
        <w:rPr>
          <w:rFonts w:hint="eastAsia" w:ascii="宋体" w:hAnsi="宋体" w:eastAsia="宋体" w:cs="宋体"/>
          <w:bCs/>
          <w:strike w:val="0"/>
          <w:dstrike w:val="0"/>
          <w:kern w:val="2"/>
          <w:sz w:val="21"/>
          <w:szCs w:val="21"/>
          <w:lang w:val="en-US" w:eastAsia="zh-CN" w:bidi="ar"/>
        </w:rPr>
        <w:t>parity团队在开发跨链基础设施</w:t>
      </w:r>
      <w:r>
        <w:rPr>
          <w:rFonts w:hint="eastAsia" w:ascii="宋体" w:hAnsi="宋体" w:eastAsia="宋体" w:cs="宋体"/>
          <w:bCs/>
          <w:strike w:val="0"/>
          <w:dstrike w:val="0"/>
          <w:kern w:val="2"/>
          <w:sz w:val="21"/>
          <w:szCs w:val="21"/>
          <w:lang w:eastAsia="zh-CN" w:bidi="ar"/>
        </w:rPr>
        <w:t>P</w:t>
      </w:r>
      <w:r>
        <w:rPr>
          <w:rFonts w:hint="eastAsia" w:ascii="宋体" w:hAnsi="宋体" w:eastAsia="宋体" w:cs="宋体"/>
          <w:bCs/>
          <w:strike w:val="0"/>
          <w:dstrike w:val="0"/>
          <w:kern w:val="2"/>
          <w:sz w:val="21"/>
          <w:szCs w:val="21"/>
          <w:lang w:val="en-US" w:eastAsia="zh-CN" w:bidi="ar"/>
        </w:rPr>
        <w:t>olkadot项目过程中</w:t>
      </w:r>
      <w:r>
        <w:rPr>
          <w:rFonts w:hint="eastAsia" w:ascii="宋体" w:hAnsi="宋体" w:eastAsia="宋体" w:cs="宋体"/>
          <w:bCs/>
          <w:strike w:val="0"/>
          <w:dstrike w:val="0"/>
          <w:kern w:val="2"/>
          <w:sz w:val="21"/>
          <w:szCs w:val="21"/>
          <w:lang w:eastAsia="zh-CN" w:bidi="ar"/>
        </w:rPr>
        <w:t>，提炼出了Substrate框架。Substrate</w:t>
      </w:r>
      <w:r>
        <w:rPr>
          <w:rFonts w:hint="eastAsia" w:ascii="宋体" w:hAnsi="宋体" w:eastAsia="宋体" w:cs="宋体"/>
          <w:bCs/>
          <w:strike w:val="0"/>
          <w:dstrike w:val="0"/>
          <w:kern w:val="2"/>
          <w:sz w:val="21"/>
          <w:szCs w:val="21"/>
          <w:lang w:val="en-US" w:eastAsia="zh-CN" w:bidi="ar"/>
        </w:rPr>
        <w:t>是独立于</w:t>
      </w:r>
      <w:r>
        <w:rPr>
          <w:rFonts w:hint="eastAsia" w:ascii="宋体" w:hAnsi="宋体" w:eastAsia="宋体" w:cs="宋体"/>
          <w:bCs/>
          <w:strike w:val="0"/>
          <w:dstrike w:val="0"/>
          <w:kern w:val="2"/>
          <w:sz w:val="21"/>
          <w:szCs w:val="21"/>
          <w:lang w:eastAsia="zh-CN" w:bidi="ar"/>
        </w:rPr>
        <w:t>P</w:t>
      </w:r>
      <w:r>
        <w:rPr>
          <w:rFonts w:hint="eastAsia" w:ascii="宋体" w:hAnsi="宋体" w:eastAsia="宋体" w:cs="宋体"/>
          <w:bCs/>
          <w:strike w:val="0"/>
          <w:dstrike w:val="0"/>
          <w:kern w:val="2"/>
          <w:sz w:val="21"/>
          <w:szCs w:val="21"/>
          <w:lang w:val="en-US" w:eastAsia="zh-CN" w:bidi="ar"/>
        </w:rPr>
        <w:t>olkadot的区块链系统框架</w:t>
      </w:r>
      <w:r>
        <w:rPr>
          <w:rFonts w:hint="eastAsia" w:ascii="宋体" w:hAnsi="宋体" w:eastAsia="宋体" w:cs="宋体"/>
          <w:bCs/>
          <w:strike w:val="0"/>
          <w:dstrike w:val="0"/>
          <w:kern w:val="2"/>
          <w:sz w:val="21"/>
          <w:szCs w:val="21"/>
          <w:lang w:eastAsia="zh-CN" w:bidi="ar"/>
        </w:rPr>
        <w:t>，</w:t>
      </w:r>
      <w:r>
        <w:rPr>
          <w:rFonts w:hint="eastAsia" w:ascii="宋体" w:hAnsi="宋体" w:eastAsia="宋体" w:cs="宋体"/>
          <w:bCs/>
          <w:strike w:val="0"/>
          <w:dstrike w:val="0"/>
          <w:kern w:val="2"/>
          <w:sz w:val="21"/>
          <w:szCs w:val="21"/>
          <w:lang w:val="en-US" w:eastAsia="zh-CN" w:bidi="ar"/>
        </w:rPr>
        <w:t>而基于Substrate以及</w:t>
      </w:r>
      <w:r>
        <w:rPr>
          <w:rFonts w:hint="eastAsia" w:ascii="宋体" w:hAnsi="宋体" w:eastAsia="宋体" w:cs="宋体"/>
          <w:bCs/>
          <w:strike w:val="0"/>
          <w:dstrike w:val="0"/>
          <w:kern w:val="2"/>
          <w:sz w:val="21"/>
          <w:szCs w:val="21"/>
          <w:lang w:eastAsia="zh-CN" w:bidi="ar"/>
        </w:rPr>
        <w:t>Polkadot</w:t>
      </w:r>
      <w:r>
        <w:rPr>
          <w:rFonts w:hint="eastAsia" w:ascii="宋体" w:hAnsi="宋体" w:eastAsia="宋体" w:cs="宋体"/>
          <w:bCs/>
          <w:strike w:val="0"/>
          <w:dstrike w:val="0"/>
          <w:kern w:val="2"/>
          <w:sz w:val="21"/>
          <w:szCs w:val="21"/>
          <w:lang w:val="en-US" w:eastAsia="zh-CN" w:bidi="ar"/>
        </w:rPr>
        <w:t>的区块链项目已经越来越多，整个Polkadot生态也是愈发强大。</w:t>
      </w:r>
    </w:p>
    <w:p>
      <w:pPr>
        <w:keepNext w:val="0"/>
        <w:keepLines w:val="0"/>
        <w:widowControl w:val="0"/>
        <w:suppressLineNumbers w:val="0"/>
        <w:spacing w:before="0" w:beforeAutospacing="0" w:after="0" w:afterAutospacing="0" w:line="240" w:lineRule="auto"/>
        <w:ind w:left="0" w:leftChars="0" w:right="0" w:firstLine="420" w:firstLineChars="0"/>
        <w:jc w:val="both"/>
        <w:rPr>
          <w:rFonts w:hint="default" w:ascii="宋体" w:hAnsi="宋体" w:eastAsia="宋体" w:cs="宋体"/>
          <w:bCs/>
          <w:strike w:val="0"/>
          <w:dstrike w:val="0"/>
          <w:kern w:val="2"/>
          <w:sz w:val="21"/>
          <w:szCs w:val="21"/>
          <w:lang w:eastAsia="zh-CN" w:bidi="ar"/>
        </w:rPr>
      </w:pPr>
      <w:r>
        <w:rPr>
          <w:rFonts w:hint="default" w:ascii="宋体" w:hAnsi="宋体" w:eastAsia="宋体" w:cs="宋体"/>
          <w:bCs/>
          <w:strike w:val="0"/>
          <w:dstrike w:val="0"/>
          <w:kern w:val="2"/>
          <w:sz w:val="21"/>
          <w:szCs w:val="21"/>
          <w:lang w:eastAsia="zh-CN" w:bidi="ar"/>
        </w:rPr>
        <w:t>Polkadot将实现一个用户可以控制的、完全分散的网络。Polkadot旨在连接私有和联盟链，公共和无许可网络，以及尚未创建的未来技术。Polkadot促进了互联网，独立区块链可以通过Polkadot中继链以无信任的方式交换信息和交易。</w:t>
      </w:r>
    </w:p>
    <w:p>
      <w:pPr>
        <w:keepNext w:val="0"/>
        <w:keepLines w:val="0"/>
        <w:widowControl w:val="0"/>
        <w:suppressLineNumbers w:val="0"/>
        <w:spacing w:before="0" w:beforeAutospacing="0" w:after="0" w:afterAutospacing="0" w:line="240" w:lineRule="auto"/>
        <w:ind w:left="0" w:leftChars="0" w:right="0" w:firstLine="420" w:firstLineChars="0"/>
        <w:jc w:val="both"/>
        <w:rPr>
          <w:rFonts w:hint="default" w:ascii="宋体" w:hAnsi="宋体" w:eastAsia="宋体" w:cs="宋体"/>
          <w:bCs/>
          <w:strike w:val="0"/>
          <w:dstrike w:val="0"/>
          <w:kern w:val="2"/>
          <w:sz w:val="21"/>
          <w:szCs w:val="21"/>
          <w:lang w:eastAsia="zh-CN" w:bidi="ar"/>
        </w:rPr>
      </w:pPr>
      <w:r>
        <w:rPr>
          <w:rFonts w:hint="default" w:ascii="宋体" w:hAnsi="宋体" w:eastAsia="宋体" w:cs="宋体"/>
          <w:bCs/>
          <w:strike w:val="0"/>
          <w:dstrike w:val="0"/>
          <w:kern w:val="2"/>
          <w:sz w:val="21"/>
          <w:szCs w:val="21"/>
          <w:lang w:eastAsia="zh-CN" w:bidi="ar"/>
        </w:rPr>
        <w:t>Polkadot 使创建和连接分散式应用程序、服务和机构变得前所未有的容易。通过授权创新者构建更好的解决方案，我们寻求将社会从对破碎网络的依赖中解放出来，在这个网络中，其大型机构不能违反我们的信任。</w:t>
      </w:r>
    </w:p>
    <w:p>
      <w:pPr>
        <w:pStyle w:val="4"/>
        <w:keepNext w:val="0"/>
        <w:keepLines w:val="0"/>
        <w:widowControl w:val="0"/>
        <w:suppressLineNumbers w:val="0"/>
        <w:bidi w:val="0"/>
        <w:spacing w:line="240" w:lineRule="auto"/>
        <w:ind w:left="0" w:leftChars="0" w:right="0" w:firstLine="0" w:firstLineChars="0"/>
        <w:jc w:val="both"/>
        <w:rPr>
          <w:rFonts w:hint="default" w:ascii="仿宋" w:hAnsi="仿宋" w:eastAsia="仿宋" w:cs="仿宋"/>
          <w:strike w:val="0"/>
          <w:dstrike w:val="0"/>
          <w:kern w:val="2"/>
          <w:lang w:eastAsia="zh-CN" w:bidi="ar"/>
        </w:rPr>
      </w:pPr>
      <w:r>
        <w:rPr>
          <w:rFonts w:hint="default" w:ascii="宋体" w:hAnsi="宋体" w:eastAsia="宋体" w:cs="宋体"/>
          <w:strike w:val="0"/>
          <w:dstrike w:val="0"/>
          <w:kern w:val="2"/>
          <w:lang w:eastAsia="zh-CN" w:bidi="ar"/>
        </w:rPr>
        <w:t xml:space="preserve">6.1.3 </w:t>
      </w:r>
      <w:r>
        <w:rPr>
          <w:rFonts w:hint="default" w:ascii="仿宋" w:hAnsi="仿宋" w:eastAsia="仿宋" w:cs="仿宋"/>
          <w:strike w:val="0"/>
          <w:dstrike w:val="0"/>
          <w:kern w:val="2"/>
          <w:lang w:val="en-US" w:eastAsia="zh-CN" w:bidi="ar"/>
        </w:rPr>
        <w:t>Polkadot</w:t>
      </w:r>
      <w:r>
        <w:rPr>
          <w:rFonts w:hint="default" w:ascii="仿宋" w:hAnsi="仿宋" w:eastAsia="仿宋" w:cs="仿宋"/>
          <w:strike w:val="0"/>
          <w:dstrike w:val="0"/>
          <w:kern w:val="2"/>
          <w:lang w:eastAsia="zh-CN" w:bidi="ar"/>
        </w:rPr>
        <w:t>特性</w:t>
      </w:r>
    </w:p>
    <w:p>
      <w:pPr>
        <w:ind w:firstLine="420" w:firstLineChars="0"/>
        <w:rPr>
          <w:rFonts w:hint="default" w:ascii="宋体" w:hAnsi="宋体" w:eastAsia="宋体" w:cs="宋体"/>
          <w:lang w:eastAsia="zh-CN"/>
        </w:rPr>
      </w:pPr>
      <w:r>
        <w:rPr>
          <w:rFonts w:hint="eastAsia" w:ascii="宋体" w:hAnsi="宋体" w:eastAsia="宋体" w:cs="宋体"/>
          <w:lang w:eastAsia="zh-CN"/>
        </w:rPr>
        <w:t>Polkadot网络使用分片模型，其中分片 （ 称为"平行链" ） 允许并行处理事务，而不是按顺序处理</w:t>
      </w:r>
      <w:r>
        <w:rPr>
          <w:rFonts w:hint="default" w:ascii="宋体" w:hAnsi="宋体" w:eastAsia="宋体" w:cs="宋体"/>
          <w:lang w:eastAsia="zh-CN"/>
        </w:rPr>
        <w:t>。网络中的每个平行链都有一个唯一的状态转换函数（STF）。Polkadot有一个中继链作为系统的主链。基于Polkadot的设计，只要一个链的逻辑可以编译成Wasm并遵循中继链API，那么它就可以作为副链连接到Polkadot网络。</w:t>
      </w:r>
    </w:p>
    <w:p>
      <w:pPr>
        <w:ind w:firstLine="420" w:firstLineChars="0"/>
        <w:rPr>
          <w:rFonts w:hint="default" w:ascii="宋体" w:hAnsi="宋体" w:eastAsia="宋体" w:cs="宋体"/>
          <w:lang w:eastAsia="zh-CN"/>
        </w:rPr>
      </w:pPr>
      <w:r>
        <w:rPr>
          <w:rFonts w:hint="default" w:ascii="宋体" w:hAnsi="宋体" w:eastAsia="宋体" w:cs="宋体"/>
          <w:lang w:eastAsia="zh-CN"/>
        </w:rPr>
        <w:t>平行链构建区块并将其建议给中继链上的验证者，其中区块在被添加到最终链之前经过严格的可用性和有效性检查。由于中继链提供了安全保障，整理者（这些平行链的完整节点）没有任何安全责任，因此不需要强大的激励系统。这就是整个网络如何与发生的许多交易保持同步的方式。</w:t>
      </w:r>
    </w:p>
    <w:p>
      <w:pPr>
        <w:ind w:firstLine="420" w:firstLineChars="0"/>
        <w:rPr>
          <w:rFonts w:hint="default" w:ascii="宋体" w:hAnsi="宋体" w:eastAsia="宋体" w:cs="宋体"/>
          <w:lang w:eastAsia="zh-CN"/>
        </w:rPr>
      </w:pPr>
      <w:r>
        <w:rPr>
          <w:rFonts w:hint="default" w:ascii="宋体" w:hAnsi="宋体" w:eastAsia="宋体" w:cs="宋体"/>
          <w:lang w:eastAsia="zh-CN"/>
        </w:rPr>
        <w:drawing>
          <wp:inline distT="0" distB="0" distL="114300" distR="114300">
            <wp:extent cx="5264150" cy="3693160"/>
            <wp:effectExtent l="0" t="0" r="12700" b="254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7"/>
                    <a:stretch>
                      <a:fillRect/>
                    </a:stretch>
                  </pic:blipFill>
                  <pic:spPr>
                    <a:xfrm>
                      <a:off x="0" y="0"/>
                      <a:ext cx="5264150" cy="3693160"/>
                    </a:xfrm>
                    <a:prstGeom prst="rect">
                      <a:avLst/>
                    </a:prstGeom>
                  </pic:spPr>
                </pic:pic>
              </a:graphicData>
            </a:graphic>
          </wp:inline>
        </w:drawing>
      </w:r>
    </w:p>
    <w:p>
      <w:pPr>
        <w:ind w:firstLine="420" w:firstLineChars="0"/>
        <w:rPr>
          <w:rFonts w:hint="default" w:ascii="宋体" w:hAnsi="宋体" w:eastAsia="宋体" w:cs="宋体"/>
          <w:lang w:eastAsia="zh-CN"/>
        </w:rPr>
      </w:pPr>
      <w:r>
        <w:rPr>
          <w:rFonts w:hint="default" w:ascii="宋体" w:hAnsi="宋体" w:eastAsia="宋体" w:cs="宋体"/>
          <w:lang w:eastAsia="zh-CN"/>
        </w:rPr>
        <w:t>为了与想要使用自己的最终确定过程的链（例如比特币）进行交互，Polkadot具有提供双向兼容性的桥式平行链，这意味着可以在不同的平行链之间进行交易。</w:t>
      </w:r>
    </w:p>
    <w:p>
      <w:pPr>
        <w:ind w:firstLine="420" w:firstLineChars="0"/>
        <w:rPr>
          <w:rFonts w:hint="default" w:ascii="宋体" w:hAnsi="宋体" w:eastAsia="宋体" w:cs="宋体"/>
          <w:lang w:eastAsia="zh-CN"/>
        </w:rPr>
      </w:pPr>
      <w:r>
        <w:rPr>
          <w:rFonts w:hint="default" w:ascii="宋体" w:hAnsi="宋体" w:eastAsia="宋体" w:cs="宋体"/>
          <w:lang w:eastAsia="zh-CN"/>
        </w:rPr>
        <w:t>交叉共识消息传递格式 （XCM） 允许平行链相互发送任何类型的消息。中继链的共享安全性和验证逻辑为无信任消息传递提供了环境，从而打开了真正的互操作性。</w:t>
      </w:r>
    </w:p>
    <w:p>
      <w:pPr>
        <w:pStyle w:val="3"/>
        <w:keepNext w:val="0"/>
        <w:keepLines w:val="0"/>
        <w:widowControl w:val="0"/>
        <w:suppressLineNumbers w:val="0"/>
        <w:bidi w:val="0"/>
        <w:ind w:left="0" w:right="0"/>
        <w:jc w:val="both"/>
        <w:rPr>
          <w:rFonts w:hint="default" w:ascii="仿宋" w:hAnsi="仿宋" w:eastAsia="仿宋" w:cs="仿宋"/>
          <w:kern w:val="2"/>
          <w:lang w:val="en-US" w:eastAsia="zh-CN" w:bidi="ar"/>
        </w:rPr>
      </w:pPr>
      <w:r>
        <w:rPr>
          <w:rFonts w:hint="default" w:ascii="仿宋" w:hAnsi="仿宋" w:eastAsia="仿宋" w:cs="仿宋"/>
          <w:kern w:val="2"/>
          <w:lang w:eastAsia="zh-CN" w:bidi="ar"/>
        </w:rPr>
        <w:t xml:space="preserve">6.2 </w:t>
      </w:r>
      <w:r>
        <w:rPr>
          <w:rFonts w:hint="default" w:ascii="仿宋" w:hAnsi="仿宋" w:eastAsia="仿宋" w:cs="仿宋"/>
          <w:kern w:val="2"/>
          <w:lang w:val="en-US" w:eastAsia="zh-CN" w:bidi="ar"/>
        </w:rPr>
        <w:t>Substrate原理进阶</w:t>
      </w:r>
    </w:p>
    <w:p>
      <w:pPr>
        <w:pStyle w:val="4"/>
        <w:keepNext w:val="0"/>
        <w:keepLines w:val="0"/>
        <w:widowControl w:val="0"/>
        <w:suppressLineNumbers w:val="0"/>
        <w:bidi w:val="0"/>
        <w:spacing w:line="360" w:lineRule="auto"/>
        <w:ind w:left="210" w:leftChars="100" w:right="0"/>
        <w:jc w:val="both"/>
        <w:rPr>
          <w:rFonts w:hint="default" w:ascii="仿宋" w:hAnsi="仿宋" w:eastAsia="仿宋" w:cs="仿宋"/>
          <w:kern w:val="2"/>
          <w:lang w:val="en-US" w:eastAsia="zh-CN" w:bidi="ar"/>
        </w:rPr>
      </w:pPr>
      <w:r>
        <w:rPr>
          <w:rFonts w:hint="default" w:ascii="仿宋" w:hAnsi="仿宋" w:eastAsia="仿宋" w:cs="仿宋"/>
          <w:kern w:val="2"/>
          <w:lang w:eastAsia="zh-CN" w:bidi="ar"/>
        </w:rPr>
        <w:t>6.2</w:t>
      </w:r>
      <w:r>
        <w:rPr>
          <w:rFonts w:hint="default" w:ascii="仿宋" w:hAnsi="仿宋" w:eastAsia="仿宋" w:cs="仿宋"/>
          <w:kern w:val="2"/>
          <w:lang w:val="en-US" w:eastAsia="zh-CN" w:bidi="ar"/>
        </w:rPr>
        <w:t>.1  主要概念</w:t>
      </w:r>
    </w:p>
    <w:p>
      <w:pPr>
        <w:keepNext w:val="0"/>
        <w:keepLines w:val="0"/>
        <w:widowControl w:val="0"/>
        <w:numPr>
          <w:ilvl w:val="0"/>
          <w:numId w:val="3"/>
        </w:numPr>
        <w:suppressLineNumbers w:val="0"/>
        <w:spacing w:before="0" w:beforeAutospacing="0" w:after="0" w:afterAutospacing="0" w:line="360" w:lineRule="auto"/>
        <w:ind w:left="420" w:leftChars="0" w:right="0" w:hanging="42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区块链基础</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区块链</w:t>
      </w:r>
      <w:r>
        <w:rPr>
          <w:rFonts w:hint="eastAsia" w:ascii="宋体" w:hAnsi="宋体" w:eastAsia="宋体" w:cs="宋体"/>
          <w:bCs/>
          <w:kern w:val="2"/>
          <w:sz w:val="21"/>
          <w:szCs w:val="21"/>
          <w:lang w:eastAsia="zh-CN" w:bidi="ar"/>
        </w:rPr>
        <w:t>本质上就是一种有多个“节点”组成的一种不可篡改且可追踪溯源的哈希链条。这些节点</w:t>
      </w:r>
      <w:r>
        <w:rPr>
          <w:rFonts w:hint="eastAsia" w:ascii="宋体" w:hAnsi="宋体" w:eastAsia="宋体" w:cs="宋体"/>
          <w:bCs/>
          <w:kern w:val="2"/>
          <w:sz w:val="21"/>
          <w:szCs w:val="21"/>
          <w:lang w:val="en-US" w:eastAsia="zh-CN" w:bidi="ar"/>
        </w:rPr>
        <w:t>是区块链网络上相互独立运行的计算机。为了</w:t>
      </w:r>
      <w:r>
        <w:rPr>
          <w:rFonts w:hint="eastAsia" w:ascii="宋体" w:hAnsi="宋体" w:eastAsia="宋体" w:cs="宋体"/>
          <w:bCs/>
          <w:kern w:val="2"/>
          <w:sz w:val="21"/>
          <w:szCs w:val="21"/>
          <w:lang w:eastAsia="zh-CN" w:bidi="ar"/>
        </w:rPr>
        <w:t>实现区块链功能</w:t>
      </w:r>
      <w:r>
        <w:rPr>
          <w:rFonts w:hint="eastAsia" w:ascii="宋体" w:hAnsi="宋体" w:eastAsia="宋体" w:cs="宋体"/>
          <w:bCs/>
          <w:kern w:val="2"/>
          <w:sz w:val="21"/>
          <w:szCs w:val="21"/>
          <w:lang w:val="en-US" w:eastAsia="zh-CN" w:bidi="ar"/>
        </w:rPr>
        <w:t>，</w:t>
      </w:r>
      <w:r>
        <w:rPr>
          <w:rFonts w:hint="eastAsia" w:ascii="宋体" w:hAnsi="宋体" w:eastAsia="宋体" w:cs="宋体"/>
          <w:bCs/>
          <w:kern w:val="2"/>
          <w:sz w:val="21"/>
          <w:szCs w:val="21"/>
          <w:lang w:eastAsia="zh-CN" w:bidi="ar"/>
        </w:rPr>
        <w:t>这些</w:t>
      </w:r>
      <w:r>
        <w:rPr>
          <w:rFonts w:hint="eastAsia" w:ascii="宋体" w:hAnsi="宋体" w:eastAsia="宋体" w:cs="宋体"/>
          <w:bCs/>
          <w:kern w:val="2"/>
          <w:sz w:val="21"/>
          <w:szCs w:val="21"/>
          <w:lang w:val="en-US" w:eastAsia="zh-CN" w:bidi="ar"/>
        </w:rPr>
        <w:t>节点需要</w:t>
      </w:r>
      <w:r>
        <w:rPr>
          <w:rFonts w:hint="eastAsia" w:ascii="宋体" w:hAnsi="宋体" w:eastAsia="宋体" w:cs="宋体"/>
          <w:bCs/>
          <w:kern w:val="2"/>
          <w:sz w:val="21"/>
          <w:szCs w:val="21"/>
          <w:lang w:eastAsia="zh-CN" w:bidi="ar"/>
        </w:rPr>
        <w:t>以下特征与功能</w:t>
      </w:r>
      <w:r>
        <w:rPr>
          <w:rFonts w:hint="eastAsia" w:ascii="宋体" w:hAnsi="宋体" w:eastAsia="宋体" w:cs="宋体"/>
          <w:bCs/>
          <w:kern w:val="2"/>
          <w:sz w:val="21"/>
          <w:szCs w:val="21"/>
          <w:lang w:val="en-US" w:eastAsia="zh-CN" w:bidi="ar"/>
        </w:rPr>
        <w:t>:</w:t>
      </w:r>
    </w:p>
    <w:p>
      <w:pPr>
        <w:keepNext w:val="0"/>
        <w:keepLines w:val="0"/>
        <w:widowControl w:val="0"/>
        <w:numPr>
          <w:ilvl w:val="0"/>
          <w:numId w:val="4"/>
        </w:numPr>
        <w:suppressLineNumbers w:val="0"/>
        <w:spacing w:before="0" w:beforeAutospacing="0" w:after="0" w:afterAutospacing="0" w:line="240" w:lineRule="auto"/>
        <w:ind w:left="840" w:leftChars="0" w:right="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存储</w:t>
      </w:r>
    </w:p>
    <w:p>
      <w:pPr>
        <w:keepNext w:val="0"/>
        <w:keepLines w:val="0"/>
        <w:widowControl w:val="0"/>
        <w:numPr>
          <w:ilvl w:val="0"/>
          <w:numId w:val="4"/>
        </w:numPr>
        <w:suppressLineNumbers w:val="0"/>
        <w:spacing w:before="0" w:beforeAutospacing="0" w:after="0" w:afterAutospacing="0" w:line="240" w:lineRule="auto"/>
        <w:ind w:left="840" w:leftChars="0" w:right="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P2P 网络</w:t>
      </w:r>
    </w:p>
    <w:p>
      <w:pPr>
        <w:keepNext w:val="0"/>
        <w:keepLines w:val="0"/>
        <w:widowControl w:val="0"/>
        <w:numPr>
          <w:ilvl w:val="0"/>
          <w:numId w:val="4"/>
        </w:numPr>
        <w:suppressLineNumbers w:val="0"/>
        <w:spacing w:before="0" w:beforeAutospacing="0" w:after="0" w:afterAutospacing="0" w:line="240" w:lineRule="auto"/>
        <w:ind w:left="840" w:leftChars="0" w:right="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共识机制</w:t>
      </w:r>
    </w:p>
    <w:p>
      <w:pPr>
        <w:keepNext w:val="0"/>
        <w:keepLines w:val="0"/>
        <w:widowControl w:val="0"/>
        <w:numPr>
          <w:ilvl w:val="0"/>
          <w:numId w:val="4"/>
        </w:numPr>
        <w:suppressLineNumbers w:val="0"/>
        <w:spacing w:before="0" w:beforeAutospacing="0" w:after="0" w:afterAutospacing="0" w:line="240" w:lineRule="auto"/>
        <w:ind w:left="840" w:leftChars="0" w:right="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交易处理</w:t>
      </w:r>
    </w:p>
    <w:p>
      <w:pPr>
        <w:keepNext w:val="0"/>
        <w:keepLines w:val="0"/>
        <w:widowControl w:val="0"/>
        <w:numPr>
          <w:ilvl w:val="0"/>
          <w:numId w:val="4"/>
        </w:numPr>
        <w:suppressLineNumbers w:val="0"/>
        <w:spacing w:before="0" w:beforeAutospacing="0" w:after="0" w:afterAutospacing="0" w:line="240" w:lineRule="auto"/>
        <w:ind w:left="840" w:leftChars="0" w:right="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以及其他...</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这些技术涉及领域很广，因此通常需要专家团队来开发。因此，大多数区块链项目都不是从头开始开发的。相反，这些项目是从现有的区块链代码库中分叉而来。例如：</w:t>
      </w:r>
    </w:p>
    <w:p>
      <w:pPr>
        <w:keepNext w:val="0"/>
        <w:keepLines w:val="0"/>
        <w:widowControl w:val="0"/>
        <w:numPr>
          <w:ilvl w:val="0"/>
          <w:numId w:val="5"/>
        </w:numPr>
        <w:suppressLineNumbers w:val="0"/>
        <w:tabs>
          <w:tab w:val="clear" w:pos="420"/>
        </w:tabs>
        <w:spacing w:before="0" w:beforeAutospacing="0" w:after="0" w:afterAutospacing="0" w:line="240" w:lineRule="auto"/>
        <w:ind w:left="840" w:leftChars="0" w:right="0" w:rightChars="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莱特币(Litecoin), ZCash, Namecoin, Bitcoin Cash 等等是基于比特币库（Bitcoin）分叉而来；</w:t>
      </w:r>
    </w:p>
    <w:p>
      <w:pPr>
        <w:keepNext w:val="0"/>
        <w:keepLines w:val="0"/>
        <w:widowControl w:val="0"/>
        <w:numPr>
          <w:ilvl w:val="0"/>
          <w:numId w:val="6"/>
        </w:numPr>
        <w:suppressLineNumbers w:val="0"/>
        <w:spacing w:before="0" w:beforeAutospacing="0" w:after="0" w:afterAutospacing="0" w:line="240" w:lineRule="auto"/>
        <w:ind w:left="840" w:leftChars="0" w:right="0" w:rightChars="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Quorum, POA Network, KodakCoin, Musicoin 等等是基于以太坊库分叉而来。</w:t>
      </w:r>
    </w:p>
    <w:p>
      <w:pPr>
        <w:keepNext w:val="0"/>
        <w:keepLines w:val="0"/>
        <w:widowControl w:val="0"/>
        <w:numPr>
          <w:ilvl w:val="0"/>
          <w:numId w:val="0"/>
        </w:numPr>
        <w:suppressLineNumbers w:val="0"/>
        <w:spacing w:before="0" w:beforeAutospacing="0" w:after="0" w:afterAutospacing="0" w:line="240" w:lineRule="auto"/>
        <w:ind w:left="420" w:leftChars="0" w:right="0" w:rightChars="0"/>
        <w:jc w:val="center"/>
        <w:rPr>
          <w:rFonts w:hint="eastAsia" w:ascii="宋体" w:hAnsi="宋体" w:eastAsia="宋体" w:cs="宋体"/>
          <w:b w:val="0"/>
          <w:i w:val="0"/>
          <w:caps w:val="0"/>
          <w:color w:val="000000"/>
          <w:spacing w:val="0"/>
          <w:sz w:val="21"/>
          <w:szCs w:val="21"/>
          <w:u w:val="none"/>
        </w:rPr>
      </w:pPr>
      <w:r>
        <w:rPr>
          <w:rFonts w:hint="eastAsia" w:ascii="宋体" w:hAnsi="宋体" w:eastAsia="宋体" w:cs="宋体"/>
          <w:b w:val="0"/>
          <w:i w:val="0"/>
          <w:caps w:val="0"/>
          <w:color w:val="000000"/>
          <w:spacing w:val="0"/>
          <w:sz w:val="21"/>
          <w:szCs w:val="21"/>
          <w:u w:val="none"/>
        </w:rPr>
        <w:drawing>
          <wp:inline distT="0" distB="0" distL="114300" distR="114300">
            <wp:extent cx="4371975" cy="1957705"/>
            <wp:effectExtent l="0" t="0" r="9525" b="4445"/>
            <wp:docPr id="3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 descr="IMG_256"/>
                    <pic:cNvPicPr>
                      <a:picLocks noChangeAspect="1"/>
                    </pic:cNvPicPr>
                  </pic:nvPicPr>
                  <pic:blipFill>
                    <a:blip r:embed="rId8"/>
                    <a:stretch>
                      <a:fillRect/>
                    </a:stretch>
                  </pic:blipFill>
                  <pic:spPr>
                    <a:xfrm>
                      <a:off x="0" y="0"/>
                      <a:ext cx="4371975" cy="1957705"/>
                    </a:xfrm>
                    <a:prstGeom prst="rect">
                      <a:avLst/>
                    </a:prstGeom>
                    <a:noFill/>
                    <a:ln w="9525">
                      <a:noFill/>
                    </a:ln>
                  </pic:spPr>
                </pic:pic>
              </a:graphicData>
            </a:graphic>
          </wp:inline>
        </w:drawing>
      </w:r>
    </w:p>
    <w:p>
      <w:pPr>
        <w:keepNext w:val="0"/>
        <w:keepLines w:val="0"/>
        <w:widowControl w:val="0"/>
        <w:numPr>
          <w:ilvl w:val="0"/>
          <w:numId w:val="0"/>
        </w:numPr>
        <w:suppressLineNumbers w:val="0"/>
        <w:spacing w:before="0" w:beforeAutospacing="0" w:after="0" w:afterAutospacing="0" w:line="240" w:lineRule="auto"/>
        <w:ind w:left="420" w:leftChars="0" w:right="0" w:rightChars="0"/>
        <w:jc w:val="left"/>
        <w:rPr>
          <w:rFonts w:hint="eastAsia" w:ascii="宋体" w:hAnsi="宋体" w:eastAsia="宋体" w:cs="宋体"/>
          <w:b w:val="0"/>
          <w:i w:val="0"/>
          <w:caps w:val="0"/>
          <w:color w:val="000000"/>
          <w:spacing w:val="0"/>
          <w:sz w:val="21"/>
          <w:szCs w:val="21"/>
          <w:u w:val="none"/>
          <w:lang w:val="en-US" w:eastAsia="zh-CN"/>
        </w:rPr>
      </w:pPr>
      <w:r>
        <w:rPr>
          <w:rFonts w:hint="eastAsia" w:ascii="宋体" w:hAnsi="宋体" w:eastAsia="宋体" w:cs="宋体"/>
          <w:b w:val="0"/>
          <w:i w:val="0"/>
          <w:caps w:val="0"/>
          <w:color w:val="000000"/>
          <w:spacing w:val="0"/>
          <w:sz w:val="21"/>
          <w:szCs w:val="21"/>
          <w:u w:val="none"/>
          <w:lang w:val="en-US" w:eastAsia="zh-CN"/>
        </w:rPr>
        <w:t>以这种方式构建区块链存在严重的局限性，因为这些现有平台在设计时并未把修改考虑进去。</w:t>
      </w:r>
    </w:p>
    <w:p>
      <w:pPr>
        <w:pStyle w:val="4"/>
        <w:keepNext w:val="0"/>
        <w:keepLines w:val="0"/>
        <w:widowControl w:val="0"/>
        <w:suppressLineNumbers w:val="0"/>
        <w:bidi w:val="0"/>
        <w:spacing w:line="360" w:lineRule="auto"/>
        <w:ind w:left="210" w:leftChars="100" w:right="0"/>
        <w:jc w:val="both"/>
        <w:rPr>
          <w:rFonts w:hint="default" w:ascii="仿宋" w:hAnsi="仿宋" w:eastAsia="仿宋" w:cs="仿宋"/>
          <w:kern w:val="2"/>
          <w:lang w:val="en-US" w:eastAsia="zh-CN" w:bidi="ar"/>
        </w:rPr>
      </w:pPr>
      <w:r>
        <w:rPr>
          <w:rFonts w:hint="default" w:ascii="仿宋" w:hAnsi="仿宋" w:eastAsia="仿宋" w:cs="仿宋"/>
          <w:kern w:val="2"/>
          <w:lang w:eastAsia="zh-CN" w:bidi="ar"/>
        </w:rPr>
        <w:t>6.2</w:t>
      </w:r>
      <w:r>
        <w:rPr>
          <w:rFonts w:hint="default" w:ascii="仿宋" w:hAnsi="仿宋" w:eastAsia="仿宋" w:cs="仿宋"/>
          <w:kern w:val="2"/>
          <w:lang w:val="en-US" w:eastAsia="zh-CN" w:bidi="ar"/>
        </w:rPr>
        <w:t>.2  交易池</w:t>
      </w:r>
      <w:r>
        <w:rPr>
          <w:rFonts w:hint="default" w:ascii="仿宋" w:hAnsi="仿宋" w:eastAsia="仿宋" w:cs="仿宋"/>
          <w:kern w:val="2"/>
          <w:lang w:eastAsia="zh-CN" w:bidi="ar"/>
        </w:rPr>
        <w:t>(</w:t>
      </w:r>
      <w:r>
        <w:rPr>
          <w:rFonts w:hint="default" w:ascii="仿宋" w:hAnsi="仿宋" w:eastAsia="仿宋" w:cs="仿宋"/>
          <w:kern w:val="2"/>
          <w:lang w:val="en-US" w:eastAsia="zh-CN" w:bidi="ar"/>
        </w:rPr>
        <w:t>Trasaction Pool</w:t>
      </w:r>
      <w:r>
        <w:rPr>
          <w:rFonts w:hint="default" w:ascii="仿宋" w:hAnsi="仿宋" w:eastAsia="仿宋" w:cs="仿宋"/>
          <w:kern w:val="2"/>
          <w:lang w:eastAsia="zh-CN" w:bidi="ar"/>
        </w:rPr>
        <w:t>)</w:t>
      </w:r>
      <w:r>
        <w:rPr>
          <w:rFonts w:hint="default" w:ascii="仿宋" w:hAnsi="仿宋" w:eastAsia="仿宋" w:cs="仿宋"/>
          <w:kern w:val="2"/>
          <w:lang w:val="en-US" w:eastAsia="zh-CN" w:bidi="ar"/>
        </w:rPr>
        <w:t>概念及原理</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eastAsia="zh-CN" w:bidi="ar"/>
        </w:rPr>
        <w:t>交易池包含所有已被本地节点接收并验证的广播到网络的交易，包括已签名和未签名的交易</w:t>
      </w:r>
      <w:r>
        <w:rPr>
          <w:rFonts w:hint="eastAsia" w:ascii="宋体" w:hAnsi="宋体" w:eastAsia="宋体" w:cs="宋体"/>
          <w:bCs/>
          <w:kern w:val="2"/>
          <w:sz w:val="21"/>
          <w:szCs w:val="21"/>
          <w:lang w:val="en-US" w:eastAsia="zh-CN" w:bidi="ar"/>
        </w:rPr>
        <w:t>。</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交易池需要检查交易是否有效。注意交易的有效性不是硬性规定在交易池逻辑里，而是由runtime决定的。检查交易有效性的例子有：</w:t>
      </w:r>
    </w:p>
    <w:p>
      <w:pPr>
        <w:keepNext w:val="0"/>
        <w:keepLines w:val="0"/>
        <w:widowControl w:val="0"/>
        <w:numPr>
          <w:ilvl w:val="0"/>
          <w:numId w:val="7"/>
        </w:numPr>
        <w:suppressLineNumbers w:val="0"/>
        <w:spacing w:before="0" w:beforeAutospacing="0" w:after="0" w:afterAutospacing="0" w:line="240" w:lineRule="auto"/>
        <w:ind w:left="840" w:leftChars="0" w:right="0" w:rightChars="0" w:hanging="420" w:firstLineChars="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检查交易索引 (nonce) 是否正确。</w:t>
      </w:r>
    </w:p>
    <w:p>
      <w:pPr>
        <w:keepNext w:val="0"/>
        <w:keepLines w:val="0"/>
        <w:widowControl w:val="0"/>
        <w:numPr>
          <w:ilvl w:val="0"/>
          <w:numId w:val="7"/>
        </w:numPr>
        <w:suppressLineNumbers w:val="0"/>
        <w:spacing w:before="0" w:beforeAutospacing="0" w:after="0" w:afterAutospacing="0" w:line="240" w:lineRule="auto"/>
        <w:ind w:left="840" w:leftChars="0" w:right="0" w:rightChars="0" w:hanging="420" w:firstLineChars="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检查帐户是否有足够的资金来支付相关费用。</w:t>
      </w:r>
    </w:p>
    <w:p>
      <w:pPr>
        <w:keepNext w:val="0"/>
        <w:keepLines w:val="0"/>
        <w:widowControl w:val="0"/>
        <w:numPr>
          <w:ilvl w:val="0"/>
          <w:numId w:val="7"/>
        </w:numPr>
        <w:suppressLineNumbers w:val="0"/>
        <w:spacing w:before="0" w:beforeAutospacing="0" w:after="0" w:afterAutospacing="0" w:line="240" w:lineRule="auto"/>
        <w:ind w:left="840" w:leftChars="0" w:right="0" w:rightChars="0" w:hanging="420" w:firstLineChars="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检查签名是否有效。</w:t>
      </w:r>
    </w:p>
    <w:p>
      <w:pPr>
        <w:keepNext w:val="0"/>
        <w:keepLines w:val="0"/>
        <w:widowControl w:val="0"/>
        <w:numPr>
          <w:ilvl w:val="0"/>
          <w:numId w:val="0"/>
        </w:numPr>
        <w:suppressLineNumbers w:val="0"/>
        <w:spacing w:before="0" w:beforeAutospacing="0" w:after="0" w:afterAutospacing="0" w:line="240" w:lineRule="auto"/>
        <w:ind w:left="0" w:leftChars="0" w:right="0" w:rightChars="0" w:firstLine="420" w:firstLineChars="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交易池还定期检查池内现有交易的有效性。如果发现交易无效或已过期，则该交易将从池中删除。</w:t>
      </w:r>
    </w:p>
    <w:p>
      <w:pPr>
        <w:keepNext w:val="0"/>
        <w:keepLines w:val="0"/>
        <w:widowControl w:val="0"/>
        <w:numPr>
          <w:ilvl w:val="0"/>
          <w:numId w:val="0"/>
        </w:numPr>
        <w:suppressLineNumbers w:val="0"/>
        <w:spacing w:before="0" w:beforeAutospacing="0" w:after="0" w:afterAutospacing="0" w:line="240" w:lineRule="auto"/>
        <w:ind w:left="0" w:leftChars="0" w:right="0" w:rightChars="0" w:firstLine="420" w:firstLineChars="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如果交易是有效的，交易队列会将交易分为两组：</w:t>
      </w:r>
    </w:p>
    <w:p>
      <w:pPr>
        <w:keepNext w:val="0"/>
        <w:keepLines w:val="0"/>
        <w:widowControl w:val="0"/>
        <w:numPr>
          <w:ilvl w:val="0"/>
          <w:numId w:val="7"/>
        </w:numPr>
        <w:suppressLineNumbers w:val="0"/>
        <w:spacing w:before="0" w:beforeAutospacing="0" w:after="0" w:afterAutospacing="0" w:line="240" w:lineRule="auto"/>
        <w:ind w:left="840" w:leftChars="0" w:right="0" w:rightChars="0" w:hanging="420" w:firstLineChars="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就绪队列 - 包含所有可放到新的待处理区块中的交易。 对于随 FRAME 构建的 Runtime，所有交易必须严格遵循就绪队列中的顺序。</w:t>
      </w:r>
    </w:p>
    <w:p>
      <w:pPr>
        <w:keepNext w:val="0"/>
        <w:keepLines w:val="0"/>
        <w:widowControl w:val="0"/>
        <w:numPr>
          <w:ilvl w:val="0"/>
          <w:numId w:val="7"/>
        </w:numPr>
        <w:suppressLineNumbers w:val="0"/>
        <w:spacing w:before="0" w:beforeAutospacing="0" w:after="0" w:afterAutospacing="0" w:line="240" w:lineRule="auto"/>
        <w:ind w:left="840" w:leftChars="0" w:right="0" w:rightChars="0" w:hanging="420" w:firstLineChars="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未来队列 - 包含所有可能在未来变成有效的交易。 例如，一个交易可能有一个对其账户来说过高的索引 (nonce) 值。 此交易将在未来队列中等待，直到之前的交易上传至区块链上。</w:t>
      </w:r>
    </w:p>
    <w:p>
      <w:pPr>
        <w:keepNext w:val="0"/>
        <w:keepLines w:val="0"/>
        <w:widowControl w:val="0"/>
        <w:numPr>
          <w:ilvl w:val="0"/>
          <w:numId w:val="0"/>
        </w:numPr>
        <w:suppressLineNumbers w:val="0"/>
        <w:spacing w:before="0" w:beforeAutospacing="0" w:after="0" w:afterAutospacing="0" w:line="240" w:lineRule="auto"/>
        <w:ind w:left="0" w:leftChars="0" w:right="0" w:rightChars="0" w:firstLine="420" w:firstLineChars="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注意：是可以设计一个自定义 Runtime 来删除严格的交易顺序要求。这样就可以让全节点在交易传播过程和打包区块过程上实施不同的策略。</w:t>
      </w:r>
    </w:p>
    <w:p>
      <w:pPr>
        <w:pStyle w:val="4"/>
        <w:keepNext w:val="0"/>
        <w:keepLines w:val="0"/>
        <w:widowControl w:val="0"/>
        <w:suppressLineNumbers w:val="0"/>
        <w:bidi w:val="0"/>
        <w:spacing w:line="360" w:lineRule="auto"/>
        <w:ind w:left="210" w:leftChars="100" w:right="0"/>
        <w:jc w:val="both"/>
        <w:rPr>
          <w:rFonts w:hint="default" w:ascii="仿宋" w:hAnsi="仿宋" w:eastAsia="仿宋" w:cs="仿宋"/>
          <w:kern w:val="2"/>
          <w:lang w:eastAsia="zh-CN" w:bidi="ar"/>
        </w:rPr>
      </w:pPr>
      <w:r>
        <w:rPr>
          <w:rFonts w:hint="default" w:ascii="仿宋" w:hAnsi="仿宋" w:eastAsia="仿宋" w:cs="仿宋"/>
          <w:kern w:val="2"/>
          <w:lang w:eastAsia="zh-CN" w:bidi="ar"/>
        </w:rPr>
        <w:t>6.2</w:t>
      </w:r>
      <w:r>
        <w:rPr>
          <w:rFonts w:hint="default" w:ascii="仿宋" w:hAnsi="仿宋" w:eastAsia="仿宋" w:cs="仿宋"/>
          <w:kern w:val="2"/>
          <w:lang w:val="en-US" w:eastAsia="zh-CN" w:bidi="ar"/>
        </w:rPr>
        <w:t>.</w:t>
      </w:r>
      <w:r>
        <w:rPr>
          <w:rFonts w:hint="default" w:ascii="仿宋" w:hAnsi="仿宋" w:eastAsia="仿宋" w:cs="仿宋"/>
          <w:kern w:val="2"/>
          <w:lang w:eastAsia="zh-CN" w:bidi="ar"/>
        </w:rPr>
        <w:t>3</w:t>
      </w:r>
      <w:r>
        <w:rPr>
          <w:rFonts w:hint="default" w:ascii="仿宋" w:hAnsi="仿宋" w:eastAsia="仿宋" w:cs="仿宋"/>
          <w:kern w:val="2"/>
          <w:lang w:val="en-US" w:eastAsia="zh-CN" w:bidi="ar"/>
        </w:rPr>
        <w:t xml:space="preserve">  交易</w:t>
      </w:r>
      <w:r>
        <w:rPr>
          <w:rFonts w:hint="default" w:ascii="仿宋" w:hAnsi="仿宋" w:eastAsia="仿宋" w:cs="仿宋"/>
          <w:kern w:val="2"/>
          <w:lang w:eastAsia="zh-CN" w:bidi="ar"/>
        </w:rPr>
        <w:t>优先级</w:t>
      </w:r>
    </w:p>
    <w:p>
      <w:pPr>
        <w:keepNext w:val="0"/>
        <w:keepLines w:val="0"/>
        <w:widowControl w:val="0"/>
        <w:suppressLineNumbers w:val="0"/>
        <w:spacing w:before="0" w:beforeAutospacing="0" w:after="0" w:afterAutospacing="0" w:line="240" w:lineRule="auto"/>
        <w:ind w:left="210" w:leftChars="100" w:right="0" w:firstLine="418"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eastAsia="zh-CN" w:bidi="ar"/>
        </w:rPr>
        <w:t>在有效的交易</w:t>
      </w:r>
      <w:r>
        <w:rPr>
          <w:rFonts w:hint="eastAsia" w:ascii="宋体" w:hAnsi="宋体" w:eastAsia="宋体" w:cs="宋体"/>
          <w:bCs/>
          <w:kern w:val="2"/>
          <w:sz w:val="21"/>
          <w:szCs w:val="21"/>
          <w:lang w:val="en-US" w:eastAsia="zh-CN" w:bidi="ar"/>
        </w:rPr>
        <w:t>结构体</w:t>
      </w:r>
      <w:r>
        <w:rPr>
          <w:rFonts w:hint="eastAsia" w:ascii="宋体" w:hAnsi="宋体" w:eastAsia="宋体" w:cs="宋体"/>
          <w:bCs/>
          <w:kern w:val="2"/>
          <w:sz w:val="21"/>
          <w:szCs w:val="21"/>
          <w:lang w:eastAsia="zh-CN" w:bidi="ar"/>
        </w:rPr>
        <w:t>中交易优先级</w:t>
      </w:r>
      <w:r>
        <w:rPr>
          <w:rFonts w:hint="eastAsia" w:ascii="宋体" w:hAnsi="宋体" w:eastAsia="宋体" w:cs="宋体"/>
          <w:bCs/>
          <w:kern w:val="2"/>
          <w:sz w:val="21"/>
          <w:szCs w:val="21"/>
          <w:lang w:val="en-US" w:eastAsia="zh-CN" w:bidi="ar"/>
        </w:rPr>
        <w:t>决定了就绪队列中的交易顺序。当某个节点成为下一个区块生成者时，它将在下一个区块把交易按优先级别从高到低排序，直到达到区块的重量或长度限制。</w:t>
      </w:r>
    </w:p>
    <w:p>
      <w:pPr>
        <w:keepNext w:val="0"/>
        <w:keepLines w:val="0"/>
        <w:widowControl w:val="0"/>
        <w:suppressLineNumbers w:val="0"/>
        <w:spacing w:before="0" w:beforeAutospacing="0" w:after="0" w:afterAutospacing="0" w:line="240" w:lineRule="auto"/>
        <w:ind w:left="210" w:leftChars="100" w:right="0" w:firstLine="418"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eastAsia="zh-CN" w:bidi="ar"/>
        </w:rPr>
        <w:t>交易优先级</w:t>
      </w:r>
      <w:r>
        <w:rPr>
          <w:rFonts w:hint="eastAsia" w:ascii="宋体" w:hAnsi="宋体" w:eastAsia="宋体" w:cs="宋体"/>
          <w:bCs/>
          <w:kern w:val="2"/>
          <w:sz w:val="21"/>
          <w:szCs w:val="21"/>
          <w:lang w:val="en-US" w:eastAsia="zh-CN" w:bidi="ar"/>
        </w:rPr>
        <w:t>定义了当一个交易可解锁多个依赖交易时，所应有的线性排序。 例如，如果我们有两个（或更多）交易的依赖性得到满足，那么我们会使用</w:t>
      </w:r>
      <w:r>
        <w:rPr>
          <w:rFonts w:hint="eastAsia" w:ascii="宋体" w:hAnsi="宋体" w:eastAsia="宋体" w:cs="宋体"/>
          <w:bCs/>
          <w:kern w:val="2"/>
          <w:sz w:val="21"/>
          <w:szCs w:val="21"/>
          <w:lang w:eastAsia="zh-CN" w:bidi="ar"/>
        </w:rPr>
        <w:t>优先级</w:t>
      </w:r>
      <w:r>
        <w:rPr>
          <w:rFonts w:hint="eastAsia" w:ascii="宋体" w:hAnsi="宋体" w:eastAsia="宋体" w:cs="宋体"/>
          <w:bCs/>
          <w:kern w:val="2"/>
          <w:sz w:val="21"/>
          <w:szCs w:val="21"/>
          <w:lang w:val="en-US" w:eastAsia="zh-CN" w:bidi="ar"/>
        </w:rPr>
        <w:t>来选择它们的处理顺序。</w:t>
      </w:r>
    </w:p>
    <w:p>
      <w:pPr>
        <w:keepNext w:val="0"/>
        <w:keepLines w:val="0"/>
        <w:widowControl w:val="0"/>
        <w:suppressLineNumbers w:val="0"/>
        <w:spacing w:before="0" w:beforeAutospacing="0" w:after="0" w:afterAutospacing="0" w:line="240" w:lineRule="auto"/>
        <w:ind w:left="210" w:leftChars="100" w:right="0" w:firstLine="418"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对于用 FRAME 构建的 Runtime，</w:t>
      </w:r>
      <w:r>
        <w:rPr>
          <w:rFonts w:hint="eastAsia" w:ascii="宋体" w:hAnsi="宋体" w:eastAsia="宋体" w:cs="宋体"/>
          <w:bCs/>
          <w:kern w:val="2"/>
          <w:sz w:val="21"/>
          <w:szCs w:val="21"/>
          <w:lang w:eastAsia="zh-CN" w:bidi="ar"/>
        </w:rPr>
        <w:t>优先级</w:t>
      </w:r>
      <w:r>
        <w:rPr>
          <w:rFonts w:hint="eastAsia" w:ascii="宋体" w:hAnsi="宋体" w:eastAsia="宋体" w:cs="宋体"/>
          <w:bCs/>
          <w:kern w:val="2"/>
          <w:sz w:val="21"/>
          <w:szCs w:val="21"/>
          <w:lang w:val="en-US" w:eastAsia="zh-CN" w:bidi="ar"/>
        </w:rPr>
        <w:t>定义为交易要支付的 fee (费用)。 例如：</w:t>
      </w:r>
    </w:p>
    <w:p>
      <w:pPr>
        <w:keepNext w:val="0"/>
        <w:keepLines w:val="0"/>
        <w:widowControl w:val="0"/>
        <w:numPr>
          <w:ilvl w:val="0"/>
          <w:numId w:val="7"/>
        </w:numPr>
        <w:suppressLineNumbers w:val="0"/>
        <w:spacing w:before="0" w:beforeAutospacing="0" w:after="0" w:afterAutospacing="0" w:line="240" w:lineRule="auto"/>
        <w:ind w:left="840" w:leftChars="0" w:right="0" w:rightChars="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如果我们从不同的发送者那里收到2个交易（而且nonce=0时），我们通过 priority 来确定哪个交易更为重要，并优先把它打包进区块中。</w:t>
      </w:r>
    </w:p>
    <w:p>
      <w:pPr>
        <w:keepNext w:val="0"/>
        <w:keepLines w:val="0"/>
        <w:widowControl w:val="0"/>
        <w:numPr>
          <w:ilvl w:val="0"/>
          <w:numId w:val="7"/>
        </w:numPr>
        <w:suppressLineNumbers w:val="0"/>
        <w:spacing w:before="0" w:beforeAutospacing="0" w:after="0" w:afterAutospacing="0" w:line="240" w:lineRule="auto"/>
        <w:ind w:left="840" w:leftChars="0" w:right="0" w:rightChars="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如果我们从同一个发送方收到2 个相同nonce的交易，那么只会有一个交易会被打包到链上。 我们使用</w:t>
      </w:r>
      <w:r>
        <w:rPr>
          <w:rFonts w:hint="eastAsia" w:ascii="宋体" w:hAnsi="宋体" w:eastAsia="宋体" w:cs="宋体"/>
          <w:bCs/>
          <w:kern w:val="2"/>
          <w:sz w:val="21"/>
          <w:szCs w:val="21"/>
          <w:lang w:eastAsia="zh-CN" w:bidi="ar"/>
        </w:rPr>
        <w:t>优先级</w:t>
      </w:r>
      <w:r>
        <w:rPr>
          <w:rFonts w:hint="eastAsia" w:ascii="宋体" w:hAnsi="宋体" w:eastAsia="宋体" w:cs="宋体"/>
          <w:bCs/>
          <w:kern w:val="2"/>
          <w:sz w:val="21"/>
          <w:szCs w:val="21"/>
          <w:lang w:val="en-US" w:eastAsia="zh-CN" w:bidi="ar"/>
        </w:rPr>
        <w:t>来选择fee较高的交易，并把它储存到交易池中。</w:t>
      </w:r>
    </w:p>
    <w:p>
      <w:pPr>
        <w:keepNext w:val="0"/>
        <w:keepLines w:val="0"/>
        <w:widowControl w:val="0"/>
        <w:suppressLineNumbers w:val="0"/>
        <w:spacing w:before="0" w:beforeAutospacing="0" w:after="0" w:afterAutospacing="0" w:line="240" w:lineRule="auto"/>
        <w:ind w:left="210" w:leftChars="100" w:right="0" w:firstLine="418"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注意该交易池并不知道费用、账户、或签名 － 它只处理交易的有效性和 </w:t>
      </w:r>
      <w:r>
        <w:rPr>
          <w:rFonts w:hint="eastAsia" w:ascii="宋体" w:hAnsi="宋体" w:eastAsia="宋体" w:cs="宋体"/>
          <w:bCs/>
          <w:kern w:val="2"/>
          <w:sz w:val="21"/>
          <w:szCs w:val="21"/>
          <w:lang w:eastAsia="zh-CN" w:bidi="ar"/>
        </w:rPr>
        <w:t>优先级</w:t>
      </w:r>
      <w:r>
        <w:rPr>
          <w:rFonts w:hint="eastAsia" w:ascii="宋体" w:hAnsi="宋体" w:eastAsia="宋体" w:cs="宋体"/>
          <w:bCs/>
          <w:kern w:val="2"/>
          <w:sz w:val="21"/>
          <w:szCs w:val="21"/>
          <w:lang w:val="en-US" w:eastAsia="zh-CN" w:bidi="ar"/>
        </w:rPr>
        <w:t>、requires和provides参数这些抽象概念。 所有其他详细信息都是由 Runtime通过validate_transaction函数定义的。</w:t>
      </w:r>
    </w:p>
    <w:p>
      <w:pPr>
        <w:pStyle w:val="4"/>
        <w:keepNext w:val="0"/>
        <w:keepLines w:val="0"/>
        <w:widowControl w:val="0"/>
        <w:suppressLineNumbers w:val="0"/>
        <w:bidi w:val="0"/>
        <w:spacing w:line="360" w:lineRule="auto"/>
        <w:ind w:left="210" w:leftChars="100" w:right="0"/>
        <w:jc w:val="both"/>
        <w:rPr>
          <w:rFonts w:hint="default" w:ascii="仿宋" w:hAnsi="仿宋" w:eastAsia="仿宋" w:cs="仿宋"/>
          <w:kern w:val="2"/>
          <w:lang w:val="en-US" w:eastAsia="zh-CN" w:bidi="ar"/>
        </w:rPr>
      </w:pPr>
      <w:r>
        <w:rPr>
          <w:rFonts w:hint="default" w:ascii="仿宋" w:hAnsi="仿宋" w:eastAsia="仿宋" w:cs="仿宋"/>
          <w:kern w:val="2"/>
          <w:lang w:eastAsia="zh-CN" w:bidi="ar"/>
        </w:rPr>
        <w:t>6.2</w:t>
      </w:r>
      <w:r>
        <w:rPr>
          <w:rFonts w:hint="default" w:ascii="仿宋" w:hAnsi="仿宋" w:eastAsia="仿宋" w:cs="仿宋"/>
          <w:kern w:val="2"/>
          <w:lang w:val="en-US" w:eastAsia="zh-CN" w:bidi="ar"/>
        </w:rPr>
        <w:t>.</w:t>
      </w:r>
      <w:r>
        <w:rPr>
          <w:rFonts w:hint="default" w:ascii="仿宋" w:hAnsi="仿宋" w:eastAsia="仿宋" w:cs="仿宋"/>
          <w:kern w:val="2"/>
          <w:lang w:eastAsia="zh-CN" w:bidi="ar"/>
        </w:rPr>
        <w:t>4</w:t>
      </w:r>
      <w:r>
        <w:rPr>
          <w:rFonts w:hint="default" w:ascii="仿宋" w:hAnsi="仿宋" w:eastAsia="仿宋" w:cs="仿宋"/>
          <w:kern w:val="2"/>
          <w:lang w:val="en-US" w:eastAsia="zh-CN" w:bidi="ar"/>
        </w:rPr>
        <w:t xml:space="preserve">  账户</w:t>
      </w:r>
    </w:p>
    <w:p>
      <w:pPr>
        <w:keepNext w:val="0"/>
        <w:keepLines w:val="0"/>
        <w:widowControl w:val="0"/>
        <w:suppressLineNumbers w:val="0"/>
        <w:spacing w:before="0" w:beforeAutospacing="0" w:after="0" w:afterAutospacing="0" w:line="240" w:lineRule="auto"/>
        <w:ind w:left="210" w:leftChars="100" w:right="0" w:firstLine="418" w:firstLineChars="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val="en-US" w:eastAsia="zh-CN" w:bidi="ar"/>
        </w:rPr>
        <w:t>Substrate 使用多组公钥/私钥对来表示网络的参与者</w:t>
      </w:r>
      <w:r>
        <w:rPr>
          <w:rFonts w:hint="eastAsia" w:ascii="宋体" w:hAnsi="宋体" w:eastAsia="宋体" w:cs="宋体"/>
          <w:bCs/>
          <w:kern w:val="2"/>
          <w:sz w:val="21"/>
          <w:szCs w:val="21"/>
          <w:lang w:eastAsia="zh-CN" w:bidi="ar"/>
        </w:rPr>
        <w:t>。区块链系统包含不同角色的参与者，比如验证者和普通用户。举例来说，Substrate 节点使用提名权益证明 (NPOS) 算法来选择验证者。验证者和提名者可能持有大量资金，，所以 Substrate 中的 Staking 模块引入了抽象账户体系，以便尽可能保障资金的安全</w:t>
      </w:r>
    </w:p>
    <w:p>
      <w:pPr>
        <w:keepNext w:val="0"/>
        <w:keepLines w:val="0"/>
        <w:widowControl w:val="0"/>
        <w:suppressLineNumbers w:val="0"/>
        <w:spacing w:before="0" w:beforeAutospacing="0" w:after="0" w:afterAutospacing="0" w:line="240" w:lineRule="auto"/>
        <w:ind w:left="210" w:leftChars="100" w:right="0" w:firstLine="418" w:firstLineChars="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这些抽象是：</w:t>
      </w:r>
    </w:p>
    <w:p>
      <w:pPr>
        <w:keepNext w:val="0"/>
        <w:keepLines w:val="0"/>
        <w:widowControl w:val="0"/>
        <w:numPr>
          <w:ilvl w:val="0"/>
          <w:numId w:val="7"/>
        </w:numPr>
        <w:suppressLineNumbers w:val="0"/>
        <w:spacing w:before="0" w:beforeAutospacing="0" w:after="0" w:afterAutospacing="0" w:line="240" w:lineRule="auto"/>
        <w:ind w:left="840" w:leftChars="0" w:right="0" w:rightChars="0" w:hanging="420" w:firstLineChars="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隐匿密钥（Stash Key）：隐匿账户用来存放大量资金，因此它的私钥应尽可能安全地放在冷钱包中。</w:t>
      </w:r>
    </w:p>
    <w:p>
      <w:pPr>
        <w:keepNext w:val="0"/>
        <w:keepLines w:val="0"/>
        <w:widowControl w:val="0"/>
        <w:numPr>
          <w:ilvl w:val="0"/>
          <w:numId w:val="7"/>
        </w:numPr>
        <w:suppressLineNumbers w:val="0"/>
        <w:spacing w:before="0" w:beforeAutospacing="0" w:after="0" w:afterAutospacing="0" w:line="240" w:lineRule="auto"/>
        <w:ind w:left="840" w:leftChars="0" w:right="0" w:rightChars="0" w:hanging="420" w:firstLineChars="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控制密钥（Controller Key）：控制账户可通过签名来控制隐匿账户的行为，比如用户的支付偏好；他应该仅保留用来支付交易费的最低额度的资金。由于它可能影响验证者的设置，应该保证私钥安全，但也需要在日常维护时使用。</w:t>
      </w:r>
    </w:p>
    <w:p>
      <w:pPr>
        <w:keepNext w:val="0"/>
        <w:keepLines w:val="0"/>
        <w:widowControl w:val="0"/>
        <w:numPr>
          <w:ilvl w:val="0"/>
          <w:numId w:val="7"/>
        </w:numPr>
        <w:suppressLineNumbers w:val="0"/>
        <w:spacing w:before="0" w:beforeAutospacing="0" w:after="0" w:afterAutospacing="0" w:line="240" w:lineRule="auto"/>
        <w:ind w:left="840" w:leftChars="0" w:right="0" w:rightChars="0" w:hanging="420" w:firstLineChars="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会话密钥（Session Keys）：会话密钥是保存在验证者客户端中的“热”密钥，用于对特定操作进行签名。它们不应持有资金。</w:t>
      </w:r>
    </w:p>
    <w:p>
      <w:pPr>
        <w:pStyle w:val="4"/>
        <w:keepNext w:val="0"/>
        <w:keepLines w:val="0"/>
        <w:widowControl w:val="0"/>
        <w:suppressLineNumbers w:val="0"/>
        <w:bidi w:val="0"/>
        <w:spacing w:line="360" w:lineRule="auto"/>
        <w:ind w:left="210" w:leftChars="100" w:right="0"/>
        <w:jc w:val="both"/>
        <w:rPr>
          <w:rFonts w:hint="default" w:ascii="仿宋" w:hAnsi="仿宋" w:eastAsia="仿宋" w:cs="仿宋"/>
          <w:kern w:val="2"/>
          <w:lang w:eastAsia="zh-CN" w:bidi="ar"/>
        </w:rPr>
      </w:pPr>
      <w:r>
        <w:rPr>
          <w:rFonts w:hint="default" w:ascii="仿宋" w:hAnsi="仿宋" w:eastAsia="仿宋" w:cs="仿宋"/>
          <w:kern w:val="2"/>
          <w:lang w:eastAsia="zh-CN" w:bidi="ar"/>
        </w:rPr>
        <w:t>6.2</w:t>
      </w:r>
      <w:r>
        <w:rPr>
          <w:rFonts w:hint="default" w:ascii="仿宋" w:hAnsi="仿宋" w:eastAsia="仿宋" w:cs="仿宋"/>
          <w:kern w:val="2"/>
          <w:lang w:val="en-US" w:eastAsia="zh-CN" w:bidi="ar"/>
        </w:rPr>
        <w:t>.</w:t>
      </w:r>
      <w:r>
        <w:rPr>
          <w:rFonts w:hint="default" w:ascii="仿宋" w:hAnsi="仿宋" w:eastAsia="仿宋" w:cs="仿宋"/>
          <w:kern w:val="2"/>
          <w:lang w:eastAsia="zh-CN" w:bidi="ar"/>
        </w:rPr>
        <w:t>5</w:t>
      </w:r>
      <w:r>
        <w:rPr>
          <w:rFonts w:hint="default" w:ascii="仿宋" w:hAnsi="仿宋" w:eastAsia="仿宋" w:cs="仿宋"/>
          <w:kern w:val="2"/>
          <w:lang w:val="en-US" w:eastAsia="zh-CN" w:bidi="ar"/>
        </w:rPr>
        <w:t xml:space="preserve">  </w:t>
      </w:r>
      <w:r>
        <w:rPr>
          <w:rFonts w:hint="default" w:ascii="仿宋" w:hAnsi="仿宋" w:eastAsia="仿宋" w:cs="仿宋"/>
          <w:kern w:val="2"/>
          <w:lang w:eastAsia="zh-CN" w:bidi="ar"/>
        </w:rPr>
        <w:t>账户秘钥</w:t>
      </w:r>
    </w:p>
    <w:p>
      <w:pPr>
        <w:keepNext w:val="0"/>
        <w:keepLines w:val="0"/>
        <w:widowControl w:val="0"/>
        <w:suppressLineNumbers w:val="0"/>
        <w:spacing w:before="0" w:beforeAutospacing="0" w:after="0" w:afterAutospacing="0" w:line="240" w:lineRule="auto"/>
        <w:ind w:left="210" w:leftChars="100" w:right="0" w:firstLine="418" w:firstLineChars="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密钥对代表一个账户，并可以控制资金，类似于其他区块链中的普通账户。在 Substrate 的 Balances 模块中，账户必须有不低于最低金额（保证金）的余额来确保账户保留在存储中。账户密钥可以自由定义，在 runtime 中才有实际意义。隐匿账户和控制账户中，密钥是以用途区分的，与底层的加密差异无关。从密码学的角度来看，创建隐匿密钥或控制密钥与所有普通账户密钥没区别。</w:t>
      </w:r>
    </w:p>
    <w:p>
      <w:pPr>
        <w:keepNext w:val="0"/>
        <w:keepLines w:val="0"/>
        <w:widowControl w:val="0"/>
        <w:suppressLineNumbers w:val="0"/>
        <w:spacing w:before="0" w:beforeAutospacing="0" w:after="0" w:afterAutospacing="0" w:line="240" w:lineRule="auto"/>
        <w:ind w:left="210" w:leftChars="100" w:right="0" w:firstLine="418" w:firstLineChars="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隐匿密钥是隐匿账户的公钥/私钥对。这个账户就像一个“储蓄账户”，你不应该经常与它进行交易。因此，私钥应以最安全的方式来处理，例如在安全层或用安全硬件来加以保护。</w:t>
      </w:r>
    </w:p>
    <w:p>
      <w:pPr>
        <w:keepNext w:val="0"/>
        <w:keepLines w:val="0"/>
        <w:widowControl w:val="0"/>
        <w:suppressLineNumbers w:val="0"/>
        <w:spacing w:before="0" w:beforeAutospacing="0" w:after="0" w:afterAutospacing="0" w:line="240" w:lineRule="auto"/>
        <w:ind w:left="210" w:leftChars="100" w:right="0" w:firstLine="418" w:firstLineChars="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隐匿密钥处于离线状态，它指定一个控制账户，根据隐匿账户的资金权重，来做出与支付无关的决定。它还可以指定一个代理账户代表它在治理中进行投票。</w:t>
      </w:r>
    </w:p>
    <w:p>
      <w:pPr>
        <w:keepNext w:val="0"/>
        <w:keepLines w:val="0"/>
        <w:widowControl w:val="0"/>
        <w:suppressLineNumbers w:val="0"/>
        <w:spacing w:before="0" w:beforeAutospacing="0" w:after="0" w:afterAutospacing="0" w:line="240" w:lineRule="auto"/>
        <w:ind w:left="210" w:leftChars="100" w:right="0" w:firstLine="418" w:firstLineChars="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控制密钥是定义控制帐户的公/私钥对。在 Substrate 的 NPOS 模型中，控制密钥用来代表某个人验证或提名。</w:t>
      </w:r>
    </w:p>
    <w:p>
      <w:pPr>
        <w:keepNext w:val="0"/>
        <w:keepLines w:val="0"/>
        <w:widowControl w:val="0"/>
        <w:suppressLineNumbers w:val="0"/>
        <w:spacing w:before="0" w:beforeAutospacing="0" w:after="0" w:afterAutospacing="0" w:line="240" w:lineRule="auto"/>
        <w:ind w:left="210" w:leftChars="100" w:right="0" w:firstLine="418" w:firstLineChars="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控制密钥用来进行奖励收取等相关设置，如果是验证者，则用于设置其会话密钥。控制账户只需要支付交易费，所以只应持有最小限度的资金。</w:t>
      </w:r>
    </w:p>
    <w:p>
      <w:pPr>
        <w:keepNext w:val="0"/>
        <w:keepLines w:val="0"/>
        <w:widowControl w:val="0"/>
        <w:suppressLineNumbers w:val="0"/>
        <w:spacing w:before="0" w:beforeAutospacing="0" w:after="0" w:afterAutospacing="0" w:line="240" w:lineRule="auto"/>
        <w:ind w:left="210" w:leftChars="100" w:right="0" w:firstLine="418" w:firstLineChars="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永远不要用控制密钥从其存储账户中支出资金。然而，控制账户的行为可能会导致花销，因此仍应妥善处理。</w:t>
      </w:r>
    </w:p>
    <w:p>
      <w:pPr>
        <w:pStyle w:val="4"/>
        <w:keepNext w:val="0"/>
        <w:keepLines w:val="0"/>
        <w:widowControl w:val="0"/>
        <w:suppressLineNumbers w:val="0"/>
        <w:bidi w:val="0"/>
        <w:spacing w:line="360" w:lineRule="auto"/>
        <w:ind w:left="210" w:leftChars="100" w:right="0"/>
        <w:jc w:val="both"/>
        <w:rPr>
          <w:rFonts w:hint="default" w:ascii="仿宋" w:hAnsi="仿宋" w:eastAsia="仿宋" w:cs="仿宋"/>
          <w:kern w:val="2"/>
          <w:lang w:val="en-US" w:eastAsia="zh-CN" w:bidi="ar"/>
        </w:rPr>
      </w:pPr>
      <w:r>
        <w:rPr>
          <w:rFonts w:hint="default" w:ascii="仿宋" w:hAnsi="仿宋" w:eastAsia="仿宋" w:cs="仿宋"/>
          <w:kern w:val="2"/>
          <w:lang w:eastAsia="zh-CN" w:bidi="ar"/>
        </w:rPr>
        <w:t>6.2</w:t>
      </w:r>
      <w:r>
        <w:rPr>
          <w:rFonts w:hint="default" w:ascii="仿宋" w:hAnsi="仿宋" w:eastAsia="仿宋" w:cs="仿宋"/>
          <w:kern w:val="2"/>
          <w:lang w:val="en-US" w:eastAsia="zh-CN" w:bidi="ar"/>
        </w:rPr>
        <w:t>.</w:t>
      </w:r>
      <w:r>
        <w:rPr>
          <w:rFonts w:hint="default" w:ascii="仿宋" w:hAnsi="仿宋" w:eastAsia="仿宋" w:cs="仿宋"/>
          <w:kern w:val="2"/>
          <w:lang w:eastAsia="zh-CN" w:bidi="ar"/>
        </w:rPr>
        <w:t>6</w:t>
      </w:r>
      <w:r>
        <w:rPr>
          <w:rFonts w:hint="default" w:ascii="仿宋" w:hAnsi="仿宋" w:eastAsia="仿宋" w:cs="仿宋"/>
          <w:kern w:val="2"/>
          <w:lang w:val="en-US" w:eastAsia="zh-CN" w:bidi="ar"/>
        </w:rPr>
        <w:t xml:space="preserve">  Session Key</w:t>
      </w:r>
    </w:p>
    <w:p>
      <w:pPr>
        <w:keepNext w:val="0"/>
        <w:keepLines w:val="0"/>
        <w:widowControl w:val="0"/>
        <w:suppressLineNumbers w:val="0"/>
        <w:spacing w:before="0" w:beforeAutospacing="0" w:after="0" w:afterAutospacing="0" w:line="240" w:lineRule="auto"/>
        <w:ind w:left="210" w:leftChars="100" w:right="0" w:firstLine="418"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会话密钥是验证者用来签署和共识相关消息的 "热密钥"，不应作为控制资金的账户密钥，仅应该用于特定用途。它们可以定期更改，只需要控制账户对会话公钥签名，并向外广播来创建一个新的证书。会话密钥同样可以自由定义，在 runtime 中才有实际意义。</w:t>
      </w:r>
    </w:p>
    <w:p>
      <w:pPr>
        <w:keepNext w:val="0"/>
        <w:keepLines w:val="0"/>
        <w:widowControl w:val="0"/>
        <w:suppressLineNumbers w:val="0"/>
        <w:spacing w:before="0" w:beforeAutospacing="0" w:after="0" w:afterAutospacing="0" w:line="240" w:lineRule="auto"/>
        <w:ind w:left="210" w:leftChars="100" w:right="0" w:firstLine="418"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创建会话密钥的过程实际上是验证操作者必须证明某个密钥，可以代表其会话帐户 (抵押) 和提名人。为此需要使用自己的控制密钥对该密钥签名，从而创建证书。然后，他们在链上发布一笔包含该会话证书的交易，来告知区块链该会话密钥代表了他们的控制密钥。</w:t>
      </w:r>
    </w:p>
    <w:p>
      <w:pPr>
        <w:keepNext w:val="0"/>
        <w:keepLines w:val="0"/>
        <w:widowControl w:val="0"/>
        <w:suppressLineNumbers w:val="0"/>
        <w:spacing w:before="0" w:beforeAutospacing="0" w:after="0" w:afterAutospacing="0" w:line="240" w:lineRule="auto"/>
        <w:ind w:left="210" w:leftChars="100" w:right="0" w:firstLine="418"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Substrate 提供了让验证者来管理他们的会话密钥的会话模块。</w:t>
      </w:r>
    </w:p>
    <w:p>
      <w:pPr>
        <w:keepNext w:val="0"/>
        <w:keepLines w:val="0"/>
        <w:widowControl w:val="0"/>
        <w:suppressLineNumbers w:val="0"/>
        <w:spacing w:before="0" w:beforeAutospacing="0" w:after="0" w:afterAutospacing="0" w:line="240" w:lineRule="auto"/>
        <w:ind w:left="210" w:leftChars="100" w:right="0" w:firstLine="418"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你可以声明任意数量的会话密钥。例如，Substrate 的默认节点使用 BABE、GRANDPA 和 "I'm Online" 三个会话密钥。其他链可多可少，这取决于链需要验证者执行哪些操作。</w:t>
      </w:r>
    </w:p>
    <w:p>
      <w:pPr>
        <w:keepNext w:val="0"/>
        <w:keepLines w:val="0"/>
        <w:widowControl w:val="0"/>
        <w:suppressLineNumbers w:val="0"/>
        <w:spacing w:before="0" w:beforeAutospacing="0" w:after="0" w:afterAutospacing="0" w:line="240" w:lineRule="auto"/>
        <w:ind w:left="210" w:leftChars="100" w:right="0" w:firstLine="418"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这些不同的会话密钥可以使用相同的加密技术，但 runtime 逻辑中的服务是完全不同的。为了防止错误的操作使用错误的密钥，使用 Rust 强生类型来封装这些密钥，让它们彼此不兼容，确保它们仅被用于预期目的。</w:t>
      </w:r>
    </w:p>
    <w:p>
      <w:pPr>
        <w:keepNext w:val="0"/>
        <w:keepLines w:val="0"/>
        <w:widowControl w:val="0"/>
        <w:suppressLineNumbers w:val="0"/>
        <w:spacing w:before="0" w:beforeAutospacing="0" w:after="0" w:afterAutospacing="0" w:line="240" w:lineRule="auto"/>
        <w:ind w:left="210" w:leftChars="100" w:right="0" w:firstLine="418"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如果会话密钥被泄露，攻击者可提交导致节点权益损失的行为。会话密钥应该定期更改 (例如每次会话中)，可通过rotate_keys RPC。</w:t>
      </w:r>
    </w:p>
    <w:p>
      <w:pPr>
        <w:pStyle w:val="4"/>
        <w:keepNext w:val="0"/>
        <w:keepLines w:val="0"/>
        <w:widowControl w:val="0"/>
        <w:suppressLineNumbers w:val="0"/>
        <w:bidi w:val="0"/>
        <w:spacing w:line="360" w:lineRule="auto"/>
        <w:ind w:left="210" w:leftChars="100" w:right="0"/>
        <w:jc w:val="both"/>
        <w:rPr>
          <w:rFonts w:hint="default" w:ascii="仿宋" w:hAnsi="仿宋" w:eastAsia="仿宋" w:cs="仿宋"/>
          <w:kern w:val="2"/>
          <w:lang w:val="en-US" w:eastAsia="zh-CN" w:bidi="ar"/>
        </w:rPr>
      </w:pPr>
      <w:r>
        <w:rPr>
          <w:rFonts w:hint="default" w:ascii="仿宋" w:hAnsi="仿宋" w:eastAsia="仿宋" w:cs="仿宋"/>
          <w:kern w:val="2"/>
          <w:lang w:eastAsia="zh-CN" w:bidi="ar"/>
        </w:rPr>
        <w:t>6.2</w:t>
      </w:r>
      <w:r>
        <w:rPr>
          <w:rFonts w:hint="default" w:ascii="仿宋" w:hAnsi="仿宋" w:eastAsia="仿宋" w:cs="仿宋"/>
          <w:kern w:val="2"/>
          <w:lang w:val="en-US" w:eastAsia="zh-CN" w:bidi="ar"/>
        </w:rPr>
        <w:t>.</w:t>
      </w:r>
      <w:r>
        <w:rPr>
          <w:rFonts w:hint="default" w:ascii="仿宋" w:hAnsi="仿宋" w:eastAsia="仿宋" w:cs="仿宋"/>
          <w:kern w:val="2"/>
          <w:lang w:eastAsia="zh-CN" w:bidi="ar"/>
        </w:rPr>
        <w:t>7</w:t>
      </w:r>
      <w:r>
        <w:rPr>
          <w:rFonts w:hint="default" w:ascii="仿宋" w:hAnsi="仿宋" w:eastAsia="仿宋" w:cs="仿宋"/>
          <w:kern w:val="2"/>
          <w:lang w:val="en-US" w:eastAsia="zh-CN" w:bidi="ar"/>
        </w:rPr>
        <w:t xml:space="preserve">  链下工作机</w:t>
      </w:r>
    </w:p>
    <w:p>
      <w:pPr>
        <w:keepNext w:val="0"/>
        <w:keepLines w:val="0"/>
        <w:widowControl w:val="0"/>
        <w:numPr>
          <w:ilvl w:val="0"/>
          <w:numId w:val="8"/>
        </w:numPr>
        <w:suppressLineNumbers w:val="0"/>
        <w:spacing w:before="0" w:beforeAutospacing="0" w:after="0" w:afterAutospacing="0" w:line="360" w:lineRule="auto"/>
        <w:ind w:left="420" w:leftChars="0" w:right="0" w:hanging="420" w:firstLineChars="0"/>
        <w:jc w:val="both"/>
        <w:rPr>
          <w:rFonts w:hint="default" w:ascii="仿宋" w:hAnsi="仿宋" w:eastAsia="仿宋" w:cs="仿宋"/>
          <w:bCs/>
          <w:kern w:val="2"/>
          <w:sz w:val="24"/>
          <w:szCs w:val="24"/>
          <w:lang w:val="en-US" w:eastAsia="zh-CN" w:bidi="ar"/>
        </w:rPr>
      </w:pPr>
      <w:r>
        <w:rPr>
          <w:rFonts w:hint="default" w:ascii="仿宋" w:hAnsi="仿宋" w:eastAsia="仿宋" w:cs="仿宋"/>
          <w:b/>
          <w:bCs/>
          <w:kern w:val="2"/>
          <w:sz w:val="24"/>
          <w:szCs w:val="24"/>
          <w:lang w:val="en-US" w:eastAsia="zh-CN" w:bidi="ar"/>
        </w:rPr>
        <w:t>概述</w:t>
      </w:r>
    </w:p>
    <w:p>
      <w:pPr>
        <w:keepNext w:val="0"/>
        <w:keepLines w:val="0"/>
        <w:widowControl w:val="0"/>
        <w:suppressLineNumbers w:val="0"/>
        <w:spacing w:before="0" w:beforeAutospacing="0" w:after="0" w:afterAutospacing="0" w:line="240" w:lineRule="auto"/>
        <w:ind w:left="210" w:leftChars="100" w:right="0" w:firstLine="418"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很多时候我们需要先查询或处理链下数据，再将其提交到链上。常规做法是使用预言机（Oracles）。预言机是一种外部服务，通常用于监听区块链事件，并根据条件触发任务。当这些任务执行完毕，执行结果会以交易的形式提交至区块链。虽然这种方法可行，但在安全性、可扩展性，和基本效率方面仍然存在一些缺陷。</w:t>
      </w:r>
    </w:p>
    <w:p>
      <w:pPr>
        <w:keepNext w:val="0"/>
        <w:keepLines w:val="0"/>
        <w:widowControl w:val="0"/>
        <w:suppressLineNumbers w:val="0"/>
        <w:spacing w:before="0" w:beforeAutospacing="0" w:after="0" w:afterAutospacing="0" w:line="240" w:lineRule="auto"/>
        <w:ind w:left="210" w:leftChars="100" w:right="0" w:firstLine="418"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为了让链下数据整合更安全、更高效，Substrate 提供了链下功能。</w:t>
      </w:r>
    </w:p>
    <w:p>
      <w:pPr>
        <w:keepNext w:val="0"/>
        <w:keepLines w:val="0"/>
        <w:widowControl w:val="0"/>
        <w:numPr>
          <w:ilvl w:val="0"/>
          <w:numId w:val="7"/>
        </w:numPr>
        <w:suppressLineNumbers w:val="0"/>
        <w:spacing w:before="0" w:beforeAutospacing="0" w:after="0" w:afterAutospacing="0" w:line="240" w:lineRule="auto"/>
        <w:ind w:left="840" w:leftChars="0" w:right="0" w:rightChars="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链下工作机(OCW) 子系统允许执行运行时间长并且非确定性的任务（如网络请求、数据的加密/解密和签名、随机数生成、CPU密集型计算、链上数据的枚举/汇总等），他们的执行时间可能超过出块时间。</w:t>
      </w:r>
    </w:p>
    <w:p>
      <w:pPr>
        <w:keepNext w:val="0"/>
        <w:keepLines w:val="0"/>
        <w:widowControl w:val="0"/>
        <w:numPr>
          <w:ilvl w:val="0"/>
          <w:numId w:val="7"/>
        </w:numPr>
        <w:suppressLineNumbers w:val="0"/>
        <w:spacing w:before="0" w:beforeAutospacing="0" w:after="0" w:afterAutospacing="0" w:line="240" w:lineRule="auto"/>
        <w:ind w:left="840" w:leftChars="0" w:right="0" w:rightChars="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链下存储 提供 Substrate 节点的本地存储，既可以被链下工作机访问（包括读写），也可以被链上逻辑访问（通过链下索引写，但不能读）。对于 Worker 线程之间通信，以及存储用户/节点不需要在整个网络上达成共识的数据，是非常好的选择。</w:t>
      </w:r>
    </w:p>
    <w:p>
      <w:pPr>
        <w:keepNext w:val="0"/>
        <w:keepLines w:val="0"/>
        <w:widowControl w:val="0"/>
        <w:numPr>
          <w:ilvl w:val="0"/>
          <w:numId w:val="7"/>
        </w:numPr>
        <w:suppressLineNumbers w:val="0"/>
        <w:spacing w:before="0" w:beforeAutospacing="0" w:after="0" w:afterAutospacing="0" w:line="240" w:lineRule="auto"/>
        <w:ind w:left="840" w:leftChars="0" w:right="0" w:rightChars="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链下索引 允许 runtime 如果选择加入，可以独立于 OCW 直接写入链下存储，作为链上逻辑的本地/临时存储，也是对链上状态的补充。</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链下功能运行于自己的 Wasm 执行环境中，在 Substrate runtime 之外。分离这些关键点确保了区块生产不会受到链下任务长时间运行的影响。然而，链下功能与 runtime 声明在相同的代码中，可以很轻松访问链上状态并进行计算。</w:t>
      </w:r>
    </w:p>
    <w:p>
      <w:pPr>
        <w:keepNext w:val="0"/>
        <w:keepLines w:val="0"/>
        <w:widowControl w:val="0"/>
        <w:suppressLineNumbers w:val="0"/>
        <w:spacing w:before="0" w:beforeAutospacing="0" w:after="0" w:afterAutospacing="0" w:line="360" w:lineRule="auto"/>
        <w:ind w:left="0" w:leftChars="0" w:right="0" w:firstLine="420" w:firstLineChars="0"/>
        <w:jc w:val="center"/>
        <w:rPr>
          <w:rFonts w:hint="default" w:ascii="仿宋" w:hAnsi="仿宋" w:eastAsia="仿宋" w:cs="仿宋"/>
          <w:bCs/>
          <w:kern w:val="2"/>
          <w:sz w:val="24"/>
          <w:szCs w:val="24"/>
          <w:lang w:eastAsia="zh-CN" w:bidi="ar"/>
        </w:rPr>
      </w:pPr>
      <w:r>
        <w:rPr>
          <w:rFonts w:hint="default" w:ascii="仿宋" w:hAnsi="仿宋" w:eastAsia="仿宋" w:cs="仿宋"/>
          <w:bCs/>
          <w:kern w:val="2"/>
          <w:sz w:val="24"/>
          <w:szCs w:val="24"/>
          <w:lang w:eastAsia="zh-CN" w:bidi="ar"/>
        </w:rPr>
        <w:drawing>
          <wp:inline distT="0" distB="0" distL="114300" distR="114300">
            <wp:extent cx="5262880" cy="2781300"/>
            <wp:effectExtent l="0" t="0" r="139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62880" cy="2781300"/>
                    </a:xfrm>
                    <a:prstGeom prst="rect">
                      <a:avLst/>
                    </a:prstGeom>
                  </pic:spPr>
                </pic:pic>
              </a:graphicData>
            </a:graphic>
          </wp:inline>
        </w:drawing>
      </w:r>
    </w:p>
    <w:p>
      <w:pPr>
        <w:keepNext w:val="0"/>
        <w:keepLines w:val="0"/>
        <w:widowControl w:val="0"/>
        <w:numPr>
          <w:ilvl w:val="0"/>
          <w:numId w:val="9"/>
        </w:numPr>
        <w:suppressLineNumbers w:val="0"/>
        <w:spacing w:before="0" w:beforeAutospacing="0" w:after="0" w:afterAutospacing="0" w:line="360" w:lineRule="auto"/>
        <w:ind w:left="420" w:leftChars="0" w:right="0" w:hanging="420" w:firstLineChars="0"/>
        <w:jc w:val="left"/>
        <w:rPr>
          <w:rFonts w:hint="default" w:ascii="仿宋" w:hAnsi="仿宋" w:eastAsia="仿宋" w:cs="仿宋"/>
          <w:b/>
          <w:bCs/>
          <w:kern w:val="2"/>
          <w:sz w:val="24"/>
          <w:szCs w:val="24"/>
          <w:lang w:eastAsia="zh-CN" w:bidi="ar"/>
        </w:rPr>
      </w:pPr>
      <w:r>
        <w:rPr>
          <w:rFonts w:hint="default" w:ascii="仿宋" w:hAnsi="仿宋" w:eastAsia="仿宋" w:cs="仿宋"/>
          <w:b/>
          <w:bCs/>
          <w:kern w:val="2"/>
          <w:sz w:val="24"/>
          <w:szCs w:val="24"/>
          <w:lang w:eastAsia="zh-CN" w:bidi="ar"/>
        </w:rPr>
        <w:t>链下工作机</w:t>
      </w:r>
    </w:p>
    <w:p>
      <w:pPr>
        <w:keepNext w:val="0"/>
        <w:keepLines w:val="0"/>
        <w:widowControl w:val="0"/>
        <w:suppressLineNumbers w:val="0"/>
        <w:spacing w:before="0" w:beforeAutospacing="0" w:after="0" w:afterAutospacing="0" w:line="240" w:lineRule="auto"/>
        <w:ind w:left="420" w:leftChars="0" w:right="0" w:firstLine="420" w:firstLineChars="0"/>
        <w:jc w:val="left"/>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链下工作机可以使用扩展 API 与外部世界沟通。</w:t>
      </w:r>
    </w:p>
    <w:p>
      <w:pPr>
        <w:keepNext w:val="0"/>
        <w:keepLines w:val="0"/>
        <w:widowControl w:val="0"/>
        <w:numPr>
          <w:ilvl w:val="0"/>
          <w:numId w:val="7"/>
        </w:numPr>
        <w:suppressLineNumbers w:val="0"/>
        <w:spacing w:before="0" w:beforeAutospacing="0" w:after="0" w:afterAutospacing="0" w:line="240" w:lineRule="auto"/>
        <w:ind w:left="840" w:leftChars="0" w:right="0" w:rightChars="0" w:hanging="420" w:firstLineChars="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能够向链上提交交易submit transactions（已签名或未签名）发布计算结果。</w:t>
      </w:r>
    </w:p>
    <w:p>
      <w:pPr>
        <w:keepNext w:val="0"/>
        <w:keepLines w:val="0"/>
        <w:widowControl w:val="0"/>
        <w:numPr>
          <w:ilvl w:val="0"/>
          <w:numId w:val="7"/>
        </w:numPr>
        <w:suppressLineNumbers w:val="0"/>
        <w:spacing w:before="0" w:beforeAutospacing="0" w:after="0" w:afterAutospacing="0" w:line="240" w:lineRule="auto"/>
        <w:ind w:left="840" w:leftChars="0" w:right="0" w:rightChars="0" w:hanging="420" w:firstLineChars="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全功能 HTTP 客户端，使链下工作机可访问和获取外部数据。</w:t>
      </w:r>
    </w:p>
    <w:p>
      <w:pPr>
        <w:keepNext w:val="0"/>
        <w:keepLines w:val="0"/>
        <w:widowControl w:val="0"/>
        <w:numPr>
          <w:ilvl w:val="0"/>
          <w:numId w:val="7"/>
        </w:numPr>
        <w:suppressLineNumbers w:val="0"/>
        <w:spacing w:before="0" w:beforeAutospacing="0" w:after="0" w:afterAutospacing="0" w:line="240" w:lineRule="auto"/>
        <w:ind w:left="840" w:leftChars="0" w:right="0" w:rightChars="0" w:hanging="420" w:firstLineChars="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访问本地密钥库，来签署、验证声明（statements）或交易。</w:t>
      </w:r>
    </w:p>
    <w:p>
      <w:pPr>
        <w:keepNext w:val="0"/>
        <w:keepLines w:val="0"/>
        <w:widowControl w:val="0"/>
        <w:numPr>
          <w:ilvl w:val="0"/>
          <w:numId w:val="7"/>
        </w:numPr>
        <w:suppressLineNumbers w:val="0"/>
        <w:spacing w:before="0" w:beforeAutospacing="0" w:after="0" w:afterAutospacing="0" w:line="240" w:lineRule="auto"/>
        <w:ind w:left="840" w:leftChars="0" w:right="0" w:rightChars="0" w:hanging="420" w:firstLineChars="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在所有链下工作机之间共享的另一个本地 键值数据库。</w:t>
      </w:r>
    </w:p>
    <w:p>
      <w:pPr>
        <w:keepNext w:val="0"/>
        <w:keepLines w:val="0"/>
        <w:widowControl w:val="0"/>
        <w:numPr>
          <w:ilvl w:val="0"/>
          <w:numId w:val="7"/>
        </w:numPr>
        <w:suppressLineNumbers w:val="0"/>
        <w:spacing w:before="0" w:beforeAutospacing="0" w:after="0" w:afterAutospacing="0" w:line="240" w:lineRule="auto"/>
        <w:ind w:left="840" w:leftChars="0" w:right="0" w:rightChars="0" w:hanging="420" w:firstLineChars="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安全的本地熵源（entropy），用于随机数生成。</w:t>
      </w:r>
    </w:p>
    <w:p>
      <w:pPr>
        <w:keepNext w:val="0"/>
        <w:keepLines w:val="0"/>
        <w:widowControl w:val="0"/>
        <w:numPr>
          <w:ilvl w:val="0"/>
          <w:numId w:val="7"/>
        </w:numPr>
        <w:suppressLineNumbers w:val="0"/>
        <w:spacing w:before="0" w:beforeAutospacing="0" w:after="0" w:afterAutospacing="0" w:line="240" w:lineRule="auto"/>
        <w:ind w:left="840" w:leftChars="0" w:right="0" w:rightChars="0" w:hanging="420" w:firstLineChars="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访问节点的精确 本地时间。</w:t>
      </w:r>
    </w:p>
    <w:p>
      <w:pPr>
        <w:keepNext w:val="0"/>
        <w:keepLines w:val="0"/>
        <w:widowControl w:val="0"/>
        <w:numPr>
          <w:ilvl w:val="0"/>
          <w:numId w:val="7"/>
        </w:numPr>
        <w:suppressLineNumbers w:val="0"/>
        <w:spacing w:before="0" w:beforeAutospacing="0" w:after="0" w:afterAutospacing="0" w:line="240" w:lineRule="auto"/>
        <w:ind w:left="840" w:leftChars="0" w:right="0" w:rightChars="0" w:hanging="420" w:firstLineChars="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休眠和恢复工作的能力。</w:t>
      </w:r>
    </w:p>
    <w:p>
      <w:pPr>
        <w:keepNext w:val="0"/>
        <w:keepLines w:val="0"/>
        <w:widowControl w:val="0"/>
        <w:suppressLineNumbers w:val="0"/>
        <w:spacing w:before="0" w:beforeAutospacing="0" w:after="0" w:afterAutospacing="0" w:line="240" w:lineRule="auto"/>
        <w:ind w:left="0" w:leftChars="0" w:right="0" w:firstLine="420" w:firstLineChars="0"/>
        <w:jc w:val="left"/>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OCW 可以从 runtime 实现的一个特殊函数内启动， fn offchain_worker(block: T::BlockNumber) 。将结果传回链上，OCW 可以提交签名或无签名交易，将数据包含在后续区块中。</w:t>
      </w:r>
    </w:p>
    <w:p>
      <w:pPr>
        <w:keepNext w:val="0"/>
        <w:keepLines w:val="0"/>
        <w:widowControl w:val="0"/>
        <w:suppressLineNumbers w:val="0"/>
        <w:spacing w:before="0" w:beforeAutospacing="0" w:after="0" w:afterAutospacing="0" w:line="240" w:lineRule="auto"/>
        <w:ind w:left="0" w:leftChars="0" w:right="0" w:firstLine="420" w:firstLineChars="0"/>
        <w:jc w:val="left"/>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值得注意的是，链下工作机的交易不受常规交易验证约束。所以需要另外实现一套交易验证机制 (例如投票，取平均值，检查提交人签名或简单地 "信任")，以确定哪些信息能够记录在链上。</w:t>
      </w:r>
    </w:p>
    <w:p>
      <w:pPr>
        <w:keepNext w:val="0"/>
        <w:keepLines w:val="0"/>
        <w:widowControl w:val="0"/>
        <w:numPr>
          <w:ilvl w:val="0"/>
          <w:numId w:val="10"/>
        </w:numPr>
        <w:suppressLineNumbers w:val="0"/>
        <w:spacing w:before="0" w:beforeAutospacing="0" w:after="0" w:afterAutospacing="0" w:line="360" w:lineRule="auto"/>
        <w:ind w:left="420" w:leftChars="0" w:right="0" w:hanging="420" w:firstLineChars="0"/>
        <w:jc w:val="left"/>
        <w:rPr>
          <w:rFonts w:hint="default" w:ascii="仿宋" w:hAnsi="仿宋" w:eastAsia="仿宋" w:cs="仿宋"/>
          <w:b/>
          <w:bCs/>
          <w:kern w:val="2"/>
          <w:sz w:val="24"/>
          <w:szCs w:val="24"/>
          <w:lang w:eastAsia="zh-CN" w:bidi="ar"/>
        </w:rPr>
      </w:pPr>
      <w:r>
        <w:rPr>
          <w:rFonts w:hint="default" w:ascii="仿宋" w:hAnsi="仿宋" w:eastAsia="仿宋" w:cs="仿宋"/>
          <w:b/>
          <w:bCs/>
          <w:kern w:val="2"/>
          <w:sz w:val="24"/>
          <w:szCs w:val="24"/>
          <w:lang w:eastAsia="zh-CN" w:bidi="ar"/>
        </w:rPr>
        <w:t>链下存储</w:t>
      </w:r>
    </w:p>
    <w:p>
      <w:pPr>
        <w:keepNext w:val="0"/>
        <w:keepLines w:val="0"/>
        <w:widowControl w:val="0"/>
        <w:suppressLineNumbers w:val="0"/>
        <w:spacing w:before="0" w:beforeAutospacing="0" w:after="0" w:afterAutospacing="0" w:line="240" w:lineRule="auto"/>
        <w:ind w:left="0" w:leftChars="0" w:right="0" w:firstLine="420" w:firstLineChars="0"/>
        <w:jc w:val="left"/>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顾名思义，该存储不在链上。可以通过链下工作机（读取和写入）和链上逻辑（仅写，请参阅下面的链下索引）来访问它。该存储在区块链网络之间不存在，不需要对其共识计算。</w:t>
      </w:r>
    </w:p>
    <w:p>
      <w:pPr>
        <w:keepNext w:val="0"/>
        <w:keepLines w:val="0"/>
        <w:widowControl w:val="0"/>
        <w:suppressLineNumbers w:val="0"/>
        <w:spacing w:before="0" w:beforeAutospacing="0" w:after="0" w:afterAutospacing="0" w:line="240" w:lineRule="auto"/>
        <w:ind w:left="0" w:leftChars="0" w:right="0" w:firstLine="420" w:firstLineChars="0"/>
        <w:jc w:val="left"/>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由于在每个区块导入过程中，都会有一个链下工作机产生，所以无论何时都可能存在多个链下工作机在运行。因此，与多线程编程环境类似，在访问存储时，也有实用程序互斥锁定存储，以保证数据的一致性。</w:t>
      </w:r>
    </w:p>
    <w:p>
      <w:pPr>
        <w:keepNext w:val="0"/>
        <w:keepLines w:val="0"/>
        <w:widowControl w:val="0"/>
        <w:suppressLineNumbers w:val="0"/>
        <w:spacing w:before="0" w:beforeAutospacing="0" w:after="0" w:afterAutospacing="0" w:line="240" w:lineRule="auto"/>
        <w:ind w:left="0" w:leftChars="0" w:right="0" w:firstLine="420" w:firstLineChars="0"/>
        <w:jc w:val="left"/>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链下存储充当各链下工作机之间以及链外逻辑和链上逻辑之间相互通信的桥梁，还可以通过远程过程调用（RPC）来读取，因此适合存储无限增长的数据，不会过度消耗链上存储。</w:t>
      </w:r>
    </w:p>
    <w:p>
      <w:pPr>
        <w:keepNext w:val="0"/>
        <w:keepLines w:val="0"/>
        <w:widowControl w:val="0"/>
        <w:numPr>
          <w:ilvl w:val="0"/>
          <w:numId w:val="10"/>
        </w:numPr>
        <w:suppressLineNumbers w:val="0"/>
        <w:spacing w:before="0" w:beforeAutospacing="0" w:after="0" w:afterAutospacing="0" w:line="360" w:lineRule="auto"/>
        <w:ind w:left="420" w:leftChars="0" w:right="0" w:hanging="420" w:firstLineChars="0"/>
        <w:jc w:val="left"/>
        <w:rPr>
          <w:rFonts w:hint="default" w:ascii="仿宋" w:hAnsi="仿宋" w:eastAsia="仿宋" w:cs="仿宋"/>
          <w:b/>
          <w:bCs/>
          <w:kern w:val="2"/>
          <w:sz w:val="24"/>
          <w:szCs w:val="24"/>
          <w:lang w:eastAsia="zh-CN" w:bidi="ar"/>
        </w:rPr>
      </w:pPr>
      <w:r>
        <w:rPr>
          <w:rFonts w:hint="default" w:ascii="仿宋" w:hAnsi="仿宋" w:eastAsia="仿宋" w:cs="仿宋"/>
          <w:b/>
          <w:bCs/>
          <w:kern w:val="2"/>
          <w:sz w:val="24"/>
          <w:szCs w:val="24"/>
          <w:lang w:eastAsia="zh-CN" w:bidi="ar"/>
        </w:rPr>
        <w:t>链下索引</w:t>
      </w:r>
    </w:p>
    <w:p>
      <w:pPr>
        <w:keepNext w:val="0"/>
        <w:keepLines w:val="0"/>
        <w:widowControl w:val="0"/>
        <w:suppressLineNumbers w:val="0"/>
        <w:spacing w:before="0" w:beforeAutospacing="0" w:after="0" w:afterAutospacing="0" w:line="240" w:lineRule="auto"/>
        <w:ind w:left="0" w:leftChars="0" w:right="0" w:firstLine="420" w:firstLineChars="0"/>
        <w:jc w:val="left"/>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区块链环境的存储主要指链上状态，但它的成本很高（因为被填充到网络中每个节点），不建议用于历史数据或用户生成的数据，这些数据随着时间的推移无限增长。</w:t>
      </w:r>
    </w:p>
    <w:p>
      <w:pPr>
        <w:keepNext w:val="0"/>
        <w:keepLines w:val="0"/>
        <w:widowControl w:val="0"/>
        <w:suppressLineNumbers w:val="0"/>
        <w:spacing w:before="0" w:beforeAutospacing="0" w:after="0" w:afterAutospacing="0" w:line="240" w:lineRule="auto"/>
        <w:ind w:left="0" w:leftChars="0" w:right="0" w:firstLine="420" w:firstLineChars="0"/>
        <w:jc w:val="left"/>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为此，我们有链下存储。除了可被 OCW 访问，Substrate 还包含了一个叫做"链下索引"的功能，允许 runtime 独立于 OCW 直接写入链下存储。节点在启动 Substrate 时，必须通过 --enable-offchain-indexing 选择开启这个数据的持久化。</w:t>
      </w:r>
    </w:p>
    <w:p>
      <w:pPr>
        <w:keepNext w:val="0"/>
        <w:keepLines w:val="0"/>
        <w:widowControl w:val="0"/>
        <w:suppressLineNumbers w:val="0"/>
        <w:spacing w:before="0" w:beforeAutospacing="0" w:after="0" w:afterAutospacing="0" w:line="240" w:lineRule="auto"/>
        <w:ind w:left="0" w:leftChars="0" w:right="0" w:firstLine="420" w:firstLineChars="0"/>
        <w:jc w:val="left"/>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与 OCW 不同的是，OCW 在初始区块链同步过程中并不执行，而链下索引则每次处理区块都在填充存储，所以数据始终是一致的，对于每个启用索引的节点来说，数据会完全相同。</w:t>
      </w:r>
    </w:p>
    <w:p>
      <w:pPr>
        <w:pStyle w:val="3"/>
        <w:keepNext w:val="0"/>
        <w:keepLines w:val="0"/>
        <w:widowControl w:val="0"/>
        <w:suppressLineNumbers w:val="0"/>
        <w:bidi w:val="0"/>
        <w:ind w:left="0" w:right="0"/>
        <w:jc w:val="both"/>
        <w:rPr>
          <w:rFonts w:hint="default" w:ascii="仿宋" w:hAnsi="仿宋" w:eastAsia="仿宋" w:cs="仿宋"/>
          <w:kern w:val="2"/>
          <w:lang w:val="en-US" w:eastAsia="zh-CN" w:bidi="ar"/>
        </w:rPr>
      </w:pPr>
      <w:r>
        <w:rPr>
          <w:rFonts w:hint="default" w:ascii="仿宋" w:hAnsi="仿宋" w:eastAsia="仿宋" w:cs="仿宋"/>
          <w:kern w:val="2"/>
          <w:lang w:eastAsia="zh-CN" w:bidi="ar"/>
        </w:rPr>
        <w:t>6.3 Runtime</w:t>
      </w:r>
      <w:r>
        <w:rPr>
          <w:rFonts w:hint="default" w:ascii="仿宋" w:hAnsi="仿宋" w:eastAsia="仿宋" w:cs="仿宋"/>
          <w:kern w:val="2"/>
          <w:lang w:val="en-US" w:eastAsia="zh-CN" w:bidi="ar"/>
        </w:rPr>
        <w:t>运行时开发</w:t>
      </w:r>
    </w:p>
    <w:p>
      <w:pPr>
        <w:pStyle w:val="4"/>
        <w:keepNext w:val="0"/>
        <w:keepLines w:val="0"/>
        <w:widowControl w:val="0"/>
        <w:suppressLineNumbers w:val="0"/>
        <w:bidi w:val="0"/>
        <w:spacing w:line="360" w:lineRule="auto"/>
        <w:ind w:left="210" w:leftChars="100" w:right="0"/>
        <w:jc w:val="both"/>
        <w:rPr>
          <w:rFonts w:hint="default" w:ascii="仿宋" w:hAnsi="仿宋" w:eastAsia="仿宋" w:cs="仿宋"/>
          <w:kern w:val="2"/>
          <w:lang w:val="en-US" w:eastAsia="zh-CN" w:bidi="ar"/>
        </w:rPr>
      </w:pPr>
      <w:r>
        <w:rPr>
          <w:rFonts w:hint="default" w:ascii="仿宋" w:hAnsi="仿宋" w:eastAsia="仿宋" w:cs="仿宋"/>
          <w:kern w:val="2"/>
          <w:lang w:val="en-US" w:eastAsia="zh-CN" w:bidi="ar"/>
        </w:rPr>
        <w:t>6</w:t>
      </w:r>
      <w:r>
        <w:rPr>
          <w:rFonts w:hint="default" w:ascii="仿宋" w:hAnsi="仿宋" w:eastAsia="仿宋" w:cs="仿宋"/>
          <w:kern w:val="2"/>
          <w:lang w:eastAsia="zh-CN" w:bidi="ar"/>
        </w:rPr>
        <w:t>.3</w:t>
      </w:r>
      <w:r>
        <w:rPr>
          <w:rFonts w:hint="default" w:ascii="仿宋" w:hAnsi="仿宋" w:eastAsia="仿宋" w:cs="仿宋"/>
          <w:kern w:val="2"/>
          <w:lang w:val="en-US" w:eastAsia="zh-CN" w:bidi="ar"/>
        </w:rPr>
        <w:t>.1  概述</w:t>
      </w:r>
    </w:p>
    <w:p>
      <w:pPr>
        <w:keepNext w:val="0"/>
        <w:keepLines w:val="0"/>
        <w:widowControl w:val="0"/>
        <w:suppressLineNumbers w:val="0"/>
        <w:spacing w:before="0" w:beforeAutospacing="0" w:after="0" w:afterAutospacing="0" w:line="240" w:lineRule="auto"/>
        <w:ind w:left="210" w:leftChars="100" w:right="0" w:firstLine="418"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Runtime 用来定义区块链的业务逻辑。在 Substrate 开发的区块链中，runtime 被称为”状态转换函数“；Substrate 开发人员在 runtime 中定义了用于表示区块链状态的存储项，同时也定义了允许区块链用户对该状态进行更改的函数。</w:t>
      </w:r>
    </w:p>
    <w:p>
      <w:pPr>
        <w:keepNext w:val="0"/>
        <w:keepLines w:val="0"/>
        <w:widowControl w:val="0"/>
        <w:suppressLineNumbers w:val="0"/>
        <w:spacing w:before="0" w:beforeAutospacing="0" w:after="0" w:afterAutospacing="0" w:line="240" w:lineRule="auto"/>
        <w:ind w:left="210" w:leftChars="100" w:right="0" w:firstLine="418"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为了无须分叉地升级，Substrate 采用了可编译成 WebAssembly (Wasm) 字节码的 runtime 形式。此外，Substrate 还对 runtime 必须实现的核心基本类型 进行定义。</w:t>
      </w:r>
    </w:p>
    <w:p>
      <w:pPr>
        <w:keepNext w:val="0"/>
        <w:keepLines w:val="0"/>
        <w:widowControl w:val="0"/>
        <w:suppressLineNumbers w:val="0"/>
        <w:spacing w:before="0" w:beforeAutospacing="0" w:after="0" w:afterAutospacing="0" w:line="240" w:lineRule="auto"/>
        <w:ind w:left="210" w:leftChars="100" w:right="0" w:firstLine="418"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核心 Substrate 代码库附带 FRAME 框架，FRAME 是 Parity 团队的 Substrate runtime 开发系统，已用在 Kusama 和 波卡 等链上。 FRAME 定义了额外的 runtime 基本类型，并提供了一个框架，让编写模块 ("pallet") 构建 runtime 变得十分容易。每个 pallet 用于封装特定于该域的逻辑，这些逻辑可表示为一组存储项、事件、错误和可调用函数的集合。 FRAME 开发人员可选择创建自己的 pallet ，也可以重用包括50多个 Substrate 随附 pallet 在内的现有资源。</w:t>
      </w:r>
    </w:p>
    <w:p>
      <w:pPr>
        <w:keepNext w:val="0"/>
        <w:keepLines w:val="0"/>
        <w:widowControl w:val="0"/>
        <w:suppressLineNumbers w:val="0"/>
        <w:spacing w:before="0" w:beforeAutospacing="0" w:after="0" w:afterAutospacing="0" w:line="360" w:lineRule="auto"/>
        <w:ind w:left="210" w:leftChars="100" w:right="0" w:firstLine="418" w:firstLineChars="0"/>
        <w:jc w:val="center"/>
        <w:rPr>
          <w:rFonts w:hint="default" w:ascii="仿宋" w:hAnsi="仿宋" w:eastAsia="仿宋" w:cs="仿宋"/>
          <w:bCs/>
          <w:kern w:val="2"/>
          <w:sz w:val="24"/>
          <w:szCs w:val="24"/>
          <w:lang w:eastAsia="zh-CN" w:bidi="ar"/>
        </w:rPr>
      </w:pPr>
      <w:r>
        <w:rPr>
          <w:rFonts w:hint="default" w:ascii="仿宋" w:hAnsi="仿宋" w:eastAsia="仿宋" w:cs="仿宋"/>
          <w:bCs/>
          <w:kern w:val="2"/>
          <w:sz w:val="24"/>
          <w:szCs w:val="24"/>
          <w:lang w:eastAsia="zh-CN" w:bidi="ar"/>
        </w:rPr>
        <w:drawing>
          <wp:inline distT="0" distB="0" distL="114300" distR="114300">
            <wp:extent cx="5262880" cy="50412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62880" cy="5041265"/>
                    </a:xfrm>
                    <a:prstGeom prst="rect">
                      <a:avLst/>
                    </a:prstGeom>
                  </pic:spPr>
                </pic:pic>
              </a:graphicData>
            </a:graphic>
          </wp:inline>
        </w:drawing>
      </w:r>
    </w:p>
    <w:p>
      <w:pPr>
        <w:keepNext w:val="0"/>
        <w:keepLines w:val="0"/>
        <w:widowControl w:val="0"/>
        <w:suppressLineNumbers w:val="0"/>
        <w:spacing w:before="0" w:beforeAutospacing="0" w:after="0" w:afterAutospacing="0" w:line="240" w:lineRule="auto"/>
        <w:ind w:left="210" w:leftChars="100" w:right="0" w:firstLine="418" w:firstLineChars="0"/>
        <w:jc w:val="left"/>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本节大部分内容将会重点介绍使用如何使用 FRAME 进行 Substrate runtime 开发。但是请记住，FRAME 并不是 Substrate runtime 开发的唯一选择。</w:t>
      </w:r>
    </w:p>
    <w:p>
      <w:pPr>
        <w:pStyle w:val="4"/>
        <w:keepNext w:val="0"/>
        <w:keepLines w:val="0"/>
        <w:widowControl w:val="0"/>
        <w:suppressLineNumbers w:val="0"/>
        <w:bidi w:val="0"/>
        <w:spacing w:line="360" w:lineRule="auto"/>
        <w:ind w:left="0" w:leftChars="0" w:right="0" w:firstLine="0" w:firstLineChars="0"/>
        <w:jc w:val="both"/>
        <w:rPr>
          <w:rFonts w:hint="default" w:ascii="仿宋" w:hAnsi="仿宋" w:eastAsia="仿宋" w:cs="仿宋"/>
          <w:kern w:val="2"/>
          <w:lang w:val="en-US" w:eastAsia="zh-CN" w:bidi="ar"/>
        </w:rPr>
      </w:pPr>
      <w:r>
        <w:rPr>
          <w:rFonts w:hint="default" w:ascii="仿宋" w:hAnsi="仿宋" w:eastAsia="仿宋" w:cs="仿宋"/>
          <w:kern w:val="2"/>
          <w:lang w:val="en-US" w:eastAsia="zh-CN" w:bidi="ar"/>
        </w:rPr>
        <w:t>6</w:t>
      </w:r>
      <w:r>
        <w:rPr>
          <w:rFonts w:hint="default" w:ascii="仿宋" w:hAnsi="仿宋" w:eastAsia="仿宋" w:cs="仿宋"/>
          <w:kern w:val="2"/>
          <w:lang w:eastAsia="zh-CN" w:bidi="ar"/>
        </w:rPr>
        <w:t>.3</w:t>
      </w:r>
      <w:r>
        <w:rPr>
          <w:rFonts w:hint="default" w:ascii="仿宋" w:hAnsi="仿宋" w:eastAsia="仿宋" w:cs="仿宋"/>
          <w:kern w:val="2"/>
          <w:lang w:val="en-US" w:eastAsia="zh-CN" w:bidi="ar"/>
        </w:rPr>
        <w:t>.2  宏</w:t>
      </w:r>
    </w:p>
    <w:p>
      <w:pPr>
        <w:keepNext w:val="0"/>
        <w:keepLines w:val="0"/>
        <w:widowControl w:val="0"/>
        <w:numPr>
          <w:ilvl w:val="0"/>
          <w:numId w:val="10"/>
        </w:numPr>
        <w:suppressLineNumbers w:val="0"/>
        <w:spacing w:before="0" w:beforeAutospacing="0" w:after="0" w:afterAutospacing="0" w:line="360" w:lineRule="auto"/>
        <w:ind w:left="420" w:leftChars="0" w:right="0" w:hanging="42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介绍</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Substrate 的 runtime 宏使开发人员可以专注于 runtiem 逻辑，不必顾及链上变量的编码和解码，使得开发人员经常利用 runtime 宏带来的代码简洁性优化 runtime 开发。 但有时候，开发人员可能会碰到一些奇怪的错误，源于 runtime 宏新创建的结构体和类型，与宏内其它内容交互时产生。</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本文的目的是对宏作一个概述，并对 runtime 工程师经常遇到的 Substrate 宏作详细解释。</w:t>
      </w:r>
    </w:p>
    <w:p>
      <w:pPr>
        <w:keepNext w:val="0"/>
        <w:keepLines w:val="0"/>
        <w:widowControl w:val="0"/>
        <w:numPr>
          <w:ilvl w:val="0"/>
          <w:numId w:val="10"/>
        </w:numPr>
        <w:suppressLineNumbers w:val="0"/>
        <w:spacing w:before="0" w:beforeAutospacing="0" w:after="0" w:afterAutospacing="0" w:line="360" w:lineRule="auto"/>
        <w:ind w:left="420" w:leftChars="0" w:right="0" w:hanging="42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宏基础知识</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在Rust语言中有四种类型的宏：</w:t>
      </w:r>
    </w:p>
    <w:p>
      <w:pPr>
        <w:keepNext w:val="0"/>
        <w:keepLines w:val="0"/>
        <w:widowControl w:val="0"/>
        <w:numPr>
          <w:ilvl w:val="0"/>
          <w:numId w:val="7"/>
        </w:numPr>
        <w:suppressLineNumbers w:val="0"/>
        <w:spacing w:before="0" w:beforeAutospacing="0" w:after="0" w:afterAutospacing="0" w:line="240" w:lineRule="auto"/>
        <w:ind w:left="840" w:leftChars="0" w:right="0" w:rightChars="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用 macro_rules!定义的声明宏</w:t>
      </w:r>
    </w:p>
    <w:p>
      <w:pPr>
        <w:keepNext w:val="0"/>
        <w:keepLines w:val="0"/>
        <w:widowControl w:val="0"/>
        <w:numPr>
          <w:ilvl w:val="0"/>
          <w:numId w:val="7"/>
        </w:numPr>
        <w:suppressLineNumbers w:val="0"/>
        <w:spacing w:before="0" w:beforeAutospacing="0" w:after="0" w:afterAutospacing="0" w:line="240" w:lineRule="auto"/>
        <w:ind w:left="840" w:leftChars="0" w:right="0" w:rightChars="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作为 自定义生成的过程宏</w:t>
      </w:r>
    </w:p>
    <w:p>
      <w:pPr>
        <w:keepNext w:val="0"/>
        <w:keepLines w:val="0"/>
        <w:widowControl w:val="0"/>
        <w:numPr>
          <w:ilvl w:val="0"/>
          <w:numId w:val="7"/>
        </w:numPr>
        <w:suppressLineNumbers w:val="0"/>
        <w:spacing w:before="0" w:beforeAutospacing="0" w:after="0" w:afterAutospacing="0" w:line="240" w:lineRule="auto"/>
        <w:ind w:left="840" w:leftChars="0" w:right="0" w:rightChars="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作为 类属性的过程宏</w:t>
      </w:r>
    </w:p>
    <w:p>
      <w:pPr>
        <w:keepNext w:val="0"/>
        <w:keepLines w:val="0"/>
        <w:widowControl w:val="0"/>
        <w:numPr>
          <w:ilvl w:val="0"/>
          <w:numId w:val="7"/>
        </w:numPr>
        <w:suppressLineNumbers w:val="0"/>
        <w:spacing w:before="0" w:beforeAutospacing="0" w:after="0" w:afterAutospacing="0" w:line="240" w:lineRule="auto"/>
        <w:ind w:left="840" w:leftChars="0" w:right="0" w:rightChars="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作过 类函数的过程宏</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大多数 Substrate runtime 宏都是使用声明宏或类函数宏定义的。</w:t>
      </w:r>
    </w:p>
    <w:p>
      <w:pPr>
        <w:pStyle w:val="4"/>
        <w:keepNext w:val="0"/>
        <w:keepLines w:val="0"/>
        <w:widowControl w:val="0"/>
        <w:suppressLineNumbers w:val="0"/>
        <w:bidi w:val="0"/>
        <w:spacing w:line="360" w:lineRule="auto"/>
        <w:ind w:left="210" w:leftChars="100" w:right="0"/>
        <w:jc w:val="both"/>
        <w:rPr>
          <w:rFonts w:hint="default" w:ascii="仿宋" w:hAnsi="仿宋" w:eastAsia="仿宋" w:cs="仿宋"/>
          <w:kern w:val="2"/>
          <w:lang w:val="en-US" w:eastAsia="zh-CN" w:bidi="ar"/>
        </w:rPr>
      </w:pPr>
      <w:r>
        <w:rPr>
          <w:rFonts w:hint="default" w:ascii="仿宋" w:hAnsi="仿宋" w:eastAsia="仿宋" w:cs="仿宋"/>
          <w:kern w:val="2"/>
          <w:lang w:val="en-US" w:eastAsia="zh-CN" w:bidi="ar"/>
        </w:rPr>
        <w:t>6</w:t>
      </w:r>
      <w:r>
        <w:rPr>
          <w:rFonts w:hint="default" w:ascii="仿宋" w:hAnsi="仿宋" w:eastAsia="仿宋" w:cs="仿宋"/>
          <w:kern w:val="2"/>
          <w:lang w:eastAsia="zh-CN" w:bidi="ar"/>
        </w:rPr>
        <w:t>.3</w:t>
      </w:r>
      <w:r>
        <w:rPr>
          <w:rFonts w:hint="default" w:ascii="仿宋" w:hAnsi="仿宋" w:eastAsia="仿宋" w:cs="仿宋"/>
          <w:kern w:val="2"/>
          <w:lang w:val="en-US" w:eastAsia="zh-CN" w:bidi="ar"/>
        </w:rPr>
        <w:t>.3  元数据</w:t>
      </w:r>
    </w:p>
    <w:p>
      <w:pPr>
        <w:keepNext w:val="0"/>
        <w:keepLines w:val="0"/>
        <w:widowControl w:val="0"/>
        <w:suppressLineNumbers w:val="0"/>
        <w:spacing w:before="0" w:beforeAutospacing="0" w:after="0" w:afterAutospacing="0" w:line="240" w:lineRule="auto"/>
        <w:ind w:left="210" w:leftChars="100" w:right="0" w:firstLine="418"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Substrate 区块链会将元数据暴露，以便与其交互。元数据根据不同的 pallet 来源分隔成各种模块，元数据为每个模块提供对外暴露的 存储项、extrinsic调用、事件、常量和错误的相关信息。Substrate 会自动生成这些元数据，并通过 RPC 函数让它可被调用。</w:t>
      </w:r>
    </w:p>
    <w:p>
      <w:pPr>
        <w:keepNext w:val="0"/>
        <w:keepLines w:val="0"/>
        <w:widowControl w:val="0"/>
        <w:suppressLineNumbers w:val="0"/>
        <w:spacing w:before="0" w:beforeAutospacing="0" w:after="0" w:afterAutospacing="0" w:line="240" w:lineRule="auto"/>
        <w:ind w:left="210" w:leftChars="100" w:right="0" w:firstLine="418"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区块链状态不断发展，Substrate 区块链的 runtime 是其一部分，因此区块链元数据是按区块存储的。请注意，查询旧区块 (例如使用存档节点) 获取的元数据可能是过时的，与区块链当前状态不兼容。正如升级文档所述，Substrate 链开发者可以认为，「仅当」链的 runtime spec_version 发生了变化，链的元数据才会发生变化。</w:t>
      </w:r>
    </w:p>
    <w:p>
      <w:pPr>
        <w:keepNext w:val="0"/>
        <w:keepLines w:val="0"/>
        <w:widowControl w:val="0"/>
        <w:numPr>
          <w:ilvl w:val="0"/>
          <w:numId w:val="11"/>
        </w:numPr>
        <w:suppressLineNumbers w:val="0"/>
        <w:spacing w:before="0" w:beforeAutospacing="0" w:after="0" w:afterAutospacing="0" w:line="360" w:lineRule="auto"/>
        <w:ind w:left="420" w:leftChars="0" w:right="0" w:hanging="42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如何获取元数据</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从 Substrate 节点中获取元数据，可使用相应语言库或与语言无关的 HTTP 和 WebSocket API 这两种渠道。</w:t>
      </w:r>
    </w:p>
    <w:p>
      <w:pPr>
        <w:keepNext w:val="0"/>
        <w:keepLines w:val="0"/>
        <w:widowControl w:val="0"/>
        <w:numPr>
          <w:ilvl w:val="0"/>
          <w:numId w:val="0"/>
        </w:numPr>
        <w:suppressLineNumbers w:val="0"/>
        <w:spacing w:before="0" w:beforeAutospacing="0" w:after="0" w:afterAutospacing="0" w:line="360" w:lineRule="auto"/>
        <w:ind w:leftChars="0" w:right="0" w:right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Rust</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获取元数据的最简单方法是查询自动生成的 JSON-RPC 函数 state_getMetadata ， 这将返回 SCALE 编码字节的向量。 解码可使用 frame-metadata 和 parity-scale-codec 库。</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一些有用的库（例如 substrate-subxt）能获取元数据并解码， 然后再使用 serde 将结构序列化为 JSON。如果你喜欢更直接地使用RPC，则可采用 JSONRPC 和 jsonrpsee Rust 库的相应接口。</w:t>
      </w:r>
    </w:p>
    <w:p>
      <w:pPr>
        <w:keepNext w:val="0"/>
        <w:keepLines w:val="0"/>
        <w:widowControl w:val="0"/>
        <w:numPr>
          <w:ilvl w:val="0"/>
          <w:numId w:val="0"/>
        </w:numPr>
        <w:suppressLineNumbers w:val="0"/>
        <w:spacing w:before="0" w:beforeAutospacing="0" w:after="0" w:afterAutospacing="0" w:line="360" w:lineRule="auto"/>
        <w:ind w:leftChars="0" w:right="0" w:right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Javascript</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如果你使用的是 Javascript ，那么 polkadot-js/api 已经提供了与 Substrate 区块链进行交互的 API，其中包括 getMetadata 这个函数。</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你可以尝试用以下代码块到 Substrate UI页面上获取元数据：</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const { magicNumber, metadata } = await api.rpc.state.getMetadata();</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console.log("Magic number: " + magicNumber);</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console.log("Metadata: " + metadata.raw);</w:t>
            </w:r>
          </w:p>
        </w:tc>
      </w:tr>
    </w:tbl>
    <w:p>
      <w:pPr>
        <w:keepNext w:val="0"/>
        <w:keepLines w:val="0"/>
        <w:widowControl w:val="0"/>
        <w:numPr>
          <w:ilvl w:val="-2"/>
          <w:numId w:val="0"/>
        </w:numPr>
        <w:suppressLineNumbers w:val="0"/>
        <w:spacing w:before="0" w:beforeAutospacing="0" w:after="0" w:afterAutospacing="0" w:line="360" w:lineRule="auto"/>
        <w:ind w:left="0" w:leftChars="0" w:right="0" w:right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HTTP 和 WebSocket APIs</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Substrate 节点暴露了 JSON-RPC API ，可通过 HTTP 或 WebSocket 请求访问。从节点请求元数据的消息格式如下所示：</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"id": 1,</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"jsonrpc": "2.0",</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"method": "state_getMetadata",</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"params":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params 可为空，如果需要获取指定区块链元数据，需要提供该块的哈希值作为参数。</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"id": 1,</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"jsonrpc": "2.0",</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"method": "state_getMetadata",</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"params": ["0xca15c2f1e1540517697b6b5f2cc6bc0c60876a1a1af604269b7215970798bbed"]</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在上面的示例当中，</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0xca15c2f1e1540517697b6b5f2cc6bc0c60876a1a1af604269b7215970798bbed是1,768,321区块的哈希值。</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请求的返回结果格式如下：</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"jsonrpc": "2.0",</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"result": "0x6d6574610b7c1853797374656d011853797374656d3c1c4163636f756e7401010230543a3a4163636f756e744964944163...",</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"id": 1</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result 字段包含了区块链元数据，是用 SCALE 编码的十六进制字符。上面的示例是从区块1,768,321返回的实际值，你可使用 WebSocket 客户端去查询节点作对比。 继续阅读以了解有关此编码 Blob 的格式及其解码格式的更多信息。</w:t>
      </w:r>
    </w:p>
    <w:p>
      <w:pPr>
        <w:keepNext w:val="0"/>
        <w:keepLines w:val="0"/>
        <w:widowControl w:val="0"/>
        <w:numPr>
          <w:ilvl w:val="0"/>
          <w:numId w:val="11"/>
        </w:numPr>
        <w:suppressLineNumbers w:val="0"/>
        <w:spacing w:before="0" w:beforeAutospacing="0" w:after="0" w:afterAutospacing="0" w:line="360" w:lineRule="auto"/>
        <w:ind w:left="420" w:leftChars="0" w:right="0" w:hanging="42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元数据格式</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本节将简要回顾以十六进制字符串表示的 SCALE 编码元数据，然后再更详细地查看元数据的解码格式。</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JSON-RPC 的 state_getMetadata 方法返回的十六进制 blob，以硬编码的魔术数字 0x6d657461 开头，在纯文本中为“元”。下一条数据(上例中0x0b) 为元数据版本，解码十六进制值 0x0b 会得到十进制值11，这是 Substrate元数据格式版本的编码，接下来的信息表示组成区块链 runtime 的 pallet 数量。上例中十六进制值 0x7c 代表十进制数字31，将其二进制(11111或十六进制的 0x1F)向左移动两位(1111100)，并 SCALE 编码后形成十六进制数值。</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剩余的 Blob 对每个 pallet 的元数据进行了编码，我们将在下面对这部分内容展开详细说明。extrinsic 元数据不在本文的范围中</w:t>
      </w:r>
    </w:p>
    <w:p>
      <w:pPr>
        <w:keepNext w:val="0"/>
        <w:keepLines w:val="0"/>
        <w:widowControl w:val="0"/>
        <w:suppressLineNumbers w:val="0"/>
        <w:spacing w:before="0" w:beforeAutospacing="0" w:after="0" w:afterAutospacing="0" w:line="360" w:lineRule="auto"/>
        <w:ind w:left="0" w:leftChars="0" w:right="0" w:firstLine="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解码后的元数据格式</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以下为解码后的元数据的精简版本：</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"magicNumber": 1635018093,</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"metadata":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"V12":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"modules":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"extrinsic":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"version": 4,</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"signedExtensions":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"CheckSpecVersion",</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"CheckTxVersion",</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"CheckGenesis",</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"CheckMortality",</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"CheckNonce",</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"CheckWeight",</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"ChargeTransactionPayment"</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如上所述，整数 1635018093 在纯文本中是代表“元”的“魔法数字”。剩余的数据内容分为两部分： modules部分和 extrinsic。modules 部分包含有关 runtime pallet 的信息，而 extrinsic 部分描述了 runtime 正在使用的 extrinsics 版本。不同的 extrinsic 版本可能具有不同格式，尤其是考虑到 signed extrinsics的时候。</w:t>
      </w:r>
    </w:p>
    <w:p>
      <w:pPr>
        <w:keepNext w:val="0"/>
        <w:keepLines w:val="0"/>
        <w:widowControl w:val="0"/>
        <w:numPr>
          <w:ilvl w:val="-2"/>
          <w:numId w:val="0"/>
        </w:numPr>
        <w:suppressLineNumbers w:val="0"/>
        <w:spacing w:before="0" w:beforeAutospacing="0" w:after="0" w:afterAutospacing="0" w:line="360" w:lineRule="auto"/>
        <w:ind w:left="0" w:leftChars="0" w:right="0" w:rightChars="0"/>
        <w:jc w:val="both"/>
        <w:rPr>
          <w:rFonts w:hint="default" w:ascii="仿宋" w:hAnsi="仿宋" w:eastAsia="仿宋" w:cs="仿宋"/>
          <w:b/>
          <w:bCs/>
          <w:kern w:val="2"/>
          <w:sz w:val="22"/>
          <w:szCs w:val="22"/>
          <w:lang w:val="en-US" w:eastAsia="zh-CN" w:bidi="ar"/>
        </w:rPr>
      </w:pPr>
      <w:r>
        <w:rPr>
          <w:rFonts w:hint="default" w:ascii="仿宋" w:hAnsi="仿宋" w:eastAsia="仿宋" w:cs="仿宋"/>
          <w:b/>
          <w:bCs/>
          <w:kern w:val="2"/>
          <w:sz w:val="22"/>
          <w:szCs w:val="22"/>
          <w:lang w:val="en-US" w:eastAsia="zh-CN" w:bidi="ar"/>
        </w:rPr>
        <w:t>Modules</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以下为 modules 数组中单个元素的精简示例：</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"name": "System",</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"storage":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"calls":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"events":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"constants":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"errors":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"index": 0</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每个元素都包含了它代表的 pallet 名称，以及一个 storage 对象、calls 数组、 event 数组和 errors 数组。</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注意：如果 calls或 event为空，则为 null。 如果constants 或 errors 为空，则为空数组。</w:t>
      </w:r>
    </w:p>
    <w:p>
      <w:pPr>
        <w:keepNext w:val="0"/>
        <w:keepLines w:val="0"/>
        <w:widowControl w:val="0"/>
        <w:numPr>
          <w:ilvl w:val="-2"/>
          <w:numId w:val="0"/>
        </w:numPr>
        <w:suppressLineNumbers w:val="0"/>
        <w:spacing w:before="0" w:beforeAutospacing="0" w:after="0" w:afterAutospacing="0" w:line="360" w:lineRule="auto"/>
        <w:ind w:left="0" w:leftChars="0" w:right="0" w:rightChars="0"/>
        <w:jc w:val="both"/>
        <w:rPr>
          <w:rFonts w:hint="default" w:ascii="仿宋" w:hAnsi="仿宋" w:eastAsia="仿宋" w:cs="仿宋"/>
          <w:b/>
          <w:bCs/>
          <w:kern w:val="2"/>
          <w:sz w:val="22"/>
          <w:szCs w:val="22"/>
          <w:lang w:val="en-US" w:eastAsia="zh-CN" w:bidi="ar"/>
        </w:rPr>
      </w:pPr>
      <w:r>
        <w:rPr>
          <w:rFonts w:hint="default" w:ascii="仿宋" w:hAnsi="仿宋" w:eastAsia="仿宋" w:cs="仿宋"/>
          <w:b/>
          <w:bCs/>
          <w:kern w:val="2"/>
          <w:sz w:val="22"/>
          <w:szCs w:val="22"/>
          <w:lang w:val="en-US" w:eastAsia="zh-CN" w:bidi="ar"/>
        </w:rPr>
        <w:t>Storage</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为了突出模块的存储相关元数据，以下是 modules 数组中单个元素的精简示例，</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"name": "System",</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"storage":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"prefix": "System",</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"items":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"name": "Account",</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"modifier": "Default",</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"type":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"Map":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"hasher": "Blake2_128Concat",</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"key": "AccountId",</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"value": "AccountInfo",</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"linked": false</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"fallback": "0x000000000000000000000000000000000000000000000000000000000000000000000000000000000000000000000000000000000000000000000000000000000000000000000000",</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"documentation":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The full account information for a particular account ID."</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"name": "ExtrinsicCount",</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"name": "AllExtrinsicsLen",</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"calls":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"events":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"constants":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"errors":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"index": 0</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Pallet 中定义的每个存储项都有一个对应的元数据条目。例如，Account 存储项是在 frame-system 中由下面这段代码生成的：</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decl_storage!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trait Store for Module&lt;T: Trait&gt; as System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某账户ID的完整账户信息。</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pub Account get(fn account):</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map hasher(blake2_128_concat) T::AccountId =&gt; AccountInfo&lt;T::Index, T::AccountData&gt;;</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存储元数据为区块链客户端提供了查询 Json-Rpc 的存储函数，以获取特定存储项内容。</w:t>
      </w:r>
    </w:p>
    <w:p>
      <w:pPr>
        <w:keepNext w:val="0"/>
        <w:keepLines w:val="0"/>
        <w:widowControl w:val="0"/>
        <w:numPr>
          <w:ilvl w:val="-2"/>
          <w:numId w:val="0"/>
        </w:numPr>
        <w:suppressLineNumbers w:val="0"/>
        <w:spacing w:before="0" w:beforeAutospacing="0" w:after="0" w:afterAutospacing="0" w:line="360" w:lineRule="auto"/>
        <w:ind w:left="0" w:leftChars="0" w:right="0" w:rightChars="0"/>
        <w:jc w:val="both"/>
        <w:rPr>
          <w:rFonts w:hint="default" w:ascii="仿宋" w:hAnsi="仿宋" w:eastAsia="仿宋" w:cs="仿宋"/>
          <w:b/>
          <w:bCs/>
          <w:kern w:val="2"/>
          <w:sz w:val="22"/>
          <w:szCs w:val="22"/>
          <w:lang w:val="en-US" w:eastAsia="zh-CN" w:bidi="ar"/>
        </w:rPr>
      </w:pPr>
      <w:r>
        <w:rPr>
          <w:rFonts w:hint="default" w:ascii="仿宋" w:hAnsi="仿宋" w:eastAsia="仿宋" w:cs="仿宋"/>
          <w:b/>
          <w:bCs/>
          <w:kern w:val="2"/>
          <w:sz w:val="22"/>
          <w:szCs w:val="22"/>
          <w:lang w:val="en-US" w:eastAsia="zh-CN" w:bidi="ar"/>
        </w:rPr>
        <w:t>Calls</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模块元数据包含在 decl_module! 的宏中定义的 runtime 可调用函数的信息。对于每个可调用函数，元数据包括：</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name: 模块中函数的名称。</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args: 函数定义里的参数，包括每个参数的名称和类型。</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Documentation: 函数的文档说明。</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举个例子，以下来自于Timestamp pallet：</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decl_module!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pub struct Module&lt;T: Trait&gt; for enum Call where origin: T::Origin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 snip</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Set the current time.</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This call should be invoked exactly once per block. It will panic at the finalization</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phase, if this call hasn't been invoked by that time.</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The timestamp should be greater than the previous one by the amount specified by</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`MinimumPeriod`.</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The dispatch origin for this call must be `Inherent`.</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#[weight =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T::DbWeight::get().reads_writes(2, 1) + 9_000_000,</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DispatchClass::Mandatory</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fn set(origin, #[compact] now: T::Moment)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 snip</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在元数据中表示如下：</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"calls":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"name": "set",</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"args":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"name": "now",</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"ty": "Compact&lt;T::Moment&gt;"</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"documentation":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Set the current time.",</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This call should be invoked exactly once per block. It will panic at the finalization",</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phase, if this call hasn't been invoked by that time.",</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The timestamp should be greater than the previous one by the amount specified by",</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`MinimumPeriod`.",</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The dispatch origin for this call must be `Inherent`."</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numPr>
          <w:ilvl w:val="-2"/>
          <w:numId w:val="0"/>
        </w:numPr>
        <w:suppressLineNumbers w:val="0"/>
        <w:spacing w:before="0" w:beforeAutospacing="0" w:after="0" w:afterAutospacing="0" w:line="360" w:lineRule="auto"/>
        <w:ind w:left="0" w:leftChars="0" w:right="0" w:right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2"/>
          <w:szCs w:val="22"/>
          <w:lang w:val="en-US" w:eastAsia="zh-CN" w:bidi="ar"/>
        </w:rPr>
        <w:t>Events</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这个元数据片段由 frame-system 中的以下列代码生成：</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decl_event!(</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系统模块事件</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pub enum Event&lt;T&gt; where AccountId = &lt;T as Trait&gt;::AccountId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extrinsic 成功完成。</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ExtrinsicSuccess(DispatchInfo),</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extrinsic 失败。</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ExtrinsicFailed(DispatchError, DispatchInfo),</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 snip</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Substrate 的元数据将会如下描述这些事件：</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"event":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"name": "ExtrinsicSuccess",</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"arguments":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"DispatchInfo"</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"documentation":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An extrinsic completed successfully."</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"name": "ExtrinsicFailed",</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"arguments":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"DispatchError",</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"DispatchInfo"</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"documentation":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An extrinsic failed."</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420" w:firstLineChars="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numPr>
          <w:ilvl w:val="-2"/>
          <w:numId w:val="0"/>
        </w:numPr>
        <w:suppressLineNumbers w:val="0"/>
        <w:spacing w:before="0" w:beforeAutospacing="0" w:after="0" w:afterAutospacing="0" w:line="360" w:lineRule="auto"/>
        <w:ind w:left="0" w:leftChars="0" w:right="0" w:rightChars="0"/>
        <w:jc w:val="both"/>
        <w:rPr>
          <w:rFonts w:hint="default" w:ascii="仿宋" w:hAnsi="仿宋" w:eastAsia="仿宋" w:cs="仿宋"/>
          <w:b/>
          <w:bCs/>
          <w:kern w:val="2"/>
          <w:sz w:val="22"/>
          <w:szCs w:val="22"/>
          <w:lang w:val="en-US" w:eastAsia="zh-CN" w:bidi="ar"/>
        </w:rPr>
      </w:pPr>
      <w:r>
        <w:rPr>
          <w:rFonts w:hint="default" w:ascii="仿宋" w:hAnsi="仿宋" w:eastAsia="仿宋" w:cs="仿宋"/>
          <w:b/>
          <w:bCs/>
          <w:kern w:val="2"/>
          <w:sz w:val="22"/>
          <w:szCs w:val="22"/>
          <w:lang w:val="en-US" w:eastAsia="zh-CN" w:bidi="ar"/>
        </w:rPr>
        <w:t>Constants</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元数据包含任何的模块常量。pallet-babe 里：</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decl_module!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BABE Pallet</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pub struct Module&lt;T: Trait&gt; for enum Call where origin: T::Origin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一个纪元（时间段）所需要的槽数。我们将会话与纪元耦合在一起，</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也就是说，一旦新的纪元开始，我们就开始一个新的会话。</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const EpochDuration: u64 = T::EpochDuration::get();</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 snip</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该常量的元数据如下所示：</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"constants":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"name": "EpochDuration",</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"type": "u64",</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"value": "0x6009000000000000",</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"documentation":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The number of **slots** that an epoch takes. We couple sessions to",</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epochs, i.e. we start a new session once the new epoch begins."</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元数据还包括 runtime 的 lib.rs 文件中定义的常量。举个例子，Kusama 中：</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parameter_types!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pub const EpochDuration: u64 = EPOCH_DURATION_IN_BLOCKS as u64;</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其中 EPOCH_DURATION_IN_BLOCKS 是在 runtime/src/constants.rs 中定义的常数。</w:t>
      </w:r>
    </w:p>
    <w:p>
      <w:pPr>
        <w:keepNext w:val="0"/>
        <w:keepLines w:val="0"/>
        <w:widowControl w:val="0"/>
        <w:numPr>
          <w:ilvl w:val="-2"/>
          <w:numId w:val="0"/>
        </w:numPr>
        <w:suppressLineNumbers w:val="0"/>
        <w:spacing w:before="0" w:beforeAutospacing="0" w:after="0" w:afterAutospacing="0" w:line="360" w:lineRule="auto"/>
        <w:ind w:left="0" w:leftChars="0" w:right="0" w:rightChars="0"/>
        <w:jc w:val="both"/>
        <w:rPr>
          <w:rFonts w:hint="default" w:ascii="仿宋" w:hAnsi="仿宋" w:eastAsia="仿宋" w:cs="仿宋"/>
          <w:b/>
          <w:bCs/>
          <w:kern w:val="2"/>
          <w:sz w:val="22"/>
          <w:szCs w:val="22"/>
          <w:lang w:val="en-US" w:eastAsia="zh-CN" w:bidi="ar"/>
        </w:rPr>
      </w:pPr>
      <w:r>
        <w:rPr>
          <w:rFonts w:hint="default" w:ascii="仿宋" w:hAnsi="仿宋" w:eastAsia="仿宋" w:cs="仿宋"/>
          <w:b/>
          <w:bCs/>
          <w:kern w:val="2"/>
          <w:sz w:val="22"/>
          <w:szCs w:val="22"/>
          <w:lang w:val="en-US" w:eastAsia="zh-CN" w:bidi="ar"/>
        </w:rPr>
        <w:t>Errors</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元数据会从 decl_error! 宏获取所有可能的 runtime 错误。举个例子，frame-system 中：</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decl_error!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系统模块出错</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pub enum Error for Module&lt;T: Trait&gt;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当前 runtime 和新 runtime 之间的描述名称不匹配</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InvalidSpecName,</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 snip</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这将会对外暴露以下元数据：</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"errors":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"name": "InvalidSpecName",</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"documentation":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The name of specification does not match between the current runtime",</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and the new runtime."</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这些都是 extrinsic 提交或执行过程中可能发生的错误。</w:t>
      </w:r>
    </w:p>
    <w:p>
      <w:pPr>
        <w:pStyle w:val="4"/>
        <w:keepNext w:val="0"/>
        <w:keepLines w:val="0"/>
        <w:widowControl w:val="0"/>
        <w:suppressLineNumbers w:val="0"/>
        <w:bidi w:val="0"/>
        <w:spacing w:line="360" w:lineRule="auto"/>
        <w:ind w:left="210" w:leftChars="100" w:right="0"/>
        <w:jc w:val="both"/>
        <w:rPr>
          <w:rFonts w:hint="default" w:ascii="仿宋" w:hAnsi="仿宋" w:eastAsia="仿宋" w:cs="仿宋"/>
          <w:kern w:val="2"/>
          <w:lang w:val="en-US" w:eastAsia="zh-CN" w:bidi="ar"/>
        </w:rPr>
      </w:pPr>
      <w:r>
        <w:rPr>
          <w:rFonts w:hint="default" w:ascii="仿宋" w:hAnsi="仿宋" w:eastAsia="仿宋" w:cs="仿宋"/>
          <w:kern w:val="2"/>
          <w:lang w:val="en-US" w:eastAsia="zh-CN" w:bidi="ar"/>
        </w:rPr>
        <w:t>6</w:t>
      </w:r>
      <w:r>
        <w:rPr>
          <w:rFonts w:hint="default" w:ascii="仿宋" w:hAnsi="仿宋" w:eastAsia="仿宋" w:cs="仿宋"/>
          <w:kern w:val="2"/>
          <w:lang w:eastAsia="zh-CN" w:bidi="ar"/>
        </w:rPr>
        <w:t>.3</w:t>
      </w:r>
      <w:r>
        <w:rPr>
          <w:rFonts w:hint="default" w:ascii="仿宋" w:hAnsi="仿宋" w:eastAsia="仿宋" w:cs="仿宋"/>
          <w:kern w:val="2"/>
          <w:lang w:val="en-US" w:eastAsia="zh-CN" w:bidi="ar"/>
        </w:rPr>
        <w:t>.4  存储</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Runtime 存储机制可使数据持久地存储在区块链中，并在 runtime 逻辑中能被访问。“存储应该是区块链 runtime 开发人员最为关注的点之一”，这种说法不言自明，因为区块链的主要目标之一就是为底层存储状态提供去中心化共识。此外，设计良好的存储系统可减少网络中节点的负载，从而降低区块链参与者的开销。Substrate 提供了分层的模块化存储API，使 runtime 开发人员能根据自身情况作出合适的存储决策。但同时请记住，区块链 runtime 存储的基本原则是尽可能少的使用链上存储。</w:t>
      </w:r>
    </w:p>
    <w:p>
      <w:pPr>
        <w:keepNext w:val="0"/>
        <w:keepLines w:val="0"/>
        <w:widowControl w:val="0"/>
        <w:numPr>
          <w:ilvl w:val="0"/>
          <w:numId w:val="12"/>
        </w:numPr>
        <w:suppressLineNumbers w:val="0"/>
        <w:tabs>
          <w:tab w:val="clear" w:pos="420"/>
        </w:tabs>
        <w:spacing w:before="0" w:beforeAutospacing="0" w:after="0" w:afterAutospacing="0" w:line="360" w:lineRule="auto"/>
        <w:ind w:left="420" w:leftChars="0" w:right="0" w:rightChars="0" w:hanging="42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存储项</w:t>
      </w:r>
    </w:p>
    <w:p>
      <w:pPr>
        <w:keepNext w:val="0"/>
        <w:keepLines w:val="0"/>
        <w:widowControl w:val="0"/>
        <w:suppressLineNumbers w:val="0"/>
        <w:spacing w:before="0" w:beforeAutospacing="0" w:after="0" w:afterAutospacing="0" w:line="240" w:lineRule="auto"/>
        <w:ind w:left="210" w:leftChars="100" w:right="0" w:firstLine="418"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FRAME support中的 storage 模块使得 runtime 开发人员可灵活访问 Substrate 的存储API。 只要是Parity SCALE codec 编码支持的值都可以传入存储 API：</w:t>
      </w:r>
    </w:p>
    <w:p>
      <w:pPr>
        <w:keepNext w:val="0"/>
        <w:keepLines w:val="0"/>
        <w:widowControl w:val="0"/>
        <w:numPr>
          <w:ilvl w:val="0"/>
          <w:numId w:val="13"/>
        </w:numPr>
        <w:suppressLineNumbers w:val="0"/>
        <w:spacing w:before="0" w:beforeAutospacing="0" w:after="0" w:afterAutospacing="0" w:line="240" w:lineRule="auto"/>
        <w:ind w:left="840" w:leftChars="0" w:right="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Storage Value - 单一的值</w:t>
      </w:r>
    </w:p>
    <w:p>
      <w:pPr>
        <w:keepNext w:val="0"/>
        <w:keepLines w:val="0"/>
        <w:widowControl w:val="0"/>
        <w:numPr>
          <w:ilvl w:val="0"/>
          <w:numId w:val="13"/>
        </w:numPr>
        <w:suppressLineNumbers w:val="0"/>
        <w:spacing w:before="0" w:beforeAutospacing="0" w:after="0" w:afterAutospacing="0" w:line="240" w:lineRule="auto"/>
        <w:ind w:left="840" w:leftChars="0" w:right="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Storage Map - 一组键值对哈希映射</w:t>
      </w:r>
    </w:p>
    <w:p>
      <w:pPr>
        <w:keepNext w:val="0"/>
        <w:keepLines w:val="0"/>
        <w:widowControl w:val="0"/>
        <w:numPr>
          <w:ilvl w:val="0"/>
          <w:numId w:val="13"/>
        </w:numPr>
        <w:suppressLineNumbers w:val="0"/>
        <w:spacing w:before="0" w:beforeAutospacing="0" w:after="0" w:afterAutospacing="0" w:line="240" w:lineRule="auto"/>
        <w:ind w:left="840" w:leftChars="0" w:right="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Storage Double Map - 实现了两个键的映射，提供了高效删除第一个键相同的所有条目的重要功能。</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存储项类型应取决于 runtime 使用该值的逻辑方式。</w:t>
      </w:r>
    </w:p>
    <w:p>
      <w:pPr>
        <w:keepNext w:val="0"/>
        <w:keepLines w:val="0"/>
        <w:widowControl w:val="0"/>
        <w:suppressLineNumbers w:val="0"/>
        <w:spacing w:before="0" w:beforeAutospacing="0" w:after="0" w:afterAutospacing="0" w:line="360" w:lineRule="auto"/>
        <w:ind w:left="210" w:leftChars="100" w:right="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存储值</w:t>
      </w:r>
    </w:p>
    <w:p>
      <w:pPr>
        <w:keepNext w:val="0"/>
        <w:keepLines w:val="0"/>
        <w:widowControl w:val="0"/>
        <w:suppressLineNumbers w:val="0"/>
        <w:spacing w:before="0" w:beforeAutospacing="0" w:after="0" w:afterAutospacing="0" w:line="240" w:lineRule="auto"/>
        <w:ind w:left="210" w:leftChars="100" w:right="0" w:firstLine="418"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如果一个值需要在 runtime 里被视作为一个整体，则应该选用这种存储项类型，它可以是一个基础类型值、一个 结构体，或者是相关项的一个集合。将相关项包裹在一个共享结构体中，是减少存储读取次数的绝佳方法(非常重要的考虑因素)，但当结构体的大小增长到一定程度，它的使用成本可能远远超过减少存储读取次数所带来的好处。存储值也可用来存储集合，但 runtime 开发人员应当格外关注集合的大小。因为大型集合产生的存储成本就像大型的结构体一样高。此外，如果在 runtime 中迭代大型列表，可能会导致处理时间超出区块生产时间 —— 如果发生这种情况，区块链将停止产生区块，相当于区块链停止运行了。</w:t>
      </w:r>
    </w:p>
    <w:p>
      <w:pPr>
        <w:keepNext w:val="0"/>
        <w:keepLines w:val="0"/>
        <w:widowControl w:val="0"/>
        <w:suppressLineNumbers w:val="0"/>
        <w:spacing w:before="0" w:beforeAutospacing="0" w:after="0" w:afterAutospacing="0" w:line="360" w:lineRule="auto"/>
        <w:ind w:left="0" w:leftChars="0" w:right="0" w:firstLine="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eastAsia="zh-CN" w:bidi="ar"/>
        </w:rPr>
        <w:t xml:space="preserve">  </w:t>
      </w:r>
      <w:r>
        <w:rPr>
          <w:rFonts w:hint="default" w:ascii="仿宋" w:hAnsi="仿宋" w:eastAsia="仿宋" w:cs="仿宋"/>
          <w:b/>
          <w:bCs/>
          <w:kern w:val="2"/>
          <w:sz w:val="24"/>
          <w:szCs w:val="24"/>
          <w:lang w:val="en-US" w:eastAsia="zh-CN" w:bidi="ar"/>
        </w:rPr>
        <w:t>方法</w:t>
      </w:r>
    </w:p>
    <w:p>
      <w:pPr>
        <w:keepNext w:val="0"/>
        <w:keepLines w:val="0"/>
        <w:widowControl w:val="0"/>
        <w:suppressLineNumbers w:val="0"/>
        <w:spacing w:before="0" w:beforeAutospacing="0" w:after="0" w:afterAutospacing="0" w:line="240" w:lineRule="auto"/>
        <w:ind w:left="210" w:leftChars="100" w:right="0" w:firstLine="418"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请参阅存储值的相关文档以获取 存储值对外暴露的完整方法列表 。 下面总结了其中一些最重要的方法：</w:t>
      </w:r>
    </w:p>
    <w:p>
      <w:pPr>
        <w:keepNext w:val="0"/>
        <w:keepLines w:val="0"/>
        <w:widowControl w:val="0"/>
        <w:numPr>
          <w:ilvl w:val="0"/>
          <w:numId w:val="14"/>
        </w:numPr>
        <w:suppressLineNumbers w:val="0"/>
        <w:tabs>
          <w:tab w:val="clear" w:pos="420"/>
        </w:tabs>
        <w:spacing w:before="0" w:beforeAutospacing="0" w:after="0" w:afterAutospacing="0" w:line="240" w:lineRule="auto"/>
        <w:ind w:left="840" w:leftChars="0" w:right="0" w:rightChars="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get() - 从存储中读取值。</w:t>
      </w:r>
    </w:p>
    <w:p>
      <w:pPr>
        <w:keepNext w:val="0"/>
        <w:keepLines w:val="0"/>
        <w:widowControl w:val="0"/>
        <w:numPr>
          <w:ilvl w:val="0"/>
          <w:numId w:val="14"/>
        </w:numPr>
        <w:suppressLineNumbers w:val="0"/>
        <w:tabs>
          <w:tab w:val="clear" w:pos="420"/>
        </w:tabs>
        <w:spacing w:before="0" w:beforeAutospacing="0" w:after="0" w:afterAutospacing="0" w:line="240" w:lineRule="auto"/>
        <w:ind w:left="840" w:leftChars="0" w:right="0" w:rightChars="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put(val) - 保存提供的值。</w:t>
      </w:r>
    </w:p>
    <w:p>
      <w:pPr>
        <w:keepNext w:val="0"/>
        <w:keepLines w:val="0"/>
        <w:widowControl w:val="0"/>
        <w:numPr>
          <w:ilvl w:val="0"/>
          <w:numId w:val="14"/>
        </w:numPr>
        <w:suppressLineNumbers w:val="0"/>
        <w:tabs>
          <w:tab w:val="clear" w:pos="420"/>
        </w:tabs>
        <w:spacing w:before="0" w:beforeAutospacing="0" w:after="0" w:afterAutospacing="0" w:line="240" w:lineRule="auto"/>
        <w:ind w:left="840" w:leftChars="0" w:right="0" w:rightChars="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mutate(fn) - 使用提供的函数修改值。</w:t>
      </w:r>
    </w:p>
    <w:p>
      <w:pPr>
        <w:keepNext w:val="0"/>
        <w:keepLines w:val="0"/>
        <w:widowControl w:val="0"/>
        <w:numPr>
          <w:ilvl w:val="0"/>
          <w:numId w:val="14"/>
        </w:numPr>
        <w:suppressLineNumbers w:val="0"/>
        <w:tabs>
          <w:tab w:val="clear" w:pos="420"/>
        </w:tabs>
        <w:spacing w:before="0" w:beforeAutospacing="0" w:after="0" w:afterAutospacing="0" w:line="240" w:lineRule="auto"/>
        <w:ind w:left="840" w:leftChars="0" w:right="0" w:rightChars="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take() - 加载值并把它从存储中移除。</w:t>
      </w:r>
    </w:p>
    <w:p>
      <w:pPr>
        <w:keepNext w:val="0"/>
        <w:keepLines w:val="0"/>
        <w:widowControl w:val="0"/>
        <w:numPr>
          <w:ilvl w:val="0"/>
          <w:numId w:val="15"/>
        </w:numPr>
        <w:suppressLineNumbers w:val="0"/>
        <w:tabs>
          <w:tab w:val="clear" w:pos="420"/>
        </w:tabs>
        <w:spacing w:before="0" w:beforeAutospacing="0" w:after="0" w:afterAutospacing="0" w:line="360" w:lineRule="auto"/>
        <w:ind w:left="420" w:leftChars="0" w:right="0" w:rightChars="0" w:hanging="42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存储映射</w:t>
      </w:r>
    </w:p>
    <w:p>
      <w:pPr>
        <w:keepNext w:val="0"/>
        <w:keepLines w:val="0"/>
        <w:widowControl w:val="0"/>
        <w:numPr>
          <w:ilvl w:val="0"/>
          <w:numId w:val="0"/>
        </w:numPr>
        <w:suppressLineNumbers w:val="0"/>
        <w:spacing w:before="0" w:beforeAutospacing="0" w:after="0" w:afterAutospacing="0" w:line="240" w:lineRule="auto"/>
        <w:ind w:left="0" w:leftChars="0" w:right="0" w:rightChars="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映射数据结构非常适合管理随机访问的项目集，但并不适用于管理需要按顺序遍历的项目集。Substrate 中的 Storage Maps 通过键值对哈希映射来实现，这是大多数开发人员都熟悉的模式。为了给予区块链工程师更多控制权，Substrate 允许开发人员选择用于生成 map 中的 key 的哈希算法。请参阅进阶存储文档，以了解更多关于如何实现Substrate的存储映射的信息。</w:t>
      </w:r>
    </w:p>
    <w:p>
      <w:pPr>
        <w:keepNext w:val="0"/>
        <w:keepLines w:val="0"/>
        <w:widowControl w:val="0"/>
        <w:numPr>
          <w:ilvl w:val="0"/>
          <w:numId w:val="0"/>
        </w:numPr>
        <w:suppressLineNumbers w:val="0"/>
        <w:spacing w:before="0" w:beforeAutospacing="0" w:after="0" w:afterAutospacing="0" w:line="240" w:lineRule="auto"/>
        <w:ind w:left="0" w:leftChars="0" w:right="0" w:rightChars="0" w:firstLine="0" w:firstLineChars="0"/>
        <w:jc w:val="both"/>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方法</w:t>
      </w:r>
    </w:p>
    <w:p>
      <w:pPr>
        <w:keepNext w:val="0"/>
        <w:keepLines w:val="0"/>
        <w:widowControl w:val="0"/>
        <w:numPr>
          <w:ilvl w:val="0"/>
          <w:numId w:val="0"/>
        </w:numPr>
        <w:suppressLineNumbers w:val="0"/>
        <w:spacing w:before="0" w:beforeAutospacing="0" w:after="0" w:afterAutospacing="0" w:line="240" w:lineRule="auto"/>
        <w:ind w:left="0" w:leftChars="0" w:right="0" w:rightChars="0" w:firstLine="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Storage Maps 暴露了一系列 API 与存储值的 API 很类似。</w:t>
      </w:r>
    </w:p>
    <w:p>
      <w:pPr>
        <w:keepNext w:val="0"/>
        <w:keepLines w:val="0"/>
        <w:widowControl w:val="0"/>
        <w:numPr>
          <w:ilvl w:val="0"/>
          <w:numId w:val="16"/>
        </w:numPr>
        <w:suppressLineNumbers w:val="0"/>
        <w:spacing w:before="0" w:beforeAutospacing="0" w:after="0" w:afterAutospacing="0" w:line="240" w:lineRule="auto"/>
        <w:ind w:left="840" w:leftChars="0" w:right="0" w:rightChars="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get - 从存储中查询对应 key 关联的值。 Docs: StorageMap#get(key), StorageDoubleMap#get(key1, key2)</w:t>
      </w:r>
    </w:p>
    <w:p>
      <w:pPr>
        <w:keepNext w:val="0"/>
        <w:keepLines w:val="0"/>
        <w:widowControl w:val="0"/>
        <w:numPr>
          <w:ilvl w:val="0"/>
          <w:numId w:val="16"/>
        </w:numPr>
        <w:suppressLineNumbers w:val="0"/>
        <w:spacing w:before="0" w:beforeAutospacing="0" w:after="0" w:afterAutospacing="0" w:line="240" w:lineRule="auto"/>
        <w:ind w:left="840" w:leftChars="0" w:right="0" w:rightChars="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insert - 存储提供的值，并关联给定键。 Docs: StorageMap#insert(key, val), StorageDoubleMap#insert(key1, key2, val)</w:t>
      </w:r>
    </w:p>
    <w:p>
      <w:pPr>
        <w:keepNext w:val="0"/>
        <w:keepLines w:val="0"/>
        <w:widowControl w:val="0"/>
        <w:numPr>
          <w:ilvl w:val="0"/>
          <w:numId w:val="16"/>
        </w:numPr>
        <w:suppressLineNumbers w:val="0"/>
        <w:spacing w:before="0" w:beforeAutospacing="0" w:after="0" w:afterAutospacing="0" w:line="240" w:lineRule="auto"/>
        <w:ind w:left="840" w:leftChars="0" w:right="0" w:rightChars="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mutate - 使用提供的函数来更改给定键的关联值。 Docs: StorageMap#mutate(key, fn), StorageDoubleMap#mutate(key1, key2, fn)</w:t>
      </w:r>
    </w:p>
    <w:p>
      <w:pPr>
        <w:keepNext w:val="0"/>
        <w:keepLines w:val="0"/>
        <w:widowControl w:val="0"/>
        <w:numPr>
          <w:ilvl w:val="0"/>
          <w:numId w:val="16"/>
        </w:numPr>
        <w:suppressLineNumbers w:val="0"/>
        <w:spacing w:before="0" w:beforeAutospacing="0" w:after="0" w:afterAutospacing="0" w:line="240" w:lineRule="auto"/>
        <w:ind w:left="840" w:leftChars="0" w:right="0" w:rightChars="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take - 加载与给定键关联的值，并将其从存储中删除。 Docs: StorageMap#take(key), StorageDoubleMap#take(key1, key2)</w:t>
      </w:r>
    </w:p>
    <w:p>
      <w:pPr>
        <w:keepNext w:val="0"/>
        <w:keepLines w:val="0"/>
        <w:widowControl w:val="0"/>
        <w:numPr>
          <w:ilvl w:val="0"/>
          <w:numId w:val="0"/>
        </w:numPr>
        <w:suppressLineNumbers w:val="0"/>
        <w:spacing w:before="0" w:beforeAutospacing="0" w:after="0" w:afterAutospacing="0" w:line="360" w:lineRule="auto"/>
        <w:ind w:left="0" w:leftChars="0" w:right="0" w:rightChars="0" w:firstLine="0" w:firstLineChars="0"/>
        <w:jc w:val="both"/>
        <w:rPr>
          <w:rFonts w:hint="default" w:ascii="仿宋" w:hAnsi="仿宋" w:eastAsia="仿宋" w:cs="仿宋"/>
          <w:b/>
          <w:bCs/>
          <w:kern w:val="2"/>
          <w:sz w:val="22"/>
          <w:szCs w:val="22"/>
          <w:lang w:val="en-US" w:eastAsia="zh-CN" w:bidi="ar"/>
        </w:rPr>
      </w:pPr>
      <w:r>
        <w:rPr>
          <w:rFonts w:hint="default" w:ascii="仿宋" w:hAnsi="仿宋" w:eastAsia="仿宋" w:cs="仿宋"/>
          <w:b/>
          <w:bCs/>
          <w:kern w:val="2"/>
          <w:sz w:val="22"/>
          <w:szCs w:val="22"/>
          <w:lang w:val="en-US" w:eastAsia="zh-CN" w:bidi="ar"/>
        </w:rPr>
        <w:t>可迭代映射存储</w:t>
      </w:r>
    </w:p>
    <w:p>
      <w:pPr>
        <w:keepNext w:val="0"/>
        <w:keepLines w:val="0"/>
        <w:widowControl w:val="0"/>
        <w:numPr>
          <w:ilvl w:val="0"/>
          <w:numId w:val="0"/>
        </w:numPr>
        <w:suppressLineNumbers w:val="0"/>
        <w:spacing w:before="0" w:beforeAutospacing="0" w:after="0" w:afterAutospacing="0" w:line="240" w:lineRule="auto"/>
        <w:ind w:left="0" w:leftChars="0" w:right="0" w:rightChars="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Substrate 映射存储可以遍历键和值。由于映射通常用于存储无大小限制的数据集(例如帐户余额)，如果在 runtime 中对整个映射进行遍历，很容易超出区块生产时间。此外，与访问本地列表元素相比，访问映射的元素需要更多数据库读取操作，因此遍历映射的时间明显比遍历列表的时间要多得多 。这并不是说在 runtime 中遍历映射是“错误的”。Substrate主要想表达的是"首要原则"，而不是简单粗暴的对与错。区块链 runtime 的高效是 Substrate 的首要原则之一，这些信息旨在帮助你了解所有 Substrate的存储功能，并在坚持首要原则的基础上使用它。</w:t>
      </w:r>
    </w:p>
    <w:p>
      <w:pPr>
        <w:keepNext w:val="0"/>
        <w:keepLines w:val="0"/>
        <w:widowControl w:val="0"/>
        <w:numPr>
          <w:ilvl w:val="0"/>
          <w:numId w:val="0"/>
        </w:numPr>
        <w:suppressLineNumbers w:val="0"/>
        <w:spacing w:before="0" w:beforeAutospacing="0" w:after="0" w:afterAutospacing="0" w:line="360" w:lineRule="auto"/>
        <w:ind w:left="0" w:leftChars="0" w:right="0" w:rightChars="0" w:firstLine="0" w:firstLineChars="0"/>
        <w:jc w:val="both"/>
        <w:rPr>
          <w:rFonts w:hint="default" w:ascii="仿宋" w:hAnsi="仿宋" w:eastAsia="仿宋" w:cs="仿宋"/>
          <w:b/>
          <w:bCs/>
          <w:kern w:val="2"/>
          <w:sz w:val="22"/>
          <w:szCs w:val="22"/>
          <w:lang w:val="en-US" w:eastAsia="zh-CN" w:bidi="ar"/>
        </w:rPr>
      </w:pPr>
      <w:r>
        <w:rPr>
          <w:rFonts w:hint="default" w:ascii="仿宋" w:hAnsi="仿宋" w:eastAsia="仿宋" w:cs="仿宋"/>
          <w:b/>
          <w:bCs/>
          <w:kern w:val="2"/>
          <w:sz w:val="22"/>
          <w:szCs w:val="22"/>
          <w:lang w:val="en-US" w:eastAsia="zh-CN" w:bidi="ar"/>
        </w:rPr>
        <w:t>可迭代映射存储方法</w:t>
      </w:r>
    </w:p>
    <w:p>
      <w:pPr>
        <w:keepNext w:val="0"/>
        <w:keepLines w:val="0"/>
        <w:widowControl w:val="0"/>
        <w:numPr>
          <w:ilvl w:val="0"/>
          <w:numId w:val="0"/>
        </w:numPr>
        <w:suppressLineNumbers w:val="0"/>
        <w:spacing w:before="0" w:beforeAutospacing="0" w:after="0" w:afterAutospacing="0" w:line="240" w:lineRule="auto"/>
        <w:ind w:left="0" w:leftChars="0" w:right="0" w:rightChars="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Substrate 的可迭代映射存储接口定义了如下方法。要注意的是，在可迭代双映射存储中，iter 和 drain 方法要求传入一个参数，即第一个键：</w:t>
      </w:r>
    </w:p>
    <w:p>
      <w:pPr>
        <w:keepNext w:val="0"/>
        <w:keepLines w:val="0"/>
        <w:widowControl w:val="0"/>
        <w:numPr>
          <w:ilvl w:val="0"/>
          <w:numId w:val="17"/>
        </w:numPr>
        <w:suppressLineNumbers w:val="0"/>
        <w:tabs>
          <w:tab w:val="clear" w:pos="420"/>
        </w:tabs>
        <w:spacing w:before="0" w:beforeAutospacing="0" w:after="0" w:afterAutospacing="0" w:line="240" w:lineRule="auto"/>
        <w:ind w:left="840" w:leftChars="0" w:right="0" w:rightChars="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iter - 不按特定顺序枚举出映射中所有的元素。 如果在遍历映射时同时修改映射，则会返回异常结果。 Docs: IterableStorageMap#iter(), IterableStorageDoubleMap#iter(key1)</w:t>
      </w:r>
    </w:p>
    <w:p>
      <w:pPr>
        <w:keepNext w:val="0"/>
        <w:keepLines w:val="0"/>
        <w:widowControl w:val="0"/>
        <w:numPr>
          <w:ilvl w:val="0"/>
          <w:numId w:val="17"/>
        </w:numPr>
        <w:suppressLineNumbers w:val="0"/>
        <w:tabs>
          <w:tab w:val="clear" w:pos="420"/>
        </w:tabs>
        <w:spacing w:before="0" w:beforeAutospacing="0" w:after="0" w:afterAutospacing="0" w:line="240" w:lineRule="auto"/>
        <w:ind w:left="840" w:leftChars="0" w:right="0" w:rightChars="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drain - 从映射中移除所有元素，并以不固定的顺序遍历它们。 如果在运行 drain 方法时同时给映射增加新元素，则会返回未知结果。 Docs: IterableStorageMap#drain(), IterableStorageDoubleMap#drain(key1)</w:t>
      </w:r>
    </w:p>
    <w:p>
      <w:pPr>
        <w:keepNext w:val="0"/>
        <w:keepLines w:val="0"/>
        <w:widowControl w:val="0"/>
        <w:numPr>
          <w:ilvl w:val="0"/>
          <w:numId w:val="17"/>
        </w:numPr>
        <w:suppressLineNumbers w:val="0"/>
        <w:tabs>
          <w:tab w:val="clear" w:pos="420"/>
        </w:tabs>
        <w:spacing w:before="0" w:beforeAutospacing="0" w:after="0" w:afterAutospacing="0" w:line="240" w:lineRule="auto"/>
        <w:ind w:left="840" w:leftChars="0" w:right="0" w:rightChars="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translate - 使用提供的函数并以不特定顺序来转换映射中的所有元素。如果想从映射里删除一个元素，则需要在 translation 函数内返回 None。 Docs: IterableStorageMap#translate(fn), IterableStorageDoubleMap#translate(fn)</w:t>
      </w:r>
    </w:p>
    <w:p>
      <w:pPr>
        <w:keepNext w:val="0"/>
        <w:keepLines w:val="0"/>
        <w:widowControl w:val="0"/>
        <w:suppressLineNumbers w:val="0"/>
        <w:spacing w:before="0" w:beforeAutospacing="0" w:after="0" w:afterAutospacing="0" w:line="360" w:lineRule="auto"/>
        <w:ind w:left="210" w:leftChars="100" w:right="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哈希算法</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如上文所述，Substrate 映射存储的一个特性是，允许开发人员指定生成映射中 key 的哈希算法。 用于封装哈希计算逻辑的 Rust 对象称为"hasher"。 广义上讲，供 Substrate 开发人员使用的 "hasher" 可以用两种方式来描述：它们是否是密码学安全的，以及是否产生透明的输出。为了完整起见，下文也会介绍非透明哈希算法的特征。但是请记住，我们不推荐在基于 FRAME 的区块链内使用任何产生不透明输出的哈希算法。</w:t>
      </w:r>
    </w:p>
    <w:p>
      <w:pPr>
        <w:keepNext w:val="0"/>
        <w:keepLines w:val="0"/>
        <w:widowControl w:val="0"/>
        <w:suppressLineNumbers w:val="0"/>
        <w:spacing w:before="0" w:beforeAutospacing="0" w:after="0" w:afterAutospacing="0" w:line="360" w:lineRule="auto"/>
        <w:ind w:left="210" w:leftChars="100" w:right="0"/>
        <w:jc w:val="both"/>
        <w:rPr>
          <w:rFonts w:hint="default" w:ascii="仿宋" w:hAnsi="仿宋" w:eastAsia="仿宋" w:cs="仿宋"/>
          <w:b/>
          <w:bCs/>
          <w:kern w:val="2"/>
          <w:sz w:val="22"/>
          <w:szCs w:val="22"/>
          <w:lang w:val="en-US" w:eastAsia="zh-CN" w:bidi="ar"/>
        </w:rPr>
      </w:pPr>
      <w:r>
        <w:rPr>
          <w:rFonts w:hint="default" w:ascii="仿宋" w:hAnsi="仿宋" w:eastAsia="仿宋" w:cs="仿宋"/>
          <w:b/>
          <w:bCs/>
          <w:kern w:val="2"/>
          <w:sz w:val="22"/>
          <w:szCs w:val="22"/>
          <w:lang w:val="en-US" w:eastAsia="zh-CN" w:bidi="ar"/>
        </w:rPr>
        <w:t>加密哈希算法</w:t>
      </w:r>
    </w:p>
    <w:p>
      <w:pPr>
        <w:keepNext w:val="0"/>
        <w:keepLines w:val="0"/>
        <w:widowControl w:val="0"/>
        <w:suppressLineNumbers w:val="0"/>
        <w:spacing w:before="0" w:beforeAutospacing="0" w:after="0" w:afterAutospacing="0" w:line="240" w:lineRule="auto"/>
        <w:ind w:left="210" w:leftChars="100" w:right="0"/>
        <w:jc w:val="both"/>
        <w:rPr>
          <w:rFonts w:hint="default" w:ascii="仿宋" w:hAnsi="仿宋" w:eastAsia="仿宋" w:cs="仿宋"/>
          <w:bCs/>
          <w:kern w:val="2"/>
          <w:sz w:val="24"/>
          <w:szCs w:val="24"/>
          <w:lang w:val="en-US" w:eastAsia="zh-CN" w:bidi="ar"/>
        </w:rPr>
      </w:pPr>
      <w:r>
        <w:rPr>
          <w:rFonts w:hint="eastAsia" w:ascii="宋体" w:hAnsi="宋体" w:eastAsia="宋体" w:cs="宋体"/>
          <w:bCs/>
          <w:kern w:val="2"/>
          <w:sz w:val="21"/>
          <w:szCs w:val="21"/>
          <w:lang w:val="en-US" w:eastAsia="zh-CN" w:bidi="ar"/>
        </w:rPr>
        <w:t>加密哈希算法的原理，是使用密码学减少通过输入内容的控制对输出结果施加影响的情况。举个例子，即使输入只有简单的数字如1-10，加密哈希算法也会产生广泛分布的输出。因此，在用户能控制存储映射键的情况下，使用加密哈希算法尤其重要。否则，可能存在潜在的攻击载体，很容易被作恶者利用，来降低区块链网络的性能。其中一个推荐用加密哈希算法生成映射键的情景，就是用映射追踪用户余额。这时加密哈希算法尤其重要，攻击者就无法通过向多个连续帐号进行小额转账来轰炸系统。而如果没有加密哈希算法，产生的不平衡存储结构将影响系统性能。但加密哈希算法比非加密哈希算法更复杂且耗费资源更多，这就是 Substrate 允许开发人员自由选择使用时机的原因。</w:t>
      </w:r>
    </w:p>
    <w:p>
      <w:pPr>
        <w:keepNext w:val="0"/>
        <w:keepLines w:val="0"/>
        <w:widowControl w:val="0"/>
        <w:suppressLineNumbers w:val="0"/>
        <w:spacing w:before="0" w:beforeAutospacing="0" w:after="0" w:afterAutospacing="0" w:line="360" w:lineRule="auto"/>
        <w:ind w:left="210" w:leftChars="100" w:right="0"/>
        <w:jc w:val="both"/>
        <w:rPr>
          <w:rFonts w:hint="default" w:ascii="仿宋" w:hAnsi="仿宋" w:eastAsia="仿宋" w:cs="仿宋"/>
          <w:b/>
          <w:bCs/>
          <w:kern w:val="2"/>
          <w:sz w:val="22"/>
          <w:szCs w:val="22"/>
          <w:lang w:val="en-US" w:eastAsia="zh-CN" w:bidi="ar"/>
        </w:rPr>
      </w:pPr>
      <w:r>
        <w:rPr>
          <w:rFonts w:hint="default" w:ascii="仿宋" w:hAnsi="仿宋" w:eastAsia="仿宋" w:cs="仿宋"/>
          <w:b/>
          <w:bCs/>
          <w:kern w:val="2"/>
          <w:sz w:val="22"/>
          <w:szCs w:val="22"/>
          <w:lang w:val="en-US" w:eastAsia="zh-CN" w:bidi="ar"/>
        </w:rPr>
        <w:t>透明哈希算法</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透明哈希算法是在给定输出结果的情况下，用于挖掘和验证输入内容的简单算法。Substrate 通过连接算法的输入与输出，使哈希算法变得透明。这使用户可以轻易获取 key 对应的原始未哈希的值，并重新哈希来验证。Substrate 的核心开发人员在基于 FRAME 的 runtime 中，已经废弃了不透明哈希算法的使用，此处的内容主要出于完整性的考虑而呈现。实际上，如果要获得 iterable map 的功能，则「必须」使用透明的哈希算法。</w:t>
      </w:r>
    </w:p>
    <w:p>
      <w:pPr>
        <w:keepNext w:val="0"/>
        <w:keepLines w:val="0"/>
        <w:widowControl w:val="0"/>
        <w:suppressLineNumbers w:val="0"/>
        <w:spacing w:before="0" w:beforeAutospacing="0" w:after="0" w:afterAutospacing="0" w:line="360" w:lineRule="auto"/>
        <w:ind w:left="210" w:leftChars="100" w:right="0"/>
        <w:jc w:val="both"/>
        <w:rPr>
          <w:rFonts w:hint="default" w:ascii="仿宋" w:hAnsi="仿宋" w:eastAsia="仿宋" w:cs="仿宋"/>
          <w:b/>
          <w:bCs/>
          <w:kern w:val="2"/>
          <w:sz w:val="22"/>
          <w:szCs w:val="22"/>
          <w:lang w:val="en-US" w:eastAsia="zh-CN" w:bidi="ar"/>
        </w:rPr>
      </w:pPr>
      <w:r>
        <w:rPr>
          <w:rFonts w:hint="default" w:ascii="仿宋" w:hAnsi="仿宋" w:eastAsia="仿宋" w:cs="仿宋"/>
          <w:b/>
          <w:bCs/>
          <w:kern w:val="2"/>
          <w:sz w:val="22"/>
          <w:szCs w:val="22"/>
          <w:lang w:val="en-US" w:eastAsia="zh-CN" w:bidi="ar"/>
        </w:rPr>
        <w:t>常见的Substrate哈希算法</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下表列出了Substrate中使用的一些常见哈希算法，并指出了哪些是加密的和透明的：</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keepNext w:val="0"/>
              <w:keepLines w:val="0"/>
              <w:widowControl w:val="0"/>
              <w:suppressLineNumbers w:val="0"/>
              <w:spacing w:before="0" w:beforeAutospacing="0" w:after="0" w:afterAutospacing="0" w:line="240" w:lineRule="auto"/>
              <w:ind w:right="0"/>
              <w:jc w:val="center"/>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Hasher</w:t>
            </w:r>
          </w:p>
        </w:tc>
        <w:tc>
          <w:tcPr>
            <w:tcW w:w="2841" w:type="dxa"/>
          </w:tcPr>
          <w:p>
            <w:pPr>
              <w:keepNext w:val="0"/>
              <w:keepLines w:val="0"/>
              <w:widowControl w:val="0"/>
              <w:suppressLineNumbers w:val="0"/>
              <w:spacing w:before="0" w:beforeAutospacing="0" w:after="0" w:afterAutospacing="0" w:line="240" w:lineRule="auto"/>
              <w:ind w:right="0"/>
              <w:jc w:val="center"/>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密码学安全</w:t>
            </w:r>
          </w:p>
        </w:tc>
        <w:tc>
          <w:tcPr>
            <w:tcW w:w="2841" w:type="dxa"/>
          </w:tcPr>
          <w:p>
            <w:pPr>
              <w:keepNext w:val="0"/>
              <w:keepLines w:val="0"/>
              <w:widowControl w:val="0"/>
              <w:suppressLineNumbers w:val="0"/>
              <w:spacing w:before="0" w:beforeAutospacing="0" w:after="0" w:afterAutospacing="0" w:line="240" w:lineRule="auto"/>
              <w:ind w:right="0"/>
              <w:jc w:val="center"/>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是否透明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keepNext w:val="0"/>
              <w:keepLines w:val="0"/>
              <w:widowControl w:val="0"/>
              <w:suppressLineNumbers w:val="0"/>
              <w:spacing w:before="0" w:beforeAutospacing="0" w:after="0" w:afterAutospacing="0" w:line="240" w:lineRule="auto"/>
              <w:ind w:right="0"/>
              <w:jc w:val="center"/>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Blake2 128 Concat</w:t>
            </w:r>
          </w:p>
        </w:tc>
        <w:tc>
          <w:tcPr>
            <w:tcW w:w="2841" w:type="dxa"/>
          </w:tcPr>
          <w:p>
            <w:pPr>
              <w:keepNext w:val="0"/>
              <w:keepLines w:val="0"/>
              <w:widowControl w:val="0"/>
              <w:suppressLineNumbers w:val="0"/>
              <w:spacing w:before="0" w:beforeAutospacing="0" w:after="0" w:afterAutospacing="0" w:line="240" w:lineRule="auto"/>
              <w:ind w:right="0"/>
              <w:jc w:val="center"/>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X</w:t>
            </w:r>
          </w:p>
        </w:tc>
        <w:tc>
          <w:tcPr>
            <w:tcW w:w="2841" w:type="dxa"/>
          </w:tcPr>
          <w:p>
            <w:pPr>
              <w:keepNext w:val="0"/>
              <w:keepLines w:val="0"/>
              <w:widowControl w:val="0"/>
              <w:suppressLineNumbers w:val="0"/>
              <w:spacing w:before="0" w:beforeAutospacing="0" w:after="0" w:afterAutospacing="0" w:line="240" w:lineRule="auto"/>
              <w:ind w:right="0"/>
              <w:jc w:val="center"/>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keepNext w:val="0"/>
              <w:keepLines w:val="0"/>
              <w:widowControl w:val="0"/>
              <w:suppressLineNumbers w:val="0"/>
              <w:spacing w:before="0" w:beforeAutospacing="0" w:after="0" w:afterAutospacing="0" w:line="240" w:lineRule="auto"/>
              <w:ind w:right="0"/>
              <w:jc w:val="center"/>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TwoX 64 Concat</w:t>
            </w:r>
          </w:p>
        </w:tc>
        <w:tc>
          <w:tcPr>
            <w:tcW w:w="2841" w:type="dxa"/>
          </w:tcPr>
          <w:p>
            <w:pPr>
              <w:keepNext w:val="0"/>
              <w:keepLines w:val="0"/>
              <w:widowControl w:val="0"/>
              <w:suppressLineNumbers w:val="0"/>
              <w:spacing w:before="0" w:beforeAutospacing="0" w:after="0" w:afterAutospacing="0" w:line="240" w:lineRule="auto"/>
              <w:ind w:right="0"/>
              <w:jc w:val="center"/>
              <w:rPr>
                <w:rFonts w:hint="eastAsia" w:ascii="宋体" w:hAnsi="宋体" w:eastAsia="宋体" w:cs="宋体"/>
                <w:bCs/>
                <w:kern w:val="2"/>
                <w:sz w:val="21"/>
                <w:szCs w:val="21"/>
                <w:vertAlign w:val="baseline"/>
                <w:lang w:val="en-US" w:eastAsia="zh-CN" w:bidi="ar"/>
              </w:rPr>
            </w:pPr>
          </w:p>
        </w:tc>
        <w:tc>
          <w:tcPr>
            <w:tcW w:w="2841" w:type="dxa"/>
          </w:tcPr>
          <w:p>
            <w:pPr>
              <w:keepNext w:val="0"/>
              <w:keepLines w:val="0"/>
              <w:widowControl w:val="0"/>
              <w:suppressLineNumbers w:val="0"/>
              <w:spacing w:before="0" w:beforeAutospacing="0" w:after="0" w:afterAutospacing="0" w:line="240" w:lineRule="auto"/>
              <w:ind w:right="0"/>
              <w:jc w:val="center"/>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keepNext w:val="0"/>
              <w:keepLines w:val="0"/>
              <w:widowControl w:val="0"/>
              <w:suppressLineNumbers w:val="0"/>
              <w:spacing w:before="0" w:beforeAutospacing="0" w:after="0" w:afterAutospacing="0" w:line="240" w:lineRule="auto"/>
              <w:ind w:right="0"/>
              <w:jc w:val="center"/>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Identity</w:t>
            </w:r>
          </w:p>
        </w:tc>
        <w:tc>
          <w:tcPr>
            <w:tcW w:w="2841" w:type="dxa"/>
          </w:tcPr>
          <w:p>
            <w:pPr>
              <w:keepNext w:val="0"/>
              <w:keepLines w:val="0"/>
              <w:widowControl w:val="0"/>
              <w:suppressLineNumbers w:val="0"/>
              <w:spacing w:before="0" w:beforeAutospacing="0" w:after="0" w:afterAutospacing="0" w:line="240" w:lineRule="auto"/>
              <w:ind w:right="0"/>
              <w:jc w:val="center"/>
              <w:rPr>
                <w:rFonts w:hint="eastAsia" w:ascii="宋体" w:hAnsi="宋体" w:eastAsia="宋体" w:cs="宋体"/>
                <w:bCs/>
                <w:kern w:val="2"/>
                <w:sz w:val="21"/>
                <w:szCs w:val="21"/>
                <w:vertAlign w:val="baseline"/>
                <w:lang w:val="en-US" w:eastAsia="zh-CN" w:bidi="ar"/>
              </w:rPr>
            </w:pPr>
          </w:p>
        </w:tc>
        <w:tc>
          <w:tcPr>
            <w:tcW w:w="2841" w:type="dxa"/>
          </w:tcPr>
          <w:p>
            <w:pPr>
              <w:keepNext w:val="0"/>
              <w:keepLines w:val="0"/>
              <w:widowControl w:val="0"/>
              <w:suppressLineNumbers w:val="0"/>
              <w:spacing w:before="0" w:beforeAutospacing="0" w:after="0" w:afterAutospacing="0" w:line="240" w:lineRule="auto"/>
              <w:ind w:right="0"/>
              <w:jc w:val="center"/>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X</w:t>
            </w:r>
          </w:p>
        </w:tc>
      </w:tr>
    </w:tbl>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eastAsia="zh-CN" w:bidi="ar"/>
        </w:rPr>
        <w:t xml:space="preserve">  </w:t>
      </w:r>
      <w:r>
        <w:rPr>
          <w:rFonts w:hint="eastAsia" w:ascii="宋体" w:hAnsi="宋体" w:eastAsia="宋体" w:cs="宋体"/>
          <w:bCs/>
          <w:kern w:val="2"/>
          <w:sz w:val="21"/>
          <w:szCs w:val="21"/>
          <w:lang w:val="en-US" w:eastAsia="zh-CN" w:bidi="ar"/>
        </w:rPr>
        <w:t>Identity hasher 封装了这样一个哈希算法，该算法的输出等于其输入(identity函数)。只有当key已经是加密哈希值时，才使用此类型的 hasher 。</w:t>
      </w:r>
    </w:p>
    <w:p>
      <w:pPr>
        <w:keepNext w:val="0"/>
        <w:keepLines w:val="0"/>
        <w:widowControl w:val="0"/>
        <w:numPr>
          <w:ilvl w:val="0"/>
          <w:numId w:val="18"/>
        </w:numPr>
        <w:suppressLineNumbers w:val="0"/>
        <w:spacing w:before="0" w:beforeAutospacing="0" w:after="0" w:afterAutospacing="0" w:line="360" w:lineRule="auto"/>
        <w:ind w:left="420" w:leftChars="0" w:right="0" w:hanging="42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声明存储项</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可使用 decl_storage 宏轻松创建新的 runtime 存储项。以下示例了如何声明各种类型的存储项：</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decl_storage!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trait Store for Module&lt;T: Trait&gt; as Example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SomePrivateValue: u32;</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pub SomePrimitiveValue get(fn some_primitive_value): u32;</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类型可以使用通用的 `T: Trait`</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pub SomeComplexValue: T::AccountId;</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pub SomeMap get(fn some_map): map hasher(blake2_128_concat) T::AccountId =&gt; u32;</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pub SomeDoubleMap: double_map hasher(blake2_128_concat) u32, hasher(blake2_128_concat) T::AccountId =&gt; u32;</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请注意，映射的存储项指定了将要使用的哈希算法。</w:t>
      </w:r>
    </w:p>
    <w:p>
      <w:pPr>
        <w:keepNext w:val="0"/>
        <w:keepLines w:val="0"/>
        <w:widowControl w:val="0"/>
        <w:suppressLineNumbers w:val="0"/>
        <w:spacing w:before="0" w:beforeAutospacing="0" w:after="0" w:afterAutospacing="0" w:line="360" w:lineRule="auto"/>
        <w:ind w:left="0" w:leftChars="0" w:right="0" w:firstLine="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可见性</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在上面的示例中，除 SomePrivateValue 外，所有存储单元都通过 pub 关键字来表明它们公开可见。事实上区块链上的存储在 runtime「之外」始终公开可见，Substrate 存储项的可见性，仅影响到是否被 runtime「内 」其他 pallet 访问。</w:t>
      </w:r>
    </w:p>
    <w:p>
      <w:pPr>
        <w:keepNext w:val="0"/>
        <w:keepLines w:val="0"/>
        <w:widowControl w:val="0"/>
        <w:suppressLineNumbers w:val="0"/>
        <w:spacing w:before="0" w:beforeAutospacing="0" w:after="0" w:afterAutospacing="0" w:line="360" w:lineRule="auto"/>
        <w:ind w:left="0" w:leftChars="0" w:right="0" w:firstLine="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Getter方法</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decl_storage 宏提供了一个可选的 get 扩展，接收一个 getter 函数名作为参数，用来实现获取模块内存储项对应存储内容的getter方法。不使用它，你仍可获取存储项中的值，只是无法通过模块内定义 getter 方法的方式，需要使用 存储项的get方法。请记住，可选的 get 扩展仅影响从 Substrate 代码中访问该存储项的方式，而通过查询 runtime 存储状态的方式是一直能获取所有存储值的。</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以下示例为存储值 SomeValue 实现 some_value 的 getter 方法。现在这个模块访问存储值，除了可通过 SomeValue::get() 外，还可以通过 Self::some_value() ：</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decl_storage!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trait Store for Module&lt;T: Trait&gt; as Example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pub SomeValue get(fn some_value): u64;</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360" w:lineRule="auto"/>
        <w:ind w:left="0" w:leftChars="0" w:right="0" w:firstLine="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默认值</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Substrate 允许自定义默认值，即当存储单元未设置返回值。默认值可以被 runtime 代码使用，但并不占用 runtime 的实际存储空间。</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以下示例为映射中的所有条目指定默认值：</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decl_storage!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trait Store for Module&lt;T: Trait&gt; as Example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pub SomeMap: map u64 =&gt; u64 = 1337;</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360" w:lineRule="auto"/>
        <w:ind w:left="0" w:leftChars="0" w:right="0" w:firstLine="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创世配置</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Substrate 的 runtime 存储 API 提供在创世区块初始化存储项的功能。创世存储配置 API 对外暴露了许多初始化存储的机制，这些机制在 decl_storage 宏中都可以定义。这些机制催生 GenesisConfig 数据类型，它实现了接口 BuildModuleGenesisStorage特性 ，并且被添加到包含此存储项的模块里 (比如 Struct pallet_balances::GenesisConfig)，被标记为创世配置的存储项在该数据类型上有一个相应的属性。为了能够使用模块的创世配置功能，在用 construct_runtime macro 宏添加相应模块时，必须包含进 Config 元素。各个模块的 GenesisConfig 类型被聚合到整个 runtime 的 GenesisConfig 类型里。这一类型实现了 BuildStorage特性 (例如 Struct node_template_runtime::GenesisConfig )，该类型上的每个属性都对应着 runtime 某模块的 GenesisConfig。最终 runtime 的 GenesisConfig 通过 ChainSpec特性 的方式暴露出来。如果想获取关于使用 Substrate 的创世存储配置功能的完整示例，请参阅 Society pallet 中的 decl_storage 宏，以及 Substrate 代码库附带的链规范文件中 Society pallet 存储的创世配置。继续阅读，详细了解这些功能。</w:t>
      </w:r>
    </w:p>
    <w:p>
      <w:pPr>
        <w:keepNext w:val="0"/>
        <w:keepLines w:val="0"/>
        <w:widowControl w:val="0"/>
        <w:suppressLineNumbers w:val="0"/>
        <w:spacing w:before="0" w:beforeAutospacing="0" w:after="0" w:afterAutospacing="0" w:line="360" w:lineRule="auto"/>
        <w:ind w:left="0" w:leftChars="0" w:right="0" w:firstLine="0" w:firstLineChars="0"/>
        <w:jc w:val="both"/>
        <w:rPr>
          <w:rFonts w:hint="default" w:ascii="仿宋" w:hAnsi="仿宋" w:eastAsia="仿宋" w:cs="仿宋"/>
          <w:b/>
          <w:bCs/>
          <w:kern w:val="2"/>
          <w:sz w:val="22"/>
          <w:szCs w:val="22"/>
          <w:lang w:val="en-US" w:eastAsia="zh-CN" w:bidi="ar"/>
        </w:rPr>
      </w:pPr>
      <w:r>
        <w:rPr>
          <w:rFonts w:hint="default" w:ascii="仿宋" w:hAnsi="仿宋" w:eastAsia="仿宋" w:cs="仿宋"/>
          <w:b/>
          <w:bCs/>
          <w:kern w:val="2"/>
          <w:sz w:val="22"/>
          <w:szCs w:val="22"/>
          <w:lang w:val="en-US" w:eastAsia="zh-CN" w:bidi="ar"/>
        </w:rPr>
        <w:t>config</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当使用 decl_storage 宏声明存储项时，可使用一个可选的 config 扩展名，该扩展名会在 pallet 的 GenesisConfig 数据类型中添加一个属性，属性的值即为创世区块存储项的初始值。config 扩展接收一个参数，用来表示在 GenesisConfig 数据类型上的属性名称。如果同时提供了 get扩展 ，则此参数是可选的( 属性的名称默认为 get 函数的名称)。</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以下示例展示了如何将 config 扩展与名为 MyVal 的存储值一起使用，在所属模块的 GenesisConfig 数据类型上，创建一个名为 init_val 的属性。随后又演示了如何使用 GenesisConfig 类型在区块链的创世区块中设置存储初始值。</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在 my_module/src/lib.rs中:</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decl_storage!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trait Store for Module&lt;T: Trait&gt; as MyModule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pub MyVal get(fn my_val) config(init_val): u64;</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在 chain_spec.rs中:</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GenesisConfig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my_module: Some(MyModuleConfig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init_val: 221u64 + SOME_CONSTANT_VALUE,</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360" w:lineRule="auto"/>
        <w:ind w:left="0" w:leftChars="0" w:right="0" w:firstLine="0" w:firstLineChars="0"/>
        <w:jc w:val="both"/>
        <w:rPr>
          <w:rFonts w:hint="default" w:ascii="仿宋" w:hAnsi="仿宋" w:eastAsia="仿宋" w:cs="仿宋"/>
          <w:b/>
          <w:bCs/>
          <w:kern w:val="2"/>
          <w:sz w:val="22"/>
          <w:szCs w:val="22"/>
          <w:lang w:val="en-US" w:eastAsia="zh-CN" w:bidi="ar"/>
        </w:rPr>
      </w:pPr>
      <w:r>
        <w:rPr>
          <w:rFonts w:hint="default" w:ascii="仿宋" w:hAnsi="仿宋" w:eastAsia="仿宋" w:cs="仿宋"/>
          <w:b/>
          <w:bCs/>
          <w:kern w:val="2"/>
          <w:sz w:val="22"/>
          <w:szCs w:val="22"/>
          <w:lang w:val="en-US" w:eastAsia="zh-CN" w:bidi="ar"/>
        </w:rPr>
        <w:t>build</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开发者通过 decl_storage 宏的 config 扩展可在链描述文件中配置模块创世存储状态，而 build 扩展可在存储单元对应模块内实现同样的功能 (可以访问模块的私有函数)，和 config 一样，build 扩展接受单个参数，不同的是该参数是必需的，而且必须是闭包，闭包本质上就是一个函数。调用 build 闭包时需要传入一个参数，类型是本模块的 GenesisConfig (方便访问 GenesisConfig 类型的所有属性)。可以将 build 扩展和 config 扩展一起用于单个存储项，在这种情况下，当前 pallet 的 GenesisConfig 类型会有一个属性，属性名由config设置，对应的值在链描述中设置，存储项的初始值由 build 闭包的返回值确定。</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下面是一个演示使用 build 设置存储项初始值的例子。该示例涉及两个存储项：一个是会员帐户 ID 的列表，另一个表示此列表中的特殊会员，即高级会员。会员列表由 config 扩展提供，会员列表由 config 扩展提供，而高级会员假设为成员列表中的第一个元素，通过 build 扩展来设置。</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在 my_module/src/lib.rs中:</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decl_storage!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trait Store for Module&lt;T: Trait&gt; as MyModule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pub Members config(orig_ids): Vec&lt;T::AccountId&gt;;</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pub Prime build(|config: &amp;GenesisConfig&lt;T&gt;| config.orig_ids.first().cloned()): T::AccountId;</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在 chain_spec.rs中:</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GenesisConfig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my_module: Some(MyModuleConfig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orig_ids: LIST_OF_IDS,</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360" w:lineRule="auto"/>
        <w:ind w:left="0" w:leftChars="0" w:right="0" w:firstLine="0" w:firstLineChars="0"/>
        <w:jc w:val="both"/>
        <w:rPr>
          <w:rFonts w:hint="default" w:ascii="仿宋" w:hAnsi="仿宋" w:eastAsia="仿宋" w:cs="仿宋"/>
          <w:b/>
          <w:bCs/>
          <w:kern w:val="2"/>
          <w:sz w:val="22"/>
          <w:szCs w:val="22"/>
          <w:lang w:val="en-US" w:eastAsia="zh-CN" w:bidi="ar"/>
        </w:rPr>
      </w:pPr>
      <w:r>
        <w:rPr>
          <w:rFonts w:hint="default" w:ascii="仿宋" w:hAnsi="仿宋" w:eastAsia="仿宋" w:cs="仿宋"/>
          <w:b/>
          <w:bCs/>
          <w:kern w:val="2"/>
          <w:sz w:val="22"/>
          <w:szCs w:val="22"/>
          <w:lang w:val="en-US" w:eastAsia="zh-CN" w:bidi="ar"/>
        </w:rPr>
        <w:t>add_extra_genesis</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decl_storage 宏的 add_extra_genesis 扩展定义了一个作用域，可同时使用 config 和 build 扩展，且无需将它们绑定到特定的存储项。可在 add_extra_genesis 作用域内，通过 config 向当前 pallet 的 GenesisConfig 数据类型添加一个属性，该属性可以在任意 build 闭包中使用。在该作用域内定义的 build 闭包可用于执行逻辑，而无需将该逻辑的返回值与特定存储项的值进行绑定。如果希望在模块内调用私有助手函数来设置多个存储项，或者在本模块中调用其他模块上定义的功能，都适合采用这种用法。</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下例封装了与上面 build 例子中相同的用例：一个维护会员帐户ID列表以及指定高级会员的模块。 然而此处 add_extra_genesis 扩展定义的 GenesisConfig 属性，不绑定到特定存储项。除此之外，该扩展还定义了一个 build 闭包，用于本模块内调用私有函数来设置多个存储项值。 鉴于本示例的目的，私有助手函数 (initialize_members) 的实现就留给大家想象了。</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在 my_module/src/lib.rs中:</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decl_storage!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trait Store for Module&lt;T: Trait&gt; as MyModule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pub Members: Vec&lt;T::AccountId&gt;;</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pub Prime: T::AccountId;</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add_extra_genesis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config(orig_ids): Vec&lt;T::AccountId&gt;;</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build(|config| Module::&lt;T&gt;::initialize_members(&amp;config.members))</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在 chain_spec.rs中:</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GenesisConfig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my_module: Some(MyModuleConfig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orig_ids: LIST_OF_IDS,</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numPr>
          <w:ilvl w:val="0"/>
          <w:numId w:val="18"/>
        </w:numPr>
        <w:suppressLineNumbers w:val="0"/>
        <w:spacing w:before="0" w:beforeAutospacing="0" w:after="0" w:afterAutospacing="0" w:line="360" w:lineRule="auto"/>
        <w:ind w:left="420" w:leftChars="0" w:right="0" w:hanging="42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访问存储项</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基于 Substrate 构建的区块链对外暴露了一个远程过程调用(RPC) 服务，该服务可用于查询区块链的链上存储。 可使用 Polkadot JS之类的软件库，用代码轻松地与 RPC 服务器进行交互并访问存储项。 Polkadot JS团队还维护着 Polkadot Apps UI，这是一个功能齐全的 Web 应用程序，用来与 Substrate 区块链交互和查询存储。请参阅进阶存储文档，以了解 Substrate 如何使用键值对数据库实现不同类型的存储项，以及如何通过 RPC 服务器直接查询此数据库。</w:t>
      </w:r>
    </w:p>
    <w:p>
      <w:pPr>
        <w:keepNext w:val="0"/>
        <w:keepLines w:val="0"/>
        <w:widowControl w:val="0"/>
        <w:numPr>
          <w:ilvl w:val="0"/>
          <w:numId w:val="18"/>
        </w:numPr>
        <w:suppressLineNumbers w:val="0"/>
        <w:spacing w:before="0" w:beforeAutospacing="0" w:after="0" w:afterAutospacing="0" w:line="360" w:lineRule="auto"/>
        <w:ind w:left="420" w:leftChars="0" w:right="0" w:hanging="42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最佳实践</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Substrate 的目标是提供一个灵活的框架，使人们可以构建适合其需求的区块链，Substrate 的核心开发者有意不以“对”或“错”的角度来思考如何构建区块链。这意味着，Substrate代码库遵循许多最佳实践，以长期促进安全、高效且可维护的区块链网络的建设。以下各节概述了使用 Substrate 存储的最佳实践，并描述了推动它们发展的首要原则。</w:t>
      </w:r>
    </w:p>
    <w:p>
      <w:pPr>
        <w:keepNext w:val="0"/>
        <w:keepLines w:val="0"/>
        <w:widowControl w:val="0"/>
        <w:suppressLineNumbers w:val="0"/>
        <w:spacing w:before="0" w:beforeAutospacing="0" w:after="0" w:afterAutospacing="0" w:line="360" w:lineRule="auto"/>
        <w:ind w:left="0" w:leftChars="0" w:right="0" w:firstLine="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存储什么</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请记住，区块链 runtime 存储的基本原则是最大程度减少链上空间的使用。仅对「共识强依赖」的数据才应存储在 runtime中。如果可以，请尽可能使用如元数据哈希之后的结果来减少存储的数据量。例如，许多 Substrate 治理相关功能 (例如 Democracy pallet 的 propose 可调用函数) 允许网络参与者对可调用函数的「哈希」进行投票，哈希值大小是有界的，但函数本身内容大小可能无界。其中一种场景就是对 Runtime 进行升级时，可调用函数需要接收整个 runtime Wasm 数据块作为其参数。由于这些治理机制是 「在链上」实现的，让提案的状态达成共识需要的完整信息，也必须在链上存储-包括投票的 「内容」。不过，Substrate 的治理机制使用了一种巧妙的方式，将链上提案与其哈希值进行绑定，把提案相关完整数据上链的时间，推迟到了提案通过「之后」，意味着提案不会浪费存储空间。一旦提案通过，相关人员就会对实际的可调用函数本身(连同其所有参数) 进行重新哈希，与提案中的哈希值比较，确认无误后便可发起调用。另一种使用哈希最小化链上存储数据的模式，是在 IPFS 中存储元数据，链上仅需存储 IPFS 地址 (有界的哈希值) 就可以了。</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哈希只是控制 runtime 存储大小机制的其中一种， 另一种例子是 边界。</w:t>
      </w:r>
    </w:p>
    <w:p>
      <w:pPr>
        <w:keepNext w:val="0"/>
        <w:keepLines w:val="0"/>
        <w:widowControl w:val="0"/>
        <w:suppressLineNumbers w:val="0"/>
        <w:spacing w:before="0" w:beforeAutospacing="0" w:after="0" w:afterAutospacing="0" w:line="360" w:lineRule="auto"/>
        <w:ind w:left="0" w:leftChars="0" w:right="0" w:firstLine="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先验证，后写入</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发送交易之前的状态 Substrate 不会缓存，而是在调用时直接把更改上链。因此，如果交易失败，任何状态的更改都会保留下来。由于这个原因，在确定已满足所有前提条件之前，请勿进行任何存储更改。一般而言，用于修改存储的代码块应该构造如下：</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这里是所有检查和抛出的代码块</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 以下无抛出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这里是所有发出事件 &amp; 存储</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不要用 runtime 存储来记录原子性操作的中间数据或瞬态数据，或操作失败时不再需要的数据。这并不意味着不能使用 runtim 存储来跟踪需要多个原子操作才能完成的动作，例如 Utility pallet 的多重签名功能。 在这个例子中，即便永远没有足够多的签名，让给定的函数调用实际发起，runtime 存储还是用来跟踪可调用函数获取的签名，每个签名都被视为多重签名操作中一个原子事件，只有满足了与该签名相关的所有前提条件，才会记录签名数据。</w:t>
      </w:r>
    </w:p>
    <w:p>
      <w:pPr>
        <w:keepNext w:val="0"/>
        <w:keepLines w:val="0"/>
        <w:widowControl w:val="0"/>
        <w:suppressLineNumbers w:val="0"/>
        <w:spacing w:before="0" w:beforeAutospacing="0" w:after="0" w:afterAutospacing="0" w:line="360" w:lineRule="auto"/>
        <w:ind w:left="0" w:leftChars="0" w:right="0" w:firstLine="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创建边界</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约束存储项的大小在控制 runtime 存储的使用中非常有效，因此在整个 Substrate 代码库中多次重复使用了这种方法。一般而言，任何由用户操作产生的存储项都应设置边界。Utility pallet 多重签名功能就是其中一个例子，其中，与多重签名操作相关的签名者列表由多重签名参与者提供。要使多重签名的状态达成共识，必然用到签名者列表，因此也必然要将其存储在 runtime 中。但是，为了使 runtime 开发人员能够控制这些列表最大可占用的存储空间，Utility pallet 要求用户配置一个边界数字，该约束将作为写入存储的前提条件进行检查。</w:t>
      </w:r>
    </w:p>
    <w:p>
      <w:pPr>
        <w:pStyle w:val="4"/>
        <w:keepNext w:val="0"/>
        <w:keepLines w:val="0"/>
        <w:widowControl w:val="0"/>
        <w:suppressLineNumbers w:val="0"/>
        <w:bidi w:val="0"/>
        <w:spacing w:line="360" w:lineRule="auto"/>
        <w:ind w:left="210" w:leftChars="100" w:right="0"/>
        <w:jc w:val="both"/>
        <w:rPr>
          <w:rFonts w:hint="default" w:ascii="仿宋" w:hAnsi="仿宋" w:eastAsia="仿宋" w:cs="仿宋"/>
          <w:kern w:val="2"/>
          <w:lang w:eastAsia="zh-CN" w:bidi="ar"/>
        </w:rPr>
      </w:pPr>
      <w:r>
        <w:rPr>
          <w:rFonts w:hint="default" w:ascii="仿宋" w:hAnsi="仿宋" w:eastAsia="仿宋" w:cs="仿宋"/>
          <w:kern w:val="2"/>
          <w:lang w:val="en-US" w:eastAsia="zh-CN" w:bidi="ar"/>
        </w:rPr>
        <w:t>6</w:t>
      </w:r>
      <w:r>
        <w:rPr>
          <w:rFonts w:hint="default" w:ascii="仿宋" w:hAnsi="仿宋" w:eastAsia="仿宋" w:cs="仿宋"/>
          <w:kern w:val="2"/>
          <w:lang w:eastAsia="zh-CN" w:bidi="ar"/>
        </w:rPr>
        <w:t>.3</w:t>
      </w:r>
      <w:r>
        <w:rPr>
          <w:rFonts w:hint="default" w:ascii="仿宋" w:hAnsi="仿宋" w:eastAsia="仿宋" w:cs="仿宋"/>
          <w:kern w:val="2"/>
          <w:lang w:val="en-US" w:eastAsia="zh-CN" w:bidi="ar"/>
        </w:rPr>
        <w:t>.5  交易发起者</w:t>
      </w:r>
      <w:r>
        <w:rPr>
          <w:rFonts w:hint="default" w:ascii="仿宋" w:hAnsi="仿宋" w:eastAsia="仿宋" w:cs="仿宋"/>
          <w:kern w:val="2"/>
          <w:lang w:eastAsia="zh-CN" w:bidi="ar"/>
        </w:rPr>
        <w:t>(</w:t>
      </w:r>
      <w:r>
        <w:rPr>
          <w:rFonts w:hint="default" w:ascii="仿宋" w:hAnsi="仿宋" w:eastAsia="仿宋" w:cs="仿宋"/>
          <w:kern w:val="2"/>
          <w:lang w:val="en-US" w:eastAsia="zh-CN" w:bidi="ar"/>
        </w:rPr>
        <w:t>Origin</w:t>
      </w:r>
      <w:r>
        <w:rPr>
          <w:rFonts w:hint="default" w:ascii="仿宋" w:hAnsi="仿宋" w:eastAsia="仿宋" w:cs="仿宋"/>
          <w:kern w:val="2"/>
          <w:lang w:eastAsia="zh-CN" w:bidi="ar"/>
        </w:rPr>
        <w:t>)</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可调用函数使用 runtime origin 来检查调用的来源。</w:t>
      </w:r>
    </w:p>
    <w:p>
      <w:pPr>
        <w:keepNext w:val="0"/>
        <w:keepLines w:val="0"/>
        <w:widowControl w:val="0"/>
        <w:numPr>
          <w:ilvl w:val="0"/>
          <w:numId w:val="18"/>
        </w:numPr>
        <w:suppressLineNumbers w:val="0"/>
        <w:spacing w:before="0" w:beforeAutospacing="0" w:after="0" w:afterAutospacing="0" w:line="360" w:lineRule="auto"/>
        <w:ind w:left="420" w:leftChars="0" w:right="0" w:hanging="420" w:firstLineChars="0"/>
        <w:jc w:val="both"/>
        <w:rPr>
          <w:rFonts w:hint="default" w:ascii="仿宋" w:hAnsi="仿宋" w:eastAsia="仿宋" w:cs="仿宋"/>
          <w:b/>
          <w:bCs/>
          <w:kern w:val="2"/>
          <w:sz w:val="24"/>
          <w:szCs w:val="24"/>
          <w:lang w:eastAsia="zh-CN" w:bidi="ar"/>
        </w:rPr>
      </w:pPr>
      <w:r>
        <w:rPr>
          <w:rFonts w:hint="default" w:ascii="仿宋" w:hAnsi="仿宋" w:eastAsia="仿宋" w:cs="仿宋"/>
          <w:b/>
          <w:bCs/>
          <w:kern w:val="2"/>
          <w:sz w:val="24"/>
          <w:szCs w:val="24"/>
          <w:lang w:eastAsia="zh-CN" w:bidi="ar"/>
        </w:rPr>
        <w:t>Raw Origins</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Substrate定义了可在runtime模块中使用的三个raw origins：</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pub enum RawOrigin&lt;AccountId&gt;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 xml:space="preserve">    Root,</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 xml:space="preserve">    Signed(AccountId),</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 xml:space="preserve">    None,</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eastAsia="zh-CN" w:bidi="ar"/>
              </w:rPr>
            </w:pPr>
            <w:r>
              <w:rPr>
                <w:rFonts w:hint="eastAsia" w:ascii="宋体" w:hAnsi="宋体" w:eastAsia="宋体" w:cs="宋体"/>
                <w:bCs/>
                <w:kern w:val="2"/>
                <w:sz w:val="21"/>
                <w:szCs w:val="21"/>
                <w:lang w:eastAsia="zh-CN" w:bidi="ar"/>
              </w:rPr>
              <w:t>}</w:t>
            </w:r>
          </w:p>
        </w:tc>
      </w:tr>
    </w:tbl>
    <w:p>
      <w:pPr>
        <w:keepNext w:val="0"/>
        <w:keepLines w:val="0"/>
        <w:widowControl w:val="0"/>
        <w:numPr>
          <w:ilvl w:val="0"/>
          <w:numId w:val="19"/>
        </w:numPr>
        <w:suppressLineNumbers w:val="0"/>
        <w:spacing w:before="0" w:beforeAutospacing="0" w:after="0" w:afterAutospacing="0" w:line="240" w:lineRule="auto"/>
        <w:ind w:left="420" w:leftChars="0" w:right="0" w:hanging="420" w:firstLineChars="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Root: 系统级的origin， 它拥有最高级别的权限。</w:t>
      </w:r>
    </w:p>
    <w:p>
      <w:pPr>
        <w:keepNext w:val="0"/>
        <w:keepLines w:val="0"/>
        <w:widowControl w:val="0"/>
        <w:numPr>
          <w:ilvl w:val="0"/>
          <w:numId w:val="19"/>
        </w:numPr>
        <w:suppressLineNumbers w:val="0"/>
        <w:spacing w:before="0" w:beforeAutospacing="0" w:after="0" w:afterAutospacing="0" w:line="240" w:lineRule="auto"/>
        <w:ind w:left="420" w:leftChars="0" w:right="0" w:hanging="420" w:firstLineChars="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Signed: 交易origin， 它被某公钥签名过，包含了签名者的ID。</w:t>
      </w:r>
    </w:p>
    <w:p>
      <w:pPr>
        <w:keepNext w:val="0"/>
        <w:keepLines w:val="0"/>
        <w:widowControl w:val="0"/>
        <w:numPr>
          <w:ilvl w:val="0"/>
          <w:numId w:val="19"/>
        </w:numPr>
        <w:suppressLineNumbers w:val="0"/>
        <w:spacing w:before="0" w:beforeAutospacing="0" w:after="0" w:afterAutospacing="0" w:line="240" w:lineRule="auto"/>
        <w:ind w:left="420" w:leftChars="0" w:right="0" w:hanging="420" w:firstLineChars="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None: origin缺失， 它需要由验证人同意或者由特殊模块验证之后才能被包含到区块中。</w:t>
      </w:r>
    </w:p>
    <w:p>
      <w:pPr>
        <w:keepNext w:val="0"/>
        <w:keepLines w:val="0"/>
        <w:widowControl w:val="0"/>
        <w:numPr>
          <w:ilvl w:val="0"/>
          <w:numId w:val="20"/>
        </w:numPr>
        <w:suppressLineNumbers w:val="0"/>
        <w:spacing w:before="0" w:beforeAutospacing="0" w:after="0" w:afterAutospacing="0" w:line="360" w:lineRule="auto"/>
        <w:ind w:left="420" w:leftChars="0" w:right="0" w:hanging="420" w:firstLineChars="0"/>
        <w:jc w:val="both"/>
        <w:rPr>
          <w:rFonts w:hint="default" w:ascii="仿宋" w:hAnsi="仿宋" w:eastAsia="仿宋" w:cs="仿宋"/>
          <w:b/>
          <w:bCs/>
          <w:kern w:val="2"/>
          <w:sz w:val="24"/>
          <w:szCs w:val="24"/>
          <w:lang w:eastAsia="zh-CN" w:bidi="ar"/>
        </w:rPr>
      </w:pPr>
      <w:r>
        <w:rPr>
          <w:rFonts w:hint="default" w:ascii="仿宋" w:hAnsi="仿宋" w:eastAsia="仿宋" w:cs="仿宋"/>
          <w:b/>
          <w:bCs/>
          <w:kern w:val="2"/>
          <w:sz w:val="24"/>
          <w:szCs w:val="24"/>
          <w:lang w:eastAsia="zh-CN" w:bidi="ar"/>
        </w:rPr>
        <w:t>自定义Origin调用</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可在runtime中使用任意origin来构建调用。 例如：</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 Root</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proposal.dispatch(system::RawOrigin::Root.into())</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 Signed</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proposal.dispatch(system::RawOrigin::Signed(who).into())</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 None</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eastAsia="zh-CN" w:bidi="ar"/>
              </w:rPr>
            </w:pPr>
            <w:r>
              <w:rPr>
                <w:rFonts w:hint="eastAsia" w:ascii="宋体" w:hAnsi="宋体" w:eastAsia="宋体" w:cs="宋体"/>
                <w:bCs/>
                <w:kern w:val="2"/>
                <w:sz w:val="21"/>
                <w:szCs w:val="21"/>
                <w:lang w:eastAsia="zh-CN" w:bidi="ar"/>
              </w:rPr>
              <w:t>proposal.dispatch(system::RawOrigin::None.into())</w:t>
            </w:r>
          </w:p>
        </w:tc>
      </w:tr>
    </w:tbl>
    <w:p>
      <w:pPr>
        <w:keepNext w:val="0"/>
        <w:keepLines w:val="0"/>
        <w:widowControl w:val="0"/>
        <w:numPr>
          <w:ilvl w:val="0"/>
          <w:numId w:val="20"/>
        </w:numPr>
        <w:suppressLineNumbers w:val="0"/>
        <w:spacing w:before="0" w:beforeAutospacing="0" w:after="0" w:afterAutospacing="0" w:line="360" w:lineRule="auto"/>
        <w:ind w:left="420" w:leftChars="0" w:right="0" w:hanging="420" w:firstLineChars="0"/>
        <w:jc w:val="both"/>
        <w:rPr>
          <w:rFonts w:hint="default" w:ascii="仿宋" w:hAnsi="仿宋" w:eastAsia="仿宋" w:cs="仿宋"/>
          <w:b/>
          <w:bCs/>
          <w:kern w:val="2"/>
          <w:sz w:val="24"/>
          <w:szCs w:val="24"/>
          <w:lang w:eastAsia="zh-CN" w:bidi="ar"/>
        </w:rPr>
      </w:pPr>
      <w:r>
        <w:rPr>
          <w:rFonts w:hint="default" w:ascii="仿宋" w:hAnsi="仿宋" w:eastAsia="仿宋" w:cs="仿宋"/>
          <w:b/>
          <w:bCs/>
          <w:kern w:val="2"/>
          <w:sz w:val="24"/>
          <w:szCs w:val="24"/>
          <w:lang w:eastAsia="zh-CN" w:bidi="ar"/>
        </w:rPr>
        <w:t>自定义Origins</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除了 3 种核心Origin类型外，运行时间开发人员还能够定义自定义Origins。这些功能可用作授权检查运行中特定模块的内部功能，或定义围绕运行时间请求源的自定义访问控制逻辑。自定义Origins允许运行时间开发人员根据其运行时间逻辑指定有效的Origins。例如，最好将某些职能限制在特殊自定义Origins的访问，并仅授权来自集体成员的调度呼叫。使用自定义Origins的优点是，它为运行时开发人员提供了一种配置特权访问的方式，而不是向运行时间发送呼叫。</w:t>
      </w:r>
    </w:p>
    <w:p>
      <w:pPr>
        <w:pStyle w:val="4"/>
        <w:keepNext w:val="0"/>
        <w:keepLines w:val="0"/>
        <w:widowControl w:val="0"/>
        <w:suppressLineNumbers w:val="0"/>
        <w:bidi w:val="0"/>
        <w:spacing w:line="360" w:lineRule="auto"/>
        <w:ind w:left="210" w:leftChars="100" w:right="0"/>
        <w:jc w:val="both"/>
        <w:rPr>
          <w:rFonts w:hint="default" w:ascii="仿宋" w:hAnsi="仿宋" w:eastAsia="仿宋" w:cs="仿宋"/>
          <w:kern w:val="2"/>
          <w:lang w:val="en-US" w:eastAsia="zh-CN" w:bidi="ar"/>
        </w:rPr>
      </w:pPr>
      <w:r>
        <w:rPr>
          <w:rFonts w:hint="default" w:ascii="仿宋" w:hAnsi="仿宋" w:eastAsia="仿宋" w:cs="仿宋"/>
          <w:kern w:val="2"/>
          <w:lang w:val="en-US" w:eastAsia="zh-CN" w:bidi="ar"/>
        </w:rPr>
        <w:t>6</w:t>
      </w:r>
      <w:r>
        <w:rPr>
          <w:rFonts w:hint="default" w:ascii="仿宋" w:hAnsi="仿宋" w:eastAsia="仿宋" w:cs="仿宋"/>
          <w:kern w:val="2"/>
          <w:lang w:eastAsia="zh-CN" w:bidi="ar"/>
        </w:rPr>
        <w:t>.3</w:t>
      </w:r>
      <w:r>
        <w:rPr>
          <w:rFonts w:hint="default" w:ascii="仿宋" w:hAnsi="仿宋" w:eastAsia="仿宋" w:cs="仿宋"/>
          <w:kern w:val="2"/>
          <w:lang w:val="en-US" w:eastAsia="zh-CN" w:bidi="ar"/>
        </w:rPr>
        <w:t>.6  执行器</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Substrate runtime 的执行由 Executive 模块协调。</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与 FRAME 中其他模块不同，Executive 不是「runtime」模块， 而是一个普通的 Rust 模块，它负责调用区块链中各种 runtime 模块。</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Executive 模块对外暴露了 execute_block 函数，实现如下功能：</w:t>
      </w:r>
    </w:p>
    <w:p>
      <w:pPr>
        <w:keepNext w:val="0"/>
        <w:keepLines w:val="0"/>
        <w:widowControl w:val="0"/>
        <w:numPr>
          <w:ilvl w:val="0"/>
          <w:numId w:val="21"/>
        </w:numPr>
        <w:suppressLineNumbers w:val="0"/>
        <w:spacing w:before="0" w:beforeAutospacing="0" w:after="0" w:afterAutospacing="0" w:line="240" w:lineRule="auto"/>
        <w:ind w:left="840" w:leftChars="0" w:right="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初始化区块</w:t>
      </w:r>
    </w:p>
    <w:p>
      <w:pPr>
        <w:keepNext w:val="0"/>
        <w:keepLines w:val="0"/>
        <w:widowControl w:val="0"/>
        <w:numPr>
          <w:ilvl w:val="0"/>
          <w:numId w:val="21"/>
        </w:numPr>
        <w:suppressLineNumbers w:val="0"/>
        <w:spacing w:before="0" w:beforeAutospacing="0" w:after="0" w:afterAutospacing="0" w:line="240" w:lineRule="auto"/>
        <w:ind w:left="840" w:leftChars="0" w:right="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执行extrinsics</w:t>
      </w:r>
    </w:p>
    <w:p>
      <w:pPr>
        <w:keepNext w:val="0"/>
        <w:keepLines w:val="0"/>
        <w:widowControl w:val="0"/>
        <w:numPr>
          <w:ilvl w:val="0"/>
          <w:numId w:val="21"/>
        </w:numPr>
        <w:suppressLineNumbers w:val="0"/>
        <w:spacing w:before="0" w:beforeAutospacing="0" w:after="0" w:afterAutospacing="0" w:line="240" w:lineRule="auto"/>
        <w:ind w:left="840" w:leftChars="0" w:right="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完结区块</w:t>
      </w:r>
    </w:p>
    <w:p>
      <w:pPr>
        <w:keepNext w:val="0"/>
        <w:keepLines w:val="0"/>
        <w:widowControl w:val="0"/>
        <w:numPr>
          <w:ilvl w:val="0"/>
          <w:numId w:val="22"/>
        </w:numPr>
        <w:suppressLineNumbers w:val="0"/>
        <w:tabs>
          <w:tab w:val="clear" w:pos="420"/>
        </w:tabs>
        <w:spacing w:before="0" w:beforeAutospacing="0" w:after="0" w:afterAutospacing="0" w:line="360" w:lineRule="auto"/>
        <w:ind w:left="420" w:leftChars="0" w:right="0" w:rightChars="0" w:hanging="42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验证交易</w:t>
      </w:r>
    </w:p>
    <w:p>
      <w:pPr>
        <w:keepNext w:val="0"/>
        <w:keepLines w:val="0"/>
        <w:widowControl w:val="0"/>
        <w:numPr>
          <w:ilvl w:val="0"/>
          <w:numId w:val="0"/>
        </w:numPr>
        <w:suppressLineNumbers w:val="0"/>
        <w:spacing w:before="0" w:beforeAutospacing="0" w:after="0" w:afterAutospacing="0" w:line="240" w:lineRule="auto"/>
        <w:ind w:left="0" w:leftChars="0" w:right="0" w:rightChars="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区块开始执行前，检查签名交易有效性。 这个行为不会产生任何附带反应，仅用来确保无论交易能否打包到区块，都不会造成程序崩溃，因此将丢弃存储所作的更改。</w:t>
      </w:r>
    </w:p>
    <w:p>
      <w:pPr>
        <w:keepNext w:val="0"/>
        <w:keepLines w:val="0"/>
        <w:widowControl w:val="0"/>
        <w:numPr>
          <w:ilvl w:val="0"/>
          <w:numId w:val="22"/>
        </w:numPr>
        <w:suppressLineNumbers w:val="0"/>
        <w:tabs>
          <w:tab w:val="clear" w:pos="420"/>
        </w:tabs>
        <w:spacing w:before="0" w:beforeAutospacing="0" w:after="0" w:afterAutospacing="0" w:line="360" w:lineRule="auto"/>
        <w:ind w:left="420" w:leftChars="0" w:right="0" w:rightChars="0" w:hanging="42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执行区块</w:t>
      </w:r>
    </w:p>
    <w:p>
      <w:pPr>
        <w:keepNext w:val="0"/>
        <w:keepLines w:val="0"/>
        <w:widowControl w:val="0"/>
        <w:numPr>
          <w:ilvl w:val="0"/>
          <w:numId w:val="0"/>
        </w:numPr>
        <w:suppressLineNumbers w:val="0"/>
        <w:spacing w:before="0" w:beforeAutospacing="0" w:after="0" w:afterAutospacing="0" w:line="240" w:lineRule="auto"/>
        <w:ind w:left="0" w:leftChars="0" w:right="0" w:rightChars="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有效交易队列只要不为空，Executive 模块就开始执行区块。</w:t>
      </w:r>
    </w:p>
    <w:p>
      <w:pPr>
        <w:keepNext w:val="0"/>
        <w:keepLines w:val="0"/>
        <w:widowControl w:val="0"/>
        <w:numPr>
          <w:ilvl w:val="0"/>
          <w:numId w:val="0"/>
        </w:numPr>
        <w:suppressLineNumbers w:val="0"/>
        <w:spacing w:before="0" w:beforeAutospacing="0" w:after="0" w:afterAutospacing="0" w:line="360" w:lineRule="auto"/>
        <w:ind w:left="0" w:leftChars="0" w:right="0" w:rightChars="0" w:firstLine="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初始化区块</w:t>
      </w:r>
    </w:p>
    <w:p>
      <w:pPr>
        <w:keepNext w:val="0"/>
        <w:keepLines w:val="0"/>
        <w:widowControl w:val="0"/>
        <w:numPr>
          <w:ilvl w:val="0"/>
          <w:numId w:val="0"/>
        </w:numPr>
        <w:suppressLineNumbers w:val="0"/>
        <w:spacing w:before="0" w:beforeAutospacing="0" w:after="0" w:afterAutospacing="0" w:line="240" w:lineRule="auto"/>
        <w:ind w:left="0" w:leftChars="0" w:right="0" w:rightChars="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区块初始化时，System 模块和其他 runtime 模块都会先调用其 on_initialize 函数，在交易执行前把模块定义的、需要前置的业务逻辑全部处理掉。 除了总是优先处理 System 模块外，其余模块的执行顺序遵循 construct_runtime! 宏内的定义。</w:t>
      </w:r>
    </w:p>
    <w:p>
      <w:pPr>
        <w:keepNext w:val="0"/>
        <w:keepLines w:val="0"/>
        <w:widowControl w:val="0"/>
        <w:numPr>
          <w:ilvl w:val="0"/>
          <w:numId w:val="0"/>
        </w:numPr>
        <w:suppressLineNumbers w:val="0"/>
        <w:spacing w:before="0" w:beforeAutospacing="0" w:after="0" w:afterAutospacing="0" w:line="240" w:lineRule="auto"/>
        <w:ind w:left="0" w:leftChars="0" w:right="0" w:rightChars="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接下来初始检查，该步骤将验证区块头中父哈希是否正确，以及 extrinsics trie 的根是否包括全部 extrinsics。</w:t>
      </w:r>
    </w:p>
    <w:p>
      <w:pPr>
        <w:keepNext w:val="0"/>
        <w:keepLines w:val="0"/>
        <w:widowControl w:val="0"/>
        <w:numPr>
          <w:ilvl w:val="0"/>
          <w:numId w:val="0"/>
        </w:numPr>
        <w:suppressLineNumbers w:val="0"/>
        <w:spacing w:before="0" w:beforeAutospacing="0" w:after="0" w:afterAutospacing="0" w:line="360" w:lineRule="auto"/>
        <w:ind w:left="0" w:leftChars="0" w:right="0" w:rightChars="0" w:firstLine="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执行Extrinsics</w:t>
      </w:r>
    </w:p>
    <w:p>
      <w:pPr>
        <w:keepNext w:val="0"/>
        <w:keepLines w:val="0"/>
        <w:widowControl w:val="0"/>
        <w:numPr>
          <w:ilvl w:val="0"/>
          <w:numId w:val="0"/>
        </w:numPr>
        <w:suppressLineNumbers w:val="0"/>
        <w:spacing w:before="0" w:beforeAutospacing="0" w:after="0" w:afterAutospacing="0" w:line="240" w:lineRule="auto"/>
        <w:ind w:left="0" w:leftChars="0" w:right="0" w:rightChars="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区块初始化完成以后，将按交易优先级顺序执行每个有效的 extrinsic。 Extrinsics 一定不能在 rutnime 逻辑中引起程序崩溃，否则用户可不受任何惩罚地消耗计算资源，攻击系统很容易。</w:t>
      </w:r>
    </w:p>
    <w:p>
      <w:pPr>
        <w:keepNext w:val="0"/>
        <w:keepLines w:val="0"/>
        <w:widowControl w:val="0"/>
        <w:numPr>
          <w:ilvl w:val="0"/>
          <w:numId w:val="0"/>
        </w:numPr>
        <w:suppressLineNumbers w:val="0"/>
        <w:spacing w:before="0" w:beforeAutospacing="0" w:after="0" w:afterAutospacing="0" w:line="240" w:lineRule="auto"/>
        <w:ind w:left="0" w:leftChars="0" w:right="0" w:rightChars="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当 extrinsic 执行时，修改将直接应用到存储，原有存储状态不会提前缓存。因此，在更改存储状态之前，runtime 开发人员应充分检查，确保 extrinsic 能执行成功。一旦 extrinsic 在执行过程中失败，存储更改无法回滚。</w:t>
      </w:r>
    </w:p>
    <w:p>
      <w:pPr>
        <w:keepNext w:val="0"/>
        <w:keepLines w:val="0"/>
        <w:widowControl w:val="0"/>
        <w:numPr>
          <w:ilvl w:val="0"/>
          <w:numId w:val="0"/>
        </w:numPr>
        <w:suppressLineNumbers w:val="0"/>
        <w:spacing w:before="0" w:beforeAutospacing="0" w:after="0" w:afterAutospacing="0" w:line="240" w:lineRule="auto"/>
        <w:ind w:left="0" w:leftChars="0" w:right="0" w:rightChars="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extrinsic 执行时触发的事件 也会写入存储。 因此，在完成所有待执行动作之前，不应该触发相关事件，避免事件触发后 extrinsic 才执行失败，导致事件不回滚。</w:t>
      </w:r>
    </w:p>
    <w:p>
      <w:pPr>
        <w:keepNext w:val="0"/>
        <w:keepLines w:val="0"/>
        <w:widowControl w:val="0"/>
        <w:numPr>
          <w:ilvl w:val="0"/>
          <w:numId w:val="0"/>
        </w:numPr>
        <w:suppressLineNumbers w:val="0"/>
        <w:spacing w:before="0" w:beforeAutospacing="0" w:after="0" w:afterAutospacing="0" w:line="360" w:lineRule="auto"/>
        <w:ind w:left="0" w:leftChars="0" w:right="0" w:rightChars="0" w:firstLine="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完结区块</w:t>
      </w:r>
    </w:p>
    <w:p>
      <w:pPr>
        <w:keepNext w:val="0"/>
        <w:keepLines w:val="0"/>
        <w:widowControl w:val="0"/>
        <w:numPr>
          <w:ilvl w:val="0"/>
          <w:numId w:val="0"/>
        </w:numPr>
        <w:suppressLineNumbers w:val="0"/>
        <w:spacing w:before="0" w:beforeAutospacing="0" w:after="0" w:afterAutospacing="0" w:line="240" w:lineRule="auto"/>
        <w:ind w:left="0" w:leftChars="0" w:right="0" w:rightChars="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执行完队列中所有的 extrinsics 后，Executive 模块将调用每个模块的 on_finalize 函数，以运行定义在区块末端的最终业务逻辑。 所有模块也将再次按照在 construct_runtime! 宏中定义的顺序来执行，但 System 模块须等到最后完成。</w:t>
      </w:r>
    </w:p>
    <w:p>
      <w:pPr>
        <w:keepNext w:val="0"/>
        <w:keepLines w:val="0"/>
        <w:widowControl w:val="0"/>
        <w:numPr>
          <w:ilvl w:val="0"/>
          <w:numId w:val="0"/>
        </w:numPr>
        <w:suppressLineNumbers w:val="0"/>
        <w:spacing w:before="0" w:beforeAutospacing="0" w:after="0" w:afterAutospacing="0" w:line="240" w:lineRule="auto"/>
        <w:ind w:left="0" w:leftChars="0" w:right="0" w:rightChars="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接下来是最终检查，验证区块头中的摘要和存储根是否匹配计算结果。</w:t>
      </w:r>
    </w:p>
    <w:p>
      <w:pPr>
        <w:pStyle w:val="4"/>
        <w:keepNext w:val="0"/>
        <w:keepLines w:val="0"/>
        <w:widowControl w:val="0"/>
        <w:suppressLineNumbers w:val="0"/>
        <w:bidi w:val="0"/>
        <w:spacing w:line="360" w:lineRule="auto"/>
        <w:ind w:left="210" w:leftChars="100" w:right="0"/>
        <w:jc w:val="both"/>
        <w:rPr>
          <w:rFonts w:hint="default" w:ascii="仿宋" w:hAnsi="仿宋" w:eastAsia="仿宋" w:cs="仿宋"/>
          <w:kern w:val="2"/>
          <w:lang w:val="en-US" w:eastAsia="zh-CN" w:bidi="ar"/>
        </w:rPr>
      </w:pPr>
      <w:r>
        <w:rPr>
          <w:rFonts w:hint="default" w:ascii="仿宋" w:hAnsi="仿宋" w:eastAsia="仿宋" w:cs="仿宋"/>
          <w:kern w:val="2"/>
          <w:lang w:val="en-US" w:eastAsia="zh-CN" w:bidi="ar"/>
        </w:rPr>
        <w:t>6</w:t>
      </w:r>
      <w:r>
        <w:rPr>
          <w:rFonts w:hint="default" w:ascii="仿宋" w:hAnsi="仿宋" w:eastAsia="仿宋" w:cs="仿宋"/>
          <w:kern w:val="2"/>
          <w:lang w:eastAsia="zh-CN" w:bidi="ar"/>
        </w:rPr>
        <w:t>.3</w:t>
      </w:r>
      <w:r>
        <w:rPr>
          <w:rFonts w:hint="default" w:ascii="仿宋" w:hAnsi="仿宋" w:eastAsia="仿宋" w:cs="仿宋"/>
          <w:kern w:val="2"/>
          <w:lang w:val="en-US" w:eastAsia="zh-CN" w:bidi="ar"/>
        </w:rPr>
        <w:t>.7  事件</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Substrate runtime 模块通过触发事件，向外部实体（例如用户，区块链链浏览器或dApps）通知 runtime 中的变化或状况。</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模块所能触发的事件类型、事件中包含的信息，以及事件触发的时间都可以自定义。</w:t>
      </w:r>
    </w:p>
    <w:p>
      <w:pPr>
        <w:keepNext w:val="0"/>
        <w:keepLines w:val="0"/>
        <w:widowControl w:val="0"/>
        <w:numPr>
          <w:ilvl w:val="0"/>
          <w:numId w:val="22"/>
        </w:numPr>
        <w:suppressLineNumbers w:val="0"/>
        <w:spacing w:before="0" w:beforeAutospacing="0" w:after="0" w:afterAutospacing="0" w:line="360" w:lineRule="auto"/>
        <w:ind w:left="420" w:leftChars="0" w:right="0" w:hanging="42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声明事件</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Runtime 事件由 decl_event! 宏创建。</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decl_event!(</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pub enum Event&lt;T&gt; where AccountId = &lt;T as Trait&gt;::AccountId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Set a value.</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ValueSet(u32, AccountId),</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eastAsia="zh-CN" w:bidi="ar"/>
        </w:rPr>
        <w:t xml:space="preserve">  </w:t>
      </w:r>
      <w:r>
        <w:rPr>
          <w:rFonts w:hint="eastAsia" w:ascii="宋体" w:hAnsi="宋体" w:eastAsia="宋体" w:cs="宋体"/>
          <w:bCs/>
          <w:kern w:val="2"/>
          <w:sz w:val="21"/>
          <w:szCs w:val="21"/>
          <w:lang w:val="en-US" w:eastAsia="zh-CN" w:bidi="ar"/>
        </w:rPr>
        <w:t>Event 枚举类型需要在 runtime 的配置特性中进行声明。</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pub trait Trait: system::Trait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type Event: From&lt;Event&lt;Self&gt;&gt; + Into&lt;&lt;Self as system::Trait&gt;::Event&gt;;</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numPr>
          <w:ilvl w:val="0"/>
          <w:numId w:val="22"/>
        </w:numPr>
        <w:suppressLineNumbers w:val="0"/>
        <w:spacing w:before="0" w:beforeAutospacing="0" w:after="0" w:afterAutospacing="0" w:line="360" w:lineRule="auto"/>
        <w:ind w:left="420" w:leftChars="0" w:right="0" w:hanging="42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向runtime暴露事件</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模块中的事件需要暴露给 Substrate 的 runtime (/runtime/src/lib.rs)。</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首先，要在模块的配置特性中定义事件类型：</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runtime/src/lib.rs</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impl template::Trait for Runtime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type Event = Event;</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eastAsia="zh-CN" w:bidi="ar"/>
        </w:rPr>
        <w:t xml:space="preserve">  </w:t>
      </w:r>
      <w:r>
        <w:rPr>
          <w:rFonts w:hint="eastAsia" w:ascii="宋体" w:hAnsi="宋体" w:eastAsia="宋体" w:cs="宋体"/>
          <w:bCs/>
          <w:kern w:val="2"/>
          <w:sz w:val="21"/>
          <w:szCs w:val="21"/>
          <w:lang w:val="en-US" w:eastAsia="zh-CN" w:bidi="ar"/>
        </w:rPr>
        <w:t>然后再将该 Event 类型添加到 construct_runtime! 宏里:</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runtime/src/lib.rs</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construct_runtime!(</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pub enum Runtime where</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Block = Block,</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NodeBlock = opaque::Block,</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UncheckedExtrinsic = UncheckedExtrinsic</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 snap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TemplateModule: template::{Module, Call, Storage, Event&lt;T&gt;},</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//--增加这个-------------------------------------&gt;^^^^^^^^</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numPr>
          <w:ilvl w:val="0"/>
          <w:numId w:val="22"/>
        </w:numPr>
        <w:suppressLineNumbers w:val="0"/>
        <w:spacing w:before="0" w:beforeAutospacing="0" w:after="0" w:afterAutospacing="0" w:line="360" w:lineRule="auto"/>
        <w:ind w:left="420" w:leftChars="0" w:right="0" w:hanging="42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保存事件</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Substrate 提供了一个默认实现，来存储在 decl_module! 宏内定义的事件。</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decl_module!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pub struct Module&lt;T: Trait&gt; for enum Call where origin: T::Origin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`deposit_event` 的默认实现</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fn deposit_event() = default;</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fn set_value(origin, value: u64)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let sender = ensure_signed(origin)?;</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--snip--</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Self::deposit_event(RawEvent::ValueSet(value, sender));</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该函数默认从 FRAME 系统中调用 deposit_event，把事件写入存储中。</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函数会把该区块的事件存至 System 模块的 runtime 存储中，新区块开始后，System 模块都会自动删除上一个区块中存储的所有事件。</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下游支持库如 Polkadot-JS api 直接支持通过默认实现保存的事件，但如果想用另外的方式，也可实现自定义的 deposit_event 函数。</w:t>
      </w:r>
    </w:p>
    <w:p>
      <w:pPr>
        <w:keepNext w:val="0"/>
        <w:keepLines w:val="0"/>
        <w:widowControl w:val="0"/>
        <w:numPr>
          <w:ilvl w:val="0"/>
          <w:numId w:val="22"/>
        </w:numPr>
        <w:suppressLineNumbers w:val="0"/>
        <w:spacing w:before="0" w:beforeAutospacing="0" w:after="0" w:afterAutospacing="0" w:line="360" w:lineRule="auto"/>
        <w:ind w:left="420" w:leftChars="0" w:right="0" w:hanging="42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支持类型</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事件可以输出任何可被 Parity SCALE codec 编解码的类型。</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如要使用诸如 AccountId 或 Balances 之类的Runtime泛型，则需要包含一个where 语句来定义这些类型，如上例所示。</w:t>
      </w:r>
    </w:p>
    <w:p>
      <w:pPr>
        <w:keepNext w:val="0"/>
        <w:keepLines w:val="0"/>
        <w:widowControl w:val="0"/>
        <w:numPr>
          <w:ilvl w:val="0"/>
          <w:numId w:val="22"/>
        </w:numPr>
        <w:suppressLineNumbers w:val="0"/>
        <w:spacing w:before="0" w:beforeAutospacing="0" w:after="0" w:afterAutospacing="0" w:line="360" w:lineRule="auto"/>
        <w:ind w:left="420" w:leftChars="0" w:right="0" w:hanging="42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监听事件</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Substrate RPC 不会直接暴露查询事件的端口。 如果使用默认实现保存事件，则可通过查询 System 模块的存储单元来查看当前区块的事件列表。还可以通过Polkadot-JS api 的 WebSocket 来订阅 runtime 事件。</w:t>
      </w:r>
    </w:p>
    <w:p>
      <w:pPr>
        <w:pStyle w:val="4"/>
        <w:keepNext w:val="0"/>
        <w:keepLines w:val="0"/>
        <w:widowControl w:val="0"/>
        <w:suppressLineNumbers w:val="0"/>
        <w:bidi w:val="0"/>
        <w:spacing w:line="360" w:lineRule="auto"/>
        <w:ind w:left="206" w:leftChars="0" w:right="0"/>
        <w:jc w:val="both"/>
        <w:rPr>
          <w:rFonts w:hint="default" w:ascii="仿宋" w:hAnsi="仿宋" w:eastAsia="仿宋" w:cs="仿宋"/>
          <w:kern w:val="2"/>
          <w:lang w:val="en-US" w:eastAsia="zh-CN" w:bidi="ar"/>
        </w:rPr>
      </w:pPr>
      <w:r>
        <w:rPr>
          <w:rFonts w:hint="default" w:ascii="仿宋" w:hAnsi="仿宋" w:eastAsia="仿宋" w:cs="仿宋"/>
          <w:kern w:val="2"/>
          <w:lang w:val="en-US" w:eastAsia="zh-CN" w:bidi="ar"/>
        </w:rPr>
        <w:t>6</w:t>
      </w:r>
      <w:r>
        <w:rPr>
          <w:rFonts w:hint="default" w:ascii="仿宋" w:hAnsi="仿宋" w:eastAsia="仿宋" w:cs="仿宋"/>
          <w:kern w:val="2"/>
          <w:lang w:eastAsia="zh-CN" w:bidi="ar"/>
        </w:rPr>
        <w:t>.3</w:t>
      </w:r>
      <w:r>
        <w:rPr>
          <w:rFonts w:hint="default" w:ascii="仿宋" w:hAnsi="仿宋" w:eastAsia="仿宋" w:cs="仿宋"/>
          <w:kern w:val="2"/>
          <w:lang w:val="en-US" w:eastAsia="zh-CN" w:bidi="ar"/>
        </w:rPr>
        <w:t>.8  错误处理</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Runtime 代码应该显式且优雅地处理所有错误情况，也就是说 runtime 代码 必须“不抛出”，用 Rust 术语来讲，就是决不能"panic" 。一般来说，想要编写出“不抛出”的 Rust 代码，就要编写返回值为Result 类型的函数。Result 枚举类型有一个名为 Err 的变量，该变量可让函数传达执行失败的信息，以避免程序“panic”。 FRAME 系统中用于 runtime 开发的可调用函数「必须」返回DispatchResult类型，若可调用函数在执行时遇到错误，则该返回值 「应为」DispatchError。</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每个FRAME pallet都可以使用decl_error! 宏来自定义 DispatchError的内容。</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Errors 通知用户出了问题</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decl_error!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pub enum Error for Module&lt;T: Trait&gt;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错误名称应该是描述性的。</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InvalidParameter,</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错误应该有相关的有用文档。</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OutOfSpace,</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eastAsia="zh-CN" w:bidi="ar"/>
        </w:rPr>
        <w:t xml:space="preserve"> </w:t>
      </w:r>
      <w:r>
        <w:rPr>
          <w:rFonts w:hint="eastAsia" w:ascii="宋体" w:hAnsi="宋体" w:eastAsia="宋体" w:cs="宋体"/>
          <w:bCs/>
          <w:kern w:val="2"/>
          <w:sz w:val="21"/>
          <w:szCs w:val="21"/>
          <w:lang w:val="en-US" w:eastAsia="zh-CN" w:bidi="ar"/>
        </w:rPr>
        <w:t>为了能在 pallet 中触发自定义错误，pallet 的 module 部分必须要配置 Error 类型。</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decl_module!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pub struct Module&lt;T: Trait&gt; for enum Call where origin: T::Origin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如 pallet 用了 Errors ，则必须初始化</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type Error = Error&lt;T&gt;;</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--snip--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Pallet 模版演示了一些正确处理可调用函数内错误的方法。FRAME Support 模块还有个十分有用的ensure! 宏，可用于检查前提条件，在不满足时发出错误信息。</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frame_support::ensure!(param &lt; T::MaxVal::get(), Error::&lt;T&gt;::InvalidParameter);</w:t>
            </w:r>
          </w:p>
        </w:tc>
      </w:tr>
    </w:tbl>
    <w:p>
      <w:pPr>
        <w:keepNext w:val="0"/>
        <w:keepLines w:val="0"/>
        <w:widowControl w:val="0"/>
        <w:suppressLineNumbers w:val="0"/>
        <w:spacing w:before="0" w:beforeAutospacing="0" w:after="0" w:afterAutospacing="0" w:line="360" w:lineRule="auto"/>
        <w:ind w:left="210" w:leftChars="100" w:right="0"/>
        <w:jc w:val="both"/>
        <w:rPr>
          <w:rFonts w:hint="default" w:ascii="仿宋" w:hAnsi="仿宋" w:eastAsia="仿宋" w:cs="仿宋"/>
          <w:bCs/>
          <w:kern w:val="2"/>
          <w:sz w:val="24"/>
          <w:szCs w:val="24"/>
          <w:lang w:val="en-US" w:eastAsia="zh-CN" w:bidi="ar"/>
        </w:rPr>
      </w:pPr>
    </w:p>
    <w:p>
      <w:pPr>
        <w:pStyle w:val="4"/>
        <w:keepNext w:val="0"/>
        <w:keepLines w:val="0"/>
        <w:widowControl w:val="0"/>
        <w:suppressLineNumbers w:val="0"/>
        <w:bidi w:val="0"/>
        <w:spacing w:line="360" w:lineRule="auto"/>
        <w:ind w:left="210" w:leftChars="100" w:right="0"/>
        <w:jc w:val="both"/>
        <w:rPr>
          <w:rFonts w:hint="default" w:ascii="仿宋" w:hAnsi="仿宋" w:eastAsia="仿宋" w:cs="仿宋"/>
          <w:kern w:val="2"/>
          <w:lang w:val="en-US" w:eastAsia="zh-CN" w:bidi="ar"/>
        </w:rPr>
      </w:pPr>
      <w:r>
        <w:rPr>
          <w:rFonts w:hint="default" w:ascii="仿宋" w:hAnsi="仿宋" w:eastAsia="仿宋" w:cs="仿宋"/>
          <w:kern w:val="2"/>
          <w:lang w:val="en-US" w:eastAsia="zh-CN" w:bidi="ar"/>
        </w:rPr>
        <w:t>6</w:t>
      </w:r>
      <w:r>
        <w:rPr>
          <w:rFonts w:hint="default" w:ascii="仿宋" w:hAnsi="仿宋" w:eastAsia="仿宋" w:cs="仿宋"/>
          <w:kern w:val="2"/>
          <w:lang w:eastAsia="zh-CN" w:bidi="ar"/>
        </w:rPr>
        <w:t>.3</w:t>
      </w:r>
      <w:r>
        <w:rPr>
          <w:rFonts w:hint="default" w:ascii="仿宋" w:hAnsi="仿宋" w:eastAsia="仿宋" w:cs="仿宋"/>
          <w:kern w:val="2"/>
          <w:lang w:val="en-US" w:eastAsia="zh-CN" w:bidi="ar"/>
        </w:rPr>
        <w:t>.9  交易费用</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当出块人构造一个块时，必须要限制该区块的执行时间。区块体由一系列 extrinsics 组成。不同 extrinsic 执行所需的资源可能不同，Substrate 提供了一种称为“权重”的灵活机制，来代表执行某 extrinsic 所需的「时间」。 为了经济上的可持续发展并限制信息泛滥，部分交易（主要是用户发送的交易）在执行之前需要付费。</w:t>
      </w:r>
    </w:p>
    <w:p>
      <w:pPr>
        <w:keepNext w:val="0"/>
        <w:keepLines w:val="0"/>
        <w:widowControl w:val="0"/>
        <w:numPr>
          <w:ilvl w:val="0"/>
          <w:numId w:val="22"/>
        </w:numPr>
        <w:suppressLineNumbers w:val="0"/>
        <w:spacing w:before="0" w:beforeAutospacing="0" w:after="0" w:afterAutospacing="0" w:line="360" w:lineRule="auto"/>
        <w:ind w:left="420" w:leftChars="0" w:right="0" w:hanging="42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费用计算</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通过可调用函数的权重，和一系列可配置参数来计算函数调用最终费用。</w:t>
      </w:r>
    </w:p>
    <w:p>
      <w:pPr>
        <w:keepNext w:val="0"/>
        <w:keepLines w:val="0"/>
        <w:widowControl w:val="0"/>
        <w:suppressLineNumbers w:val="0"/>
        <w:spacing w:before="0" w:beforeAutospacing="0" w:after="0" w:afterAutospacing="0" w:line="360" w:lineRule="auto"/>
        <w:ind w:left="210" w:leftChars="100" w:right="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打包费用</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交易费用由两部分组成：</w:t>
      </w:r>
    </w:p>
    <w:p>
      <w:pPr>
        <w:keepNext w:val="0"/>
        <w:keepLines w:val="0"/>
        <w:widowControl w:val="0"/>
        <w:numPr>
          <w:ilvl w:val="0"/>
          <w:numId w:val="23"/>
        </w:numPr>
        <w:suppressLineNumbers w:val="0"/>
        <w:spacing w:before="0" w:beforeAutospacing="0" w:after="0" w:afterAutospacing="0" w:line="240" w:lineRule="auto"/>
        <w:ind w:left="840" w:leftChars="0" w:right="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length_fee: 每字节的费用乘以编码后的 extrinsic 长度（以字节为单位）。查看 TransactionByteFee。</w:t>
      </w:r>
    </w:p>
    <w:p>
      <w:pPr>
        <w:keepNext w:val="0"/>
        <w:keepLines w:val="0"/>
        <w:widowControl w:val="0"/>
        <w:numPr>
          <w:ilvl w:val="0"/>
          <w:numId w:val="23"/>
        </w:numPr>
        <w:suppressLineNumbers w:val="0"/>
        <w:spacing w:before="0" w:beforeAutospacing="0" w:after="0" w:afterAutospacing="0" w:line="240" w:lineRule="auto"/>
        <w:ind w:left="840" w:leftChars="0" w:right="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weight_fee: 基于 extrinsic 权重费用的函数，接收两个入参。第一个参数为 ExtrinsicBaseWeight，它在 runtime 中声明，应用于所有 extrinsics ，涵盖签名验证类的固定开销。第二个参数为可灵活使用的#[weight]注释，来标记 extrinsic 的复杂度。Runtime 必须定义 WeightToFee 来实现Convert功能把权重转换为 Currency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如上所述，可调用函数的最终费用为：</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fee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len(tx) * length_fee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 xml:space="preserve">  WeightToFee(weight)</w:t>
            </w:r>
          </w:p>
        </w:tc>
      </w:tr>
    </w:tbl>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这个 费用 称之为“打包费”。 请注意，打包费是在实际调用 extrinsic 「之前」向发送方收取的，因此如 extrinsic 执行失败，费用仍会产生。如果账户中余额不足以支付费用，或支付费用后余额低于保留余额，则交易也不会执行，也不会扣除任何费用。 这种情况很少见，因为在区块中添加 extrinsic 之前，交易队列和区块构造逻辑已执行了相关检查。</w:t>
      </w:r>
    </w:p>
    <w:p>
      <w:pPr>
        <w:keepNext w:val="0"/>
        <w:keepLines w:val="0"/>
        <w:widowControl w:val="0"/>
        <w:suppressLineNumbers w:val="0"/>
        <w:spacing w:before="0" w:beforeAutospacing="0" w:after="0" w:afterAutospacing="0" w:line="360" w:lineRule="auto"/>
        <w:ind w:left="210" w:leftChars="100" w:right="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费用乘数因子</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相同输入，上述公式得出的费用始终相同。然而权重是动态的，并且根据 WeightToFee 的定义方式，使最终费用有一定程度的可变性。为了满足这个要求，Substrate 提供了：</w:t>
      </w:r>
    </w:p>
    <w:p>
      <w:pPr>
        <w:keepNext w:val="0"/>
        <w:keepLines w:val="0"/>
        <w:widowControl w:val="0"/>
        <w:numPr>
          <w:ilvl w:val="0"/>
          <w:numId w:val="24"/>
        </w:numPr>
        <w:suppressLineNumbers w:val="0"/>
        <w:tabs>
          <w:tab w:val="clear" w:pos="420"/>
        </w:tabs>
        <w:spacing w:before="0" w:beforeAutospacing="0" w:after="0" w:afterAutospacing="0" w:line="240" w:lineRule="auto"/>
        <w:ind w:left="840" w:leftChars="0" w:right="0" w:rightChars="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NextFeeMultiplier:存储在 Transaction Payment 模块中的可配置乘数。</w:t>
      </w:r>
    </w:p>
    <w:p>
      <w:pPr>
        <w:keepNext w:val="0"/>
        <w:keepLines w:val="0"/>
        <w:widowControl w:val="0"/>
        <w:numPr>
          <w:ilvl w:val="0"/>
          <w:numId w:val="24"/>
        </w:numPr>
        <w:suppressLineNumbers w:val="0"/>
        <w:tabs>
          <w:tab w:val="clear" w:pos="420"/>
        </w:tabs>
        <w:spacing w:before="0" w:beforeAutospacing="0" w:after="0" w:afterAutospacing="0" w:line="240" w:lineRule="auto"/>
        <w:ind w:left="840" w:leftChars="0" w:right="0" w:rightChars="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Trait.html#associatedtype.FeeMultiplierUpdate"&gt;FeeMultiplierUpdate: Runtime 的可配置参数，用于描述该乘数的变化方式。</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NextFeeMultiplier 的类型为 Fixed64，可以表示固定浮点数。根据上述的打包费公式，最终版本将为：</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fee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len(tx) * length_fee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WeightToFee(weight)</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final_fee = fee * NextFeeMultiplier</w:t>
            </w:r>
          </w:p>
        </w:tc>
      </w:tr>
    </w:tbl>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更新 NextFeeMultiplier 与更新 WeightToFee 带来的结果类似。交易支付模块中的 FeeMultiplierUplierUpdate 关联类型定义为 Convert&lt;Fixed64, Fixed64&gt;，应为：“它接收前一个乘数并返回下一个乘数”。</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默认的更新函数受波卡网络启发，实现了定向调整，其中定义了区块权重的目标饱和度。如果前一个区块相对更饱和，则费用会略增加。同样，如果前一个区块的交易量少于目标交易量，则费用将稍微减少。</w:t>
      </w:r>
    </w:p>
    <w:p>
      <w:pPr>
        <w:keepNext w:val="0"/>
        <w:keepLines w:val="0"/>
        <w:widowControl w:val="0"/>
        <w:numPr>
          <w:ilvl w:val="0"/>
          <w:numId w:val="25"/>
        </w:numPr>
        <w:suppressLineNumbers w:val="0"/>
        <w:tabs>
          <w:tab w:val="clear" w:pos="420"/>
        </w:tabs>
        <w:spacing w:before="0" w:beforeAutospacing="0" w:after="0" w:afterAutospacing="0" w:line="360" w:lineRule="auto"/>
        <w:ind w:left="420" w:leftChars="0" w:right="0" w:rightChars="0" w:hanging="42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附加费用</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打包费在 extrinsic 执行之前必须是可计算的，因此只能使用固定逻辑。有些交易则需要使用其他策略来限制资源的使用，例如：</w:t>
      </w:r>
    </w:p>
    <w:p>
      <w:pPr>
        <w:keepNext w:val="0"/>
        <w:keepLines w:val="0"/>
        <w:widowControl w:val="0"/>
        <w:numPr>
          <w:ilvl w:val="0"/>
          <w:numId w:val="26"/>
        </w:numPr>
        <w:suppressLineNumbers w:val="0"/>
        <w:tabs>
          <w:tab w:val="clear" w:pos="420"/>
        </w:tabs>
        <w:spacing w:before="0" w:beforeAutospacing="0" w:after="0" w:afterAutospacing="0" w:line="240" w:lineRule="auto"/>
        <w:ind w:left="840" w:leftChars="0" w:right="0" w:rightChars="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保证金：保证金用于某些链上事件触发后，要么退还要么罚没的一种费用。例如，runtime 开发人员希望实现一种保证金机制用于投票。此时，保证金会在投票结束之后正常退还。但如果投票人尝试作恶，则保证金会在投票结束后被罚没。</w:t>
      </w:r>
    </w:p>
    <w:p>
      <w:pPr>
        <w:keepNext w:val="0"/>
        <w:keepLines w:val="0"/>
        <w:widowControl w:val="0"/>
        <w:numPr>
          <w:ilvl w:val="0"/>
          <w:numId w:val="26"/>
        </w:numPr>
        <w:suppressLineNumbers w:val="0"/>
        <w:tabs>
          <w:tab w:val="clear" w:pos="420"/>
        </w:tabs>
        <w:spacing w:before="0" w:beforeAutospacing="0" w:after="0" w:afterAutospacing="0" w:line="240" w:lineRule="auto"/>
        <w:ind w:left="840" w:leftChars="0" w:right="0" w:rightChars="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押金：押金是可返还的费用。例如，用户执行占用存储的操作，可能需要支付押金，如果后续操作释放了该存储空间，则返还用户押金将。</w:t>
      </w:r>
    </w:p>
    <w:p>
      <w:pPr>
        <w:keepNext w:val="0"/>
        <w:keepLines w:val="0"/>
        <w:widowControl w:val="0"/>
        <w:numPr>
          <w:ilvl w:val="0"/>
          <w:numId w:val="26"/>
        </w:numPr>
        <w:suppressLineNumbers w:val="0"/>
        <w:tabs>
          <w:tab w:val="clear" w:pos="420"/>
        </w:tabs>
        <w:spacing w:before="0" w:beforeAutospacing="0" w:after="0" w:afterAutospacing="0" w:line="240" w:lineRule="auto"/>
        <w:ind w:left="840" w:leftChars="0" w:right="0" w:rightChars="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销毁：交易基于其逻辑在执行中销毁资金。例如，如果交易创建了新的存储条目，增加了链上状态的占用空间，则交易可能会因此销毁请求方发送的资金。</w:t>
      </w:r>
    </w:p>
    <w:p>
      <w:pPr>
        <w:keepNext w:val="0"/>
        <w:keepLines w:val="0"/>
        <w:widowControl w:val="0"/>
        <w:numPr>
          <w:ilvl w:val="0"/>
          <w:numId w:val="26"/>
        </w:numPr>
        <w:suppressLineNumbers w:val="0"/>
        <w:tabs>
          <w:tab w:val="clear" w:pos="420"/>
        </w:tabs>
        <w:spacing w:before="0" w:beforeAutospacing="0" w:after="0" w:afterAutospacing="0" w:line="240" w:lineRule="auto"/>
        <w:ind w:left="840" w:leftChars="0" w:right="0" w:rightChars="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限制：runtime 开发人员可自由地对某些操作强制执行恒定的或可配置的限制。例如，默认的 Staking pallet 仅允许1个提名人提名16个验证人，以限制验证人选举过程的复杂性。</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重点注意，如果在链中查询交易费用，它只返回打包费。</w:t>
      </w:r>
    </w:p>
    <w:p>
      <w:pPr>
        <w:keepNext w:val="0"/>
        <w:keepLines w:val="0"/>
        <w:widowControl w:val="0"/>
        <w:numPr>
          <w:ilvl w:val="0"/>
          <w:numId w:val="27"/>
        </w:numPr>
        <w:suppressLineNumbers w:val="0"/>
        <w:spacing w:before="0" w:beforeAutospacing="0" w:after="0" w:afterAutospacing="0" w:line="360" w:lineRule="auto"/>
        <w:ind w:left="420" w:leftChars="0" w:right="0" w:hanging="42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默认权重注释</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Substrate 中的所有可调用函数必须要指定权重。可使用标注系统，结合数据库读/写权重的固定值和基于基准测试的固定值。 最基本的示例如下所示：</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#[weight = 100_000]</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fn my_dispatchable()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请注意，空 extrinsic 被包含到区块存在成本，ExtrinsicBaseWeight 将自动添加到权重声明。</w:t>
      </w:r>
    </w:p>
    <w:p>
      <w:pPr>
        <w:keepNext w:val="0"/>
        <w:keepLines w:val="0"/>
        <w:widowControl w:val="0"/>
        <w:suppressLineNumbers w:val="0"/>
        <w:spacing w:before="0" w:beforeAutospacing="0" w:after="0" w:afterAutospacing="0" w:line="360" w:lineRule="auto"/>
        <w:ind w:left="210" w:leftChars="100" w:right="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数据库访问参数化</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为了使权重标注独立于已部署的数据库后端，我们把它们定义为常量，在标注中用于表示可调用函数的数据库使用情况：</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#[weight = T::DbWeight::get().reads_writes(1, 2) + 20_000]</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fn my_dispatchable()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w:t>
            </w:r>
          </w:p>
          <w:p>
            <w:pPr>
              <w:keepNext w:val="0"/>
              <w:keepLines w:val="0"/>
              <w:widowControl w:val="0"/>
              <w:suppressLineNumbers w:val="0"/>
              <w:spacing w:before="0" w:beforeAutospacing="0" w:after="0" w:afterAutospacing="0" w:line="240" w:lineRule="auto"/>
              <w:ind w:right="0"/>
              <w:jc w:val="both"/>
              <w:rPr>
                <w:rFonts w:hint="eastAsia" w:ascii="宋体" w:hAnsi="宋体" w:eastAsia="宋体" w:cs="宋体"/>
                <w:bCs/>
                <w:kern w:val="2"/>
                <w:sz w:val="21"/>
                <w:szCs w:val="21"/>
                <w:vertAlign w:val="baseline"/>
                <w:lang w:val="en-US" w:eastAsia="zh-CN" w:bidi="ar"/>
              </w:rPr>
            </w:pPr>
          </w:p>
        </w:tc>
      </w:tr>
    </w:tbl>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可调用函数增加了20,000权重，包含数据库的一个读取和两个写入，以及其他一些操作。通常我们所说的一次数据库访问，就是指访问一次声明在 decl_storage! 代码块中的值。然而，由于某个值被访问了一次后就会被缓存，而再次访问则不会导致重复的数据库操作。因此，只有第一次访问会被计入权重。 这意味着：</w:t>
      </w:r>
    </w:p>
    <w:p>
      <w:pPr>
        <w:keepNext w:val="0"/>
        <w:keepLines w:val="0"/>
        <w:widowControl w:val="0"/>
        <w:numPr>
          <w:ilvl w:val="0"/>
          <w:numId w:val="28"/>
        </w:numPr>
        <w:suppressLineNumbers w:val="0"/>
        <w:spacing w:before="0" w:beforeAutospacing="0" w:after="0" w:afterAutospacing="0" w:line="240" w:lineRule="auto"/>
        <w:ind w:left="840" w:leftChars="0" w:right="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多次读取相同的值只计算一次读取权重。</w:t>
      </w:r>
    </w:p>
    <w:p>
      <w:pPr>
        <w:keepNext w:val="0"/>
        <w:keepLines w:val="0"/>
        <w:widowControl w:val="0"/>
        <w:numPr>
          <w:ilvl w:val="0"/>
          <w:numId w:val="28"/>
        </w:numPr>
        <w:suppressLineNumbers w:val="0"/>
        <w:spacing w:before="0" w:beforeAutospacing="0" w:after="0" w:afterAutospacing="0" w:line="240" w:lineRule="auto"/>
        <w:ind w:left="840" w:leftChars="0" w:right="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多次写入相同的值只计算一次写入权重。</w:t>
      </w:r>
    </w:p>
    <w:p>
      <w:pPr>
        <w:keepNext w:val="0"/>
        <w:keepLines w:val="0"/>
        <w:widowControl w:val="0"/>
        <w:numPr>
          <w:ilvl w:val="0"/>
          <w:numId w:val="28"/>
        </w:numPr>
        <w:suppressLineNumbers w:val="0"/>
        <w:spacing w:before="0" w:beforeAutospacing="0" w:after="0" w:afterAutospacing="0" w:line="240" w:lineRule="auto"/>
        <w:ind w:left="840" w:leftChars="0" w:right="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多次读取相同值并随后对该值进行写入，只计算一次读取和一次写入的权重。</w:t>
      </w:r>
    </w:p>
    <w:p>
      <w:pPr>
        <w:keepNext w:val="0"/>
        <w:keepLines w:val="0"/>
        <w:widowControl w:val="0"/>
        <w:numPr>
          <w:ilvl w:val="0"/>
          <w:numId w:val="28"/>
        </w:numPr>
        <w:suppressLineNumbers w:val="0"/>
        <w:spacing w:before="0" w:beforeAutospacing="0" w:after="0" w:afterAutospacing="0" w:line="240" w:lineRule="auto"/>
        <w:ind w:left="840" w:leftChars="0" w:right="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一次写入并随后跟着一次读取，只计算一次写入的权重。</w:t>
      </w:r>
    </w:p>
    <w:p>
      <w:pPr>
        <w:keepNext w:val="0"/>
        <w:keepLines w:val="0"/>
        <w:widowControl w:val="0"/>
        <w:suppressLineNumbers w:val="0"/>
        <w:spacing w:before="0" w:beforeAutospacing="0" w:after="0" w:afterAutospacing="0" w:line="360" w:lineRule="auto"/>
        <w:ind w:left="210" w:leftChars="100" w:right="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可调用函数的类</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可调用函数可分成三个类：Normal , Operational, 和 Mandatory ，如果未在权重标注中额外定义，则默认为 Normal ，开发人员可以指定可调用函数使用其他类，例如：</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#[weight = (100_000, DispatchClass::Operational)]</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fn my_dispatchable()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此元组形式的标注还可以指定最后一个参数，来确定是否向用户收取该标注权重的费用，默认为Pays::Yes ：</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#[weight = (100_000, DispatchClass::Normal, Pays::No)]</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fn my_dispatchable()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360" w:lineRule="auto"/>
        <w:ind w:left="210" w:leftChars="100" w:right="0"/>
        <w:jc w:val="both"/>
        <w:rPr>
          <w:rFonts w:hint="default" w:ascii="仿宋" w:hAnsi="仿宋" w:eastAsia="仿宋" w:cs="仿宋"/>
          <w:b/>
          <w:bCs/>
          <w:kern w:val="2"/>
          <w:sz w:val="22"/>
          <w:szCs w:val="22"/>
          <w:lang w:val="en-US" w:eastAsia="zh-CN" w:bidi="ar"/>
        </w:rPr>
      </w:pPr>
      <w:r>
        <w:rPr>
          <w:rFonts w:hint="default" w:ascii="仿宋" w:hAnsi="仿宋" w:eastAsia="仿宋" w:cs="仿宋"/>
          <w:b/>
          <w:bCs/>
          <w:kern w:val="2"/>
          <w:sz w:val="22"/>
          <w:szCs w:val="22"/>
          <w:lang w:val="en-US" w:eastAsia="zh-CN" w:bidi="ar"/>
        </w:rPr>
        <w:t xml:space="preserve"> Normal类的可调用函数</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此类的可调用函数表示常规用户触发交易，其消耗不能超过区块总权重上限的一定比例，比例可以通过检查 [AvailableBlockRatio](https://substrate. dev/rustdocs/v2.0.0/frame_system/trait. Trait. html#associatedtype. AvailableBlockRatio) 来找到。Normal 类可调用函数将被发送到交易池中。</w:t>
      </w:r>
    </w:p>
    <w:p>
      <w:pPr>
        <w:keepNext w:val="0"/>
        <w:keepLines w:val="0"/>
        <w:widowControl w:val="0"/>
        <w:suppressLineNumbers w:val="0"/>
        <w:spacing w:before="0" w:beforeAutospacing="0" w:after="0" w:afterAutospacing="0" w:line="360" w:lineRule="auto"/>
        <w:ind w:left="210" w:leftChars="100" w:right="0"/>
        <w:jc w:val="both"/>
        <w:rPr>
          <w:rFonts w:hint="default" w:ascii="仿宋" w:hAnsi="仿宋" w:eastAsia="仿宋" w:cs="仿宋"/>
          <w:b/>
          <w:bCs/>
          <w:kern w:val="2"/>
          <w:sz w:val="22"/>
          <w:szCs w:val="22"/>
          <w:lang w:val="en-US" w:eastAsia="zh-CN" w:bidi="ar"/>
        </w:rPr>
      </w:pPr>
      <w:r>
        <w:rPr>
          <w:rFonts w:hint="default" w:ascii="仿宋" w:hAnsi="仿宋" w:eastAsia="仿宋" w:cs="仿宋"/>
          <w:b/>
          <w:bCs/>
          <w:kern w:val="2"/>
          <w:sz w:val="22"/>
          <w:szCs w:val="22"/>
          <w:lang w:val="en-US" w:eastAsia="zh-CN" w:bidi="ar"/>
        </w:rPr>
        <w:t>Operational类可调用函数</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与 normal 类的可调用函数相反，operational 类的可调用函数「提供了」网络功能，而不是「使用了」网络功能。 这些类型的可调用函数有可能会消耗掉整个区块的权重上限，这就是说，他们不受 [AvailableBlockRatio](https://substrate. dev/rustdocs/v2.0.0/frame_system/trait. Trait. html#associatedtype. AvailableBlockRatio) 的限制，将获得最高优先级，且无需支付 length_fee。</w:t>
      </w:r>
    </w:p>
    <w:p>
      <w:pPr>
        <w:keepNext w:val="0"/>
        <w:keepLines w:val="0"/>
        <w:widowControl w:val="0"/>
        <w:suppressLineNumbers w:val="0"/>
        <w:spacing w:before="0" w:beforeAutospacing="0" w:after="0" w:afterAutospacing="0" w:line="360" w:lineRule="auto"/>
        <w:ind w:left="210" w:leftChars="100" w:right="0"/>
        <w:jc w:val="both"/>
        <w:rPr>
          <w:rFonts w:hint="default" w:ascii="仿宋" w:hAnsi="仿宋" w:eastAsia="仿宋" w:cs="仿宋"/>
          <w:b/>
          <w:bCs/>
          <w:kern w:val="2"/>
          <w:sz w:val="22"/>
          <w:szCs w:val="22"/>
          <w:lang w:val="en-US" w:eastAsia="zh-CN" w:bidi="ar"/>
        </w:rPr>
      </w:pPr>
      <w:r>
        <w:rPr>
          <w:rFonts w:hint="default" w:ascii="仿宋" w:hAnsi="仿宋" w:eastAsia="仿宋" w:cs="仿宋"/>
          <w:b/>
          <w:bCs/>
          <w:kern w:val="2"/>
          <w:sz w:val="22"/>
          <w:szCs w:val="22"/>
          <w:lang w:val="en-US" w:eastAsia="zh-CN" w:bidi="ar"/>
        </w:rPr>
        <w:t>Mandatory类的可调用函数</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即使会导致区块超出权重上限，Mandatory 类的可调用函数也必定被包含进区块。这种可调用函数类只能应用于 inherents，且只能用在作为区块验证过程部分的函数上。</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由于这种类型的可调用函数无视权重总是包含到区块中，因此验证过程必须防止恶意验证程序滥用函数，同时保证构建出有效且权重不会太高的区块。通常采用的方式是，确保操作始终非常轻，并且每个区块只能被包含一次。为了使恶意验证者更难滥用，在返回错误的情况下，该可调用函数将不能被包含到区块。它的存在出于一个前提：允许创建一个超权重区块比禁止创建任何区块更好。</w:t>
      </w:r>
    </w:p>
    <w:p>
      <w:pPr>
        <w:keepNext w:val="0"/>
        <w:keepLines w:val="0"/>
        <w:widowControl w:val="0"/>
        <w:suppressLineNumbers w:val="0"/>
        <w:spacing w:before="0" w:beforeAutospacing="0" w:after="0" w:afterAutospacing="0" w:line="360" w:lineRule="auto"/>
        <w:ind w:left="210" w:leftChars="100" w:right="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动态权重</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除固定权重和常量之外，权重计算还可以加入可调用函数的入参。简单运算输入参数应当可以轻松得出权重：</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#[weight = FunctionOf(</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|args: (&amp;Vec&lt;User&gt;,)| args.0.len().saturating_mul(10_000),</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DispatchClass::Normal,</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Pays::Yes,</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fn handle_users(origin, calls: Vec&lt;User&gt;)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Do something per user</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numPr>
          <w:ilvl w:val="0"/>
          <w:numId w:val="29"/>
        </w:numPr>
        <w:suppressLineNumbers w:val="0"/>
        <w:tabs>
          <w:tab w:val="clear" w:pos="420"/>
        </w:tabs>
        <w:spacing w:before="0" w:beforeAutospacing="0" w:after="0" w:afterAutospacing="0" w:line="360" w:lineRule="auto"/>
        <w:ind w:left="420" w:leftChars="0" w:right="0" w:rightChars="0" w:hanging="42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调用后权重校正</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受最终执行逻辑影响，可调用函数实际消耗的权重可能小于调用前的预估。权重校正的重要性在权重篇章里已经解释得非常清楚。为了校正权重，需在可调用函数中声明另一个返回类型，返回实际执行权重：</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#[weight = 10_000 + 500_000_000]</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fn expensive_or_cheap(input: u64) -&gt; DispatchResultWithPostInfo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let was_heavy = do_calculation(input);</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if (was_heavy)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None 表示权重注释 "无校正"。</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Ok(None.into())</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else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返回实际消耗的权重</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Ok(Some(10_000).into())</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numPr>
          <w:ilvl w:val="0"/>
          <w:numId w:val="29"/>
        </w:numPr>
        <w:suppressLineNumbers w:val="0"/>
        <w:spacing w:before="0" w:beforeAutospacing="0" w:after="0" w:afterAutospacing="0" w:line="360" w:lineRule="auto"/>
        <w:ind w:left="420" w:leftChars="0" w:right="0" w:hanging="42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自定义费用</w:t>
      </w:r>
    </w:p>
    <w:p>
      <w:pPr>
        <w:keepNext w:val="0"/>
        <w:keepLines w:val="0"/>
        <w:widowControl w:val="0"/>
        <w:suppressLineNumbers w:val="0"/>
        <w:spacing w:before="0" w:beforeAutospacing="0" w:after="0" w:afterAutospacing="0" w:line="240" w:lineRule="auto"/>
        <w:ind w:left="0" w:leftChars="0" w:right="0" w:firstLine="0" w:firstLineChars="0"/>
        <w:jc w:val="both"/>
        <w:rPr>
          <w:rFonts w:hint="default" w:ascii="仿宋" w:hAnsi="仿宋" w:eastAsia="仿宋" w:cs="仿宋"/>
          <w:bCs/>
          <w:kern w:val="2"/>
          <w:sz w:val="24"/>
          <w:szCs w:val="24"/>
          <w:lang w:val="en-US" w:eastAsia="zh-CN" w:bidi="ar"/>
        </w:rPr>
      </w:pPr>
      <w:r>
        <w:rPr>
          <w:rFonts w:hint="eastAsia" w:ascii="宋体" w:hAnsi="宋体" w:eastAsia="宋体" w:cs="宋体"/>
          <w:bCs/>
          <w:kern w:val="2"/>
          <w:sz w:val="21"/>
          <w:szCs w:val="21"/>
          <w:lang w:val="en-US" w:eastAsia="zh-CN" w:bidi="ar"/>
        </w:rPr>
        <w:t>也可调整自定义权重函数及打包费用函数，来创建定制化的权重费用系统。</w:t>
      </w:r>
    </w:p>
    <w:p>
      <w:pPr>
        <w:keepNext w:val="0"/>
        <w:keepLines w:val="0"/>
        <w:widowControl w:val="0"/>
        <w:suppressLineNumbers w:val="0"/>
        <w:spacing w:before="0" w:beforeAutospacing="0" w:after="0" w:afterAutospacing="0" w:line="360" w:lineRule="auto"/>
        <w:ind w:left="0" w:leftChars="0" w:right="0" w:firstLine="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自定义权重</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可通过创建一种自定义的权重计算类型，来代替上述默认权重注释系统。这种类型必须实现下列特性：</w:t>
      </w:r>
    </w:p>
    <w:p>
      <w:pPr>
        <w:keepNext w:val="0"/>
        <w:keepLines w:val="0"/>
        <w:widowControl w:val="0"/>
        <w:numPr>
          <w:ilvl w:val="0"/>
          <w:numId w:val="30"/>
        </w:numPr>
        <w:suppressLineNumbers w:val="0"/>
        <w:spacing w:before="0" w:beforeAutospacing="0" w:after="0" w:afterAutospacing="0" w:line="240" w:lineRule="auto"/>
        <w:ind w:left="840" w:leftChars="0" w:right="0" w:hanging="420" w:firstLineChars="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 xml:space="preserve">[WeighData&lt;T&gt;]：确定调度的权重。 </w:t>
      </w:r>
    </w:p>
    <w:p>
      <w:pPr>
        <w:keepNext w:val="0"/>
        <w:keepLines w:val="0"/>
        <w:widowControl w:val="0"/>
        <w:numPr>
          <w:ilvl w:val="0"/>
          <w:numId w:val="30"/>
        </w:numPr>
        <w:suppressLineNumbers w:val="0"/>
        <w:spacing w:before="0" w:beforeAutospacing="0" w:after="0" w:afterAutospacing="0" w:line="240" w:lineRule="auto"/>
        <w:ind w:left="840" w:leftChars="0" w:right="0" w:hanging="420" w:firstLineChars="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 xml:space="preserve">[ClassifyDispatch&lt;T&gt;]：确定调度的类。 </w:t>
      </w:r>
    </w:p>
    <w:p>
      <w:pPr>
        <w:keepNext w:val="0"/>
        <w:keepLines w:val="0"/>
        <w:widowControl w:val="0"/>
        <w:numPr>
          <w:ilvl w:val="0"/>
          <w:numId w:val="30"/>
        </w:numPr>
        <w:suppressLineNumbers w:val="0"/>
        <w:spacing w:before="0" w:beforeAutospacing="0" w:after="0" w:afterAutospacing="0" w:line="240" w:lineRule="auto"/>
        <w:ind w:left="840" w:leftChars="0" w:right="0" w:hanging="420" w:firstLineChars="0"/>
        <w:jc w:val="both"/>
        <w:rPr>
          <w:rFonts w:hint="eastAsia" w:ascii="宋体" w:hAnsi="宋体" w:eastAsia="宋体" w:cs="宋体"/>
          <w:bCs/>
          <w:kern w:val="2"/>
          <w:sz w:val="21"/>
          <w:szCs w:val="21"/>
          <w:lang w:eastAsia="zh-CN" w:bidi="ar"/>
        </w:rPr>
      </w:pPr>
      <w:r>
        <w:rPr>
          <w:rFonts w:hint="eastAsia" w:ascii="宋体" w:hAnsi="宋体" w:eastAsia="宋体" w:cs="宋体"/>
          <w:bCs/>
          <w:kern w:val="2"/>
          <w:sz w:val="21"/>
          <w:szCs w:val="21"/>
          <w:lang w:eastAsia="zh-CN" w:bidi="ar"/>
        </w:rPr>
        <w:t>[PaysFee&lt;T&gt;]：确定可调度的发件人是否支付费用。</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接着，Substrate 会将以上两个特性的输出信息绑定到 [DispatchInfo] 结构体中，并通过为所有Call 变量和不透明的 extrinsic 类型实现 GetDispatchInfo 特性来提供以上信息。这在 System 和 Executive 模块内部使用，你也许用不上。</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ClassifyDispatch 和 WeightData 都是基于泛型 T 的，这里 T 最终会解析为可调用函数所有参数（除origin之外）的元组。作为演示，我们将构建一个结构体来计算权重 m * len(args) ，其中 m 是给定的乘数，而 args 则是可调用函数的所有参数串联组成的元组。另外，如果交易的入参长度超过100个字节，则该交易的可调用函数类别被定为 Operational ；如果该交易经编码后长度大于10个字节，则交易发送方将需要支付费用。</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use coded::Encode;</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use sr_primitives::weights::{DispatchClass, ClassifyDispatch, WeightData}</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self.0 是乘数 `m`</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struct LenWeight(u32);</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我们不太清楚 T 是什么。毕竟，不同调用有不同的参数， `T` 也会不同。</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我们关心的是`T`是可以编码的。</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根据定义，这一点永远为真，所有调度参数都可以编码</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impl&lt;T: Encode&gt; WeighData&lt;T&gt; for LenWeight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fn weigh_data(&amp;self, target: T) -&gt; Weight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let multiplier = self.0;</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let encoded_len = target.encode().len() as u32;</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multiplier * encoded_len</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impl&lt;T: Encode&gt; ClassifyDispatch&lt;T&gt; for LenWeight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fn classify_dispatch(&amp;self, target: T) -&gt; DispatchClass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let encoded_len = target.encode().len() as u32;</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if encoded_len &gt; 100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DispatchClass::Operational</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else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DispatchClass::Normal</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impl&lt;T: Encode&gt; PaysFee&lt;T&gt;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fn pays_fee(&amp;self, target: T) -&gt; Pays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let encoded_len = target.encode().len() as u32;</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if encoded_len &gt; 10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Pays::Yes</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else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Pays::No</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权重计算函数也可以强制参数的最终类型，而不是将其定义为可编码的模糊类型，关于如何做到这一点， pallet-example 包含了示例。请注意，在这种情况下，代码大致如下所示。</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struct CustomWeight;</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impl WeighData&lt;(&amp;u32, &amp;u64)&gt; for CustomWeight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fn weigh_data(&amp;self, target: (&amp;u32, &amp;u64)) -&gt; Weight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给定调用:</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decl_module!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#[weight = CustomWeight]</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fn foo(a: u32, b: u64) { ...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这意味着 CustomWeight 只能与带有特定签名 (u32, u64) 的可调用函数一起使用，而 Lenweight 则通用得多，因为它没有对 &lt;T&gt; 这个泛型作任何严格的假设。</w:t>
      </w:r>
    </w:p>
    <w:p>
      <w:pPr>
        <w:keepNext w:val="0"/>
        <w:keepLines w:val="0"/>
        <w:widowControl w:val="0"/>
        <w:suppressLineNumbers w:val="0"/>
        <w:spacing w:before="0" w:beforeAutospacing="0" w:after="0" w:afterAutospacing="0" w:line="360" w:lineRule="auto"/>
        <w:ind w:left="0" w:leftChars="0" w:right="0" w:firstLine="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自定义打包费用</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这是如何自定义打包费用的示例，必须在相应的模块中配置适当的关联类型。</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use sr_primitives::{traits::Convert, weights::Weight}</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假设这是余额类型</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type Balance = u64;</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假设我们希望所有权重都用 `100+2*w` 转换为费用</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struct CustomWeightToFee;</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impl Convert&lt;Weight, Balance&gt; for CustomWeightToFee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fn convert(w: Weight) -&gt; Balance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let a = Balance::from(100);</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let b = Balance::from(2);</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let w = Balance::from(w);</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a + b * w</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parameter_types!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pub const ExtrinsicBaseWeight: Weight = 10_000_000;</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impl frame_system::Trait for Runtime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type ExtrinsicBaseWeight = ExtrinsicBaseWeight;</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parameter_types!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pub const TransactionByteFee: Balance = 10;</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impl transaction_payment::Trait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type TransactionByteFee = TransactionByteFee;</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type WeightToFee = CustomWeightToFee;</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type FeeMultiplierUpdate = TargetedFeeAdjustment&lt;TargetBlockFullness&gt;;</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struct TargetedFeeAdjustment&lt;T&gt;(sp_std::marker::PhantomData&lt;T&gt;);</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impl&lt;T: Get&lt;Perquintill&gt;&gt; Convert&lt;Fixed128, Fixed128&gt; for TargetedFeeAdjustment&lt;T&gt;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fn convert(multiplier: Fixed128) -&gt; Fixed128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不要改变任何东西。把任何费用更新信息放在这里。</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multiplier</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360" w:lineRule="auto"/>
        <w:ind w:left="0" w:leftChars="0" w:right="0" w:firstLine="0" w:firstLineChars="0"/>
        <w:jc w:val="both"/>
        <w:rPr>
          <w:rFonts w:hint="default" w:ascii="仿宋" w:hAnsi="仿宋" w:eastAsia="仿宋" w:cs="仿宋"/>
          <w:bCs/>
          <w:kern w:val="2"/>
          <w:sz w:val="24"/>
          <w:szCs w:val="24"/>
          <w:lang w:val="en-US" w:eastAsia="zh-CN" w:bidi="ar"/>
        </w:rPr>
      </w:pPr>
    </w:p>
    <w:p>
      <w:pPr>
        <w:pStyle w:val="4"/>
        <w:keepNext w:val="0"/>
        <w:keepLines w:val="0"/>
        <w:widowControl w:val="0"/>
        <w:suppressLineNumbers w:val="0"/>
        <w:bidi w:val="0"/>
        <w:spacing w:line="360" w:lineRule="auto"/>
        <w:ind w:left="210" w:leftChars="100" w:right="0"/>
        <w:jc w:val="both"/>
        <w:rPr>
          <w:rFonts w:hint="default" w:ascii="仿宋" w:hAnsi="仿宋" w:eastAsia="仿宋" w:cs="仿宋"/>
          <w:kern w:val="2"/>
          <w:lang w:val="en-US" w:eastAsia="zh-CN" w:bidi="ar"/>
        </w:rPr>
      </w:pPr>
      <w:r>
        <w:rPr>
          <w:rFonts w:hint="default" w:ascii="仿宋" w:hAnsi="仿宋" w:eastAsia="仿宋" w:cs="仿宋"/>
          <w:kern w:val="2"/>
          <w:lang w:val="en-US" w:eastAsia="zh-CN" w:bidi="ar"/>
        </w:rPr>
        <w:t>6</w:t>
      </w:r>
      <w:r>
        <w:rPr>
          <w:rFonts w:hint="default" w:ascii="仿宋" w:hAnsi="仿宋" w:eastAsia="仿宋" w:cs="仿宋"/>
          <w:kern w:val="2"/>
          <w:lang w:eastAsia="zh-CN" w:bidi="ar"/>
        </w:rPr>
        <w:t>.3</w:t>
      </w:r>
      <w:r>
        <w:rPr>
          <w:rFonts w:hint="default" w:ascii="仿宋" w:hAnsi="仿宋" w:eastAsia="仿宋" w:cs="仿宋"/>
          <w:kern w:val="2"/>
          <w:lang w:val="en-US" w:eastAsia="zh-CN" w:bidi="ar"/>
        </w:rPr>
        <w:t>.10  链下工作机</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本文将从技术实现层面来介绍如何在 Substrate runtime 中使用链下工作机</w:t>
      </w:r>
    </w:p>
    <w:p>
      <w:pPr>
        <w:keepNext w:val="0"/>
        <w:keepLines w:val="0"/>
        <w:widowControl w:val="0"/>
        <w:numPr>
          <w:ilvl w:val="0"/>
          <w:numId w:val="31"/>
        </w:numPr>
        <w:suppressLineNumbers w:val="0"/>
        <w:spacing w:before="0" w:beforeAutospacing="0" w:after="0" w:afterAutospacing="0" w:line="360" w:lineRule="auto"/>
        <w:ind w:left="420" w:leftChars="0" w:right="0" w:hanging="42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在 Runtime 中使用链下工作机</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我们可为链下工作机单独创建一个 pallet ，来放置其业务逻辑。在本示例中，我们将此 pallet 称为：my_offchain_worker 。它属于 runtime 的一部分，所以源文件目录为：runtime/src/my_offchain_worker.rs。</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首先，导入下列模块：</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打印输出支持更好的调试</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use support::{ debug, dispatch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use system::offchain;</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use sp_runtime::transaction_validity::{</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TransactionValidity, TransactionLongevity, ValidTransaction, InvalidTransaction</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然后，在 pallet 的配置特性中包括以下关联类型，用于链下工作机发送签名和无签名交易。</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pub trait Trait: timestamp::Trait + system::Trait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The overarching event type.</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type Event: From&lt;Event&lt;Self&gt;&gt; + Into&lt;&lt;Self as system::Trait&gt;::Event&gt;;</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type Call: From&lt;Call&lt;Self&gt;&gt;;</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type SubmitSignedTransaction: offchain::SubmitSignedTransaction&lt;Self, &lt;Self as Trait&gt;::Call&gt;;</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type SubmitUnsignedTransaction: offchain::SubmitUnsignedTransaction&lt;Self, &lt;Self as Trait&gt;::Call&gt;;</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接着，在 decl_module 宏模块中，定义 offchain_worker 函数，作为链下工作机的入口，在每次区块导入后运行。</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decl_module!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pub struct Module&lt;T: Trait&gt; for enum Call where origin: T::Origin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--snip--</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fn offchain_worker(block: T::BlockNumber)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debug::info!("Hello World.");</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出于安全原因，链下工作机默认无法直接访问用户密钥(包括开发环境)，只能访问应用子密钥。我们需要在 runtime 文件的顶部定义 KeyTypeId ，使其可以分组应用子密钥。定义代码如下所示：</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key 类型 ID 可以是任何4字符的字符串</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pub const KEY_TYPE: KeyTypeId = KeyTypeId(*b"abcd");</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--snip--</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pub mod crypto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pub use super::KEY_TYPE;</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use sp_runtime::app_crypto::{app_crypto, sr25519};</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app_crypto!(sr25519, KEY_TYPE);</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和任何其他 pallet 一样，runtime 必须要实现该 pallet 的配置特性。我们进入位于 runtime/src/lib.rs 目录下的 runtime lib.rs 文件，作如下配置：</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使用密钥定义来定义交易签名人。</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type SubmitTransaction = system::offchain::TransactionSubmitter&lt;</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offchain_pallet::crypto::Public, Runtime, UncheckedExtrinsic&gt;;</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impl offchain_pallet::Trait for Runtime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type Event = Event;</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type Call = Call;</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要在 runtime 使用的签名的交易</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type SubmitSignedTransaction = SubmitTransaction;</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要在 runtime 使用的无签名交易</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type SubmitUnsignedTransaction = SubmitTransaction;</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随后为 runtime 实现 system::offchain::CreateTransaction 这个特性。继续在 lib.rs 文件中写入：</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use sp_runtime::transaction_validity;</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--snip--</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impl system::offchain::CreateTransaction&lt;Runtime, UncheckedExtrinsic&gt; for Runtime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type Public = &lt;Signature as Verify&gt;::Signer;</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type Signature = Signature;</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fn create_transaction&lt;TSigner: system::offchain::Signer&lt;Self::Public, Self::Signature&gt;&gt;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call: Call,</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public: Self::Public,</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account: AccountId,</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index: Index,</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-&gt; Option&lt;(Call, &lt;UncheckedExtrinsic as sp_runtime::traits::Extrinsic&gt;::SignaturePayload)&gt;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let period = 1 &lt;&lt; 8;</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let current_block = System::block_number().saturated_into::&lt;u64&gt;();</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let tip = 0;</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let extra: SignedExtra =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system::CheckVersion::&lt;Runtime&gt;::new(),</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system::CheckGenesis::&lt;Runtime&gt;::new(),</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system::CheckEra::&lt;Runtime&gt;::from(generic::Era::mortal(period, current_block)),</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system::CheckNonce::&lt;Runtime&gt;::from(index),</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system::CheckWeight::&lt;Runtime&gt;::new(),</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transaction_payment::ChargeTransactionPayment::&lt;Runtime&gt;::from(tip),</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let raw_payload = SignedPayload::new(call, extra).ok()?;</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let signature = TSigner::sign(public, &amp;raw_payload)?;</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let address = Indices::unlookup(account);</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let (call, extra, _) = raw_payload.deconstruct();</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Some((call, (address, signature, extra)))</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如果链下工作机要使用无签名交易，需要在 contrast_runtime! 宏下的 OffchainPallet 中添加额外参数 ValidateUnsigned，与其它 pallet 及其参数一起作为 runtime 的组成部分。另外，还需要为此单独编写自定义的 验证逻辑。</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construct_runtime!(</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pub enum Runtime where</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Block = Block,</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NodeBlock = opaque::Block,</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UncheckedExtrinsic = UncheckedExtrinsic</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--snip--</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需要使用无签名交易</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OffchainPallet: offchain_pallet::{ Module, Call, Storage, Event&lt;T&gt;, transaction_validity::ValidateUnsigned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如果只需要使用签名交易，只需要：</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OffchainPallet: offchain_pallet::{ Module, Call, Storage, Event&lt;T&gt;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numPr>
          <w:ilvl w:val="0"/>
          <w:numId w:val="31"/>
        </w:numPr>
        <w:suppressLineNumbers w:val="0"/>
        <w:spacing w:before="0" w:beforeAutospacing="0" w:after="0" w:afterAutospacing="0" w:line="360" w:lineRule="auto"/>
        <w:ind w:left="420" w:leftChars="0" w:right="0" w:hanging="42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在 service.rs 文件中添加密钥</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我们用 KeyTypeId 指定了一个本地密钥库来存储应用子密钥，链下工作机可以通过访问它们来签发交易。可通过以下两种方式添加应用子密钥。</w:t>
      </w:r>
    </w:p>
    <w:p>
      <w:pPr>
        <w:keepNext w:val="0"/>
        <w:keepLines w:val="0"/>
        <w:widowControl w:val="0"/>
        <w:suppressLineNumbers w:val="0"/>
        <w:spacing w:before="0" w:beforeAutospacing="0" w:after="0" w:afterAutospacing="0" w:line="360" w:lineRule="auto"/>
        <w:ind w:left="0" w:leftChars="0" w:right="0" w:firstLine="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选项 1（开发阶段）：添加第一个用户密钥作为应用子密钥</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在开发环境中，可将第一个用户的密钥添加为应用子密钥。在 node/src/service.rs 文件中作如下代码更新：</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pub fn new_full&lt;C: Send + Default + 'static&gt;(config: Configuration&lt;C, GenesisConfig&gt;)</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-&gt; Result&lt;impl AbstractService, ServiceError&gt;</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--snip--</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克隆 Alice 的 key</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let dev_seed = config.dev_key_seed.clone();</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--snip--</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let service = builder.with_network_protocol(|_| Ok(NodeProtocol::new()))?</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.with_finality_proof_provider(|client, backend|</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Ok(Arc::new(GrandpaFinalityProofProvider::new(backend, client)) as _)</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.build()?;</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添加以下部分，将密钥添加到密钥库</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if let Some(seed) = dev_seed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service</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.keystore()</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.write()</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.insert_ephemeral_from_seed_by_type::&lt;runtime::offchain_pallet::crypto::Pair&gt;(</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&amp;seed,</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runtime::offchain_pallet::KEY_TYPE,</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.expect("Dev Seed should always succeed.");</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完成后即可进行签名交易了。但此仅供 开发环境 使用。</w:t>
      </w:r>
    </w:p>
    <w:p>
      <w:pPr>
        <w:keepNext w:val="0"/>
        <w:keepLines w:val="0"/>
        <w:widowControl w:val="0"/>
        <w:suppressLineNumbers w:val="0"/>
        <w:spacing w:before="0" w:beforeAutospacing="0" w:after="0" w:afterAutospacing="0" w:line="360" w:lineRule="auto"/>
        <w:ind w:left="0" w:leftChars="0" w:right="0" w:firstLine="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选项2：通过 CLI 添加应用子密钥</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在实际环境中，设置好 Substrate 节点后可通过命令行界面添加一个新的应用子密钥。操作如下所示：</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Generate a new account</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subkey generate</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Submit a new key via RPC</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curl http://localhost:9933 -H "Content-Type:application/json;charset=utf-8" -d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"jsonrpc":"2.0",</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"id":1,</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"method":"author_insertKey",</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"params":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"&lt;YourKeyTypeId&gt;",</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"&lt;YourSeedPhrase&gt;",</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"&lt;YourPublicKey&gt;"</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 xml:space="preserve">  }'</w:t>
            </w:r>
          </w:p>
        </w:tc>
      </w:tr>
    </w:tbl>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如果命令和参数输入正确，则节点将返回如下 JSON 响应：</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"jsonrpc": "2.0", "result": null, "id": 1 }</w:t>
            </w:r>
          </w:p>
          <w:p>
            <w:pPr>
              <w:keepNext w:val="0"/>
              <w:keepLines w:val="0"/>
              <w:widowControl w:val="0"/>
              <w:suppressLineNumbers w:val="0"/>
              <w:spacing w:before="0" w:beforeAutospacing="0" w:after="0" w:afterAutospacing="0" w:line="240" w:lineRule="auto"/>
              <w:ind w:right="0"/>
              <w:jc w:val="both"/>
              <w:rPr>
                <w:rFonts w:hint="eastAsia" w:ascii="宋体" w:hAnsi="宋体" w:eastAsia="宋体" w:cs="宋体"/>
                <w:bCs/>
                <w:kern w:val="2"/>
                <w:sz w:val="21"/>
                <w:szCs w:val="21"/>
                <w:vertAlign w:val="baseline"/>
                <w:lang w:val="en-US" w:eastAsia="zh-CN" w:bidi="ar"/>
              </w:rPr>
            </w:pPr>
          </w:p>
        </w:tc>
      </w:tr>
    </w:tbl>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新密钥就成功添加到本地密钥库了。</w:t>
      </w:r>
    </w:p>
    <w:p>
      <w:pPr>
        <w:keepNext w:val="0"/>
        <w:keepLines w:val="0"/>
        <w:widowControl w:val="0"/>
        <w:numPr>
          <w:ilvl w:val="0"/>
          <w:numId w:val="31"/>
        </w:numPr>
        <w:suppressLineNumbers w:val="0"/>
        <w:spacing w:before="0" w:beforeAutospacing="0" w:after="0" w:afterAutospacing="0" w:line="360" w:lineRule="auto"/>
        <w:ind w:left="420" w:leftChars="0" w:right="0" w:hanging="42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签名交易</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现在我们已经做好用链下工作机签发签名交易的准备了。回到 my_offchain_worker.rs 这个 pallet 中：</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decl_module!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pub struct Module&lt;T: Trait&gt; for enum Call where origin: T::Origin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--snip--</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pub fn onchain_callback(origin, _block: T::BlockNumber, input: Vec&lt;u8&gt;) -&gt; dispatch::Result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let who = ensure_signed(origin)?;</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debug::info!("{:?}", core::str::from_utf8(&amp;input).unwrap());</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Ok(())</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fn offchain_worker(block: T::BlockNumber)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在这里，我们指定了下一个区块导入时要在链上调用的函数。</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let call = Call::onchain_callback(block, b"hello world!".to_vec());</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T::SubmitSignedTransaction::submit_signed(call);</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定义了链上回调函数后，即可在链下工作机中，指定其在下一个区块导入阶段中执行。接下来我们就可以向节点提交签名交易了。</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在Substrate代码库中查看 fn system::offchain::submit_signed 的实现，我们能看到它是为本地密钥库中的每个密钥都调用了链上回调函数，但由于现在本地密钥库中只有一个密钥，因此只调用了一次。</w:t>
      </w:r>
    </w:p>
    <w:p>
      <w:pPr>
        <w:keepNext w:val="0"/>
        <w:keepLines w:val="0"/>
        <w:widowControl w:val="0"/>
        <w:numPr>
          <w:ilvl w:val="0"/>
          <w:numId w:val="31"/>
        </w:numPr>
        <w:suppressLineNumbers w:val="0"/>
        <w:spacing w:before="0" w:beforeAutospacing="0" w:after="0" w:afterAutospacing="0" w:line="360" w:lineRule="auto"/>
        <w:ind w:left="420" w:leftChars="0" w:right="0" w:hanging="42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无签名交易</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可通过以下代码将无签名交易发送回链上。</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decl_module!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pub struct Module&lt;T: Trait&gt; for enum Call where origin: T::Origin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--snip--</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pub fn onchain_callback(_origin, _block: T::BlockNumber, input: Vec&lt;u8&gt;) -&gt; dispatch::Result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debug::info!("{:?}", core::str::from_utf8(&amp;input).unwrap());</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Ok(())</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fn offchain_worker(block: T::BlockNumber)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在这里，我们指定了下一个区块导入时要在链上调用的函数。</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let call = Call::onchain_callback(block, b"hello world!".to_vec());</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T::SubmitUnsignedTransaction::submit_unsigned(call);</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默认所有无签名交易为无效，允许提交无签名交易需要在 my_offchain_worker.rs 中添加以下代码段：</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decl_module!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--snip--</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impl&lt;T: Trait&gt; Module&lt;T&gt;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--snip--</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#[allow(deprecated)]</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impl&lt;T: Trait&gt; support::unsigned::ValidateUnsigned for Module&lt;T&gt;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type Call = Call&lt;T&gt;;</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fn validate_unsigned(call: &amp;Self::Call) -&gt; TransactionValidity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match call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Call::onchain_callback(block, input) =&gt; Ok(ValidTransaction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priority: 0,</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requires: vec![],</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provides: vec![(block, input).encode()],</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longevity: TransactionLongevity::max_value(),</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propagate: true,</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_ =&gt; InvalidTransaction::Call.into()</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需要额外添加 deprecated 属性来禁用系统对无签名交易的警告提示，这是因为此部分 API 仍在变迁过程中，我们会在后期发布的 Substrate 版本对此更新。现在请暂时谨慎使用。</w:t>
      </w:r>
    </w:p>
    <w:p>
      <w:pPr>
        <w:keepNext w:val="0"/>
        <w:keepLines w:val="0"/>
        <w:widowControl w:val="0"/>
        <w:numPr>
          <w:ilvl w:val="0"/>
          <w:numId w:val="31"/>
        </w:numPr>
        <w:suppressLineNumbers w:val="0"/>
        <w:spacing w:before="0" w:beforeAutospacing="0" w:after="0" w:afterAutospacing="0" w:line="360" w:lineRule="auto"/>
        <w:ind w:left="420" w:leftChars="0" w:right="0" w:hanging="42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链上回调函数中的参数</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在链上回调时，回调函数名称及所有参数值会被一起哈希。回调函数将被存储，并在下一个区块导入期间被调用。如果发现哈希值已经存在，意味着一个具有相同参数集的函数曾经被调用过，那么签名交易将选择更高优先级的回调，而对于无签名交易，此回调函数将被忽略。</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如果你的 pallet 经常进行链上回调，并且估计偶尔有重复参数集，则可从 offchain_worker 函数中传入当前区块号作为额外参数。区块号只会一直增加，并能保证是唯一的。</w:t>
      </w:r>
    </w:p>
    <w:p>
      <w:pPr>
        <w:keepNext w:val="0"/>
        <w:keepLines w:val="0"/>
        <w:widowControl w:val="0"/>
        <w:numPr>
          <w:ilvl w:val="0"/>
          <w:numId w:val="31"/>
        </w:numPr>
        <w:suppressLineNumbers w:val="0"/>
        <w:spacing w:before="0" w:beforeAutospacing="0" w:after="0" w:afterAutospacing="0" w:line="360" w:lineRule="auto"/>
        <w:ind w:left="420" w:leftChars="0" w:right="0" w:hanging="42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获取外部数据</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从第三方 API 获取外部数据，请使用 my_offchain_worker.rs 中的 offchain::http 库，代码如下所示：</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use sp_runtime::{</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offchain::http,</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transaction_validity::{</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TransactionValidity, TransactionLongevity, ValidTransaction, InvalidTransaction</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--snip--</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decl_module!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pub struct Module&lt;T: Trait&gt; for enum Call where origin: T::Origin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--snip--</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fn offchain_worker(block: T::BlockNumber)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match Self::fetch_data()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Ok(res) =&gt; debug::info!("Result: {}", core::str::from_utf8(&amp;res).unwrap()),</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Err(e) =&gt; debug::error!("Error fetch_data: {}", e),</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impl&lt;T: Trait&gt; Module&lt;T&gt;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fn fetch_data() -&gt; Result&lt;Vec&lt;u8&gt;, &amp;'static str&gt;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指定请求</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let pending = http::Request::get("https://min-api.cryptocompare.com/data/price?fsym=BTC&amp;tsyms=USD")</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.send()</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.map_err(|_| "Error in sending http GET request")?;</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等待返回</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let response = pending.wait()</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.map_err(|_| "Error in waiting http response back")?;</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检查 HTTP 响应是否正常</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if response.code != 200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debug::warn!("Unexpected status code: {}", response.code);</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return Err("Non-200 status code returned from http request");</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以 bytes 形式收取结果</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Ok(response.body().collect::&lt;Vec&lt;u8&gt;&gt;())</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0" w:leftChars="0" w:right="0" w:firstLine="0" w:firstLineChars="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360" w:lineRule="auto"/>
        <w:ind w:left="0" w:leftChars="0" w:right="0" w:firstLine="0" w:firstLineChars="0"/>
        <w:jc w:val="both"/>
        <w:rPr>
          <w:rFonts w:hint="default" w:ascii="仿宋" w:hAnsi="仿宋" w:eastAsia="仿宋" w:cs="仿宋"/>
          <w:bCs/>
          <w:kern w:val="2"/>
          <w:sz w:val="24"/>
          <w:szCs w:val="24"/>
          <w:lang w:val="en-US" w:eastAsia="zh-CN" w:bidi="ar"/>
        </w:rPr>
      </w:pPr>
    </w:p>
    <w:p>
      <w:pPr>
        <w:pStyle w:val="4"/>
        <w:keepNext w:val="0"/>
        <w:keepLines w:val="0"/>
        <w:widowControl w:val="0"/>
        <w:suppressLineNumbers w:val="0"/>
        <w:bidi w:val="0"/>
        <w:spacing w:line="360" w:lineRule="auto"/>
        <w:ind w:left="210" w:leftChars="100" w:right="0"/>
        <w:jc w:val="both"/>
        <w:rPr>
          <w:rFonts w:hint="default" w:ascii="仿宋" w:hAnsi="仿宋" w:eastAsia="仿宋" w:cs="仿宋"/>
          <w:kern w:val="2"/>
          <w:lang w:val="en-US" w:eastAsia="zh-CN" w:bidi="ar"/>
        </w:rPr>
      </w:pPr>
      <w:r>
        <w:rPr>
          <w:rFonts w:hint="default" w:ascii="仿宋" w:hAnsi="仿宋" w:eastAsia="仿宋" w:cs="仿宋"/>
          <w:kern w:val="2"/>
          <w:lang w:val="en-US" w:eastAsia="zh-CN" w:bidi="ar"/>
        </w:rPr>
        <w:t>6</w:t>
      </w:r>
      <w:r>
        <w:rPr>
          <w:rFonts w:hint="default" w:ascii="仿宋" w:hAnsi="仿宋" w:eastAsia="仿宋" w:cs="仿宋"/>
          <w:kern w:val="2"/>
          <w:lang w:eastAsia="zh-CN" w:bidi="ar"/>
        </w:rPr>
        <w:t>.3</w:t>
      </w:r>
      <w:r>
        <w:rPr>
          <w:rFonts w:hint="default" w:ascii="仿宋" w:hAnsi="仿宋" w:eastAsia="仿宋" w:cs="仿宋"/>
          <w:kern w:val="2"/>
          <w:lang w:val="en-US" w:eastAsia="zh-CN" w:bidi="ar"/>
        </w:rPr>
        <w:t>.11  调试</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所有软件开发，调试都是必不可少的，区块链也不例外。 通用的 Rust 调试工具，大部分同样也适用于 Substrate。 但由于 Substrate runtime 运行在 no_std 环境中，调试有一些限制。</w:t>
      </w:r>
    </w:p>
    <w:p>
      <w:pPr>
        <w:keepNext w:val="0"/>
        <w:keepLines w:val="0"/>
        <w:widowControl w:val="0"/>
        <w:numPr>
          <w:ilvl w:val="0"/>
          <w:numId w:val="31"/>
        </w:numPr>
        <w:suppressLineNumbers w:val="0"/>
        <w:spacing w:before="0" w:beforeAutospacing="0" w:after="0" w:afterAutospacing="0" w:line="360" w:lineRule="auto"/>
        <w:ind w:left="420" w:leftChars="0" w:right="0" w:hanging="42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FRAME的调试 &amp; 日志工具</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FRAME Supportdebug module 包含了可以从 runtime 代码中打印日志的宏和函数。</w:t>
      </w:r>
    </w:p>
    <w:p>
      <w:pPr>
        <w:keepNext w:val="0"/>
        <w:keepLines w:val="0"/>
        <w:widowControl w:val="0"/>
        <w:suppressLineNumbers w:val="0"/>
        <w:spacing w:before="0" w:beforeAutospacing="0" w:after="0" w:afterAutospacing="0" w:line="360" w:lineRule="auto"/>
        <w:ind w:left="210" w:leftChars="100" w:right="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从Native Runtime打印日志</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Native调试可以保证性能，使用 frame_support::debug::native 模块中提供的宏。</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pub fn do_something(origin) -&gt; DispatchResult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print("Execute do_something");</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let who = ensure_signed(origin)?;</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let my_val: u32 = 777;</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Something::put(my_val);</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frame_support::debug::native::debug!("called by {:?}", who);</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Self::deposit_event(RawEvent::SomethingStored(my_val, who));</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Ok(())</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frame_support::debug::native::debug!宏避免了 Wasm runtime 的额外开销，但仅在 runtime 以 native 模式执行时才有效。 为了查看这些日志消息，必须给节点配置正确的日志 target ，默认与包含日志消息的 crate 名一致。</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./target/release/node-template --dev -lpallet_template=debug</w:t>
            </w:r>
          </w:p>
        </w:tc>
      </w:tr>
    </w:tbl>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debug! 宏接收了一个可选参数 target，于指定日志 target 名。</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frame_support::debug::native::debug!(target: "customTarget", "called by {:?}", who);</w:t>
            </w:r>
          </w:p>
        </w:tc>
      </w:tr>
    </w:tbl>
    <w:p>
      <w:pPr>
        <w:keepNext w:val="0"/>
        <w:keepLines w:val="0"/>
        <w:widowControl w:val="0"/>
        <w:suppressLineNumbers w:val="0"/>
        <w:spacing w:before="0" w:beforeAutospacing="0" w:after="0" w:afterAutospacing="0" w:line="360" w:lineRule="auto"/>
        <w:ind w:left="210" w:leftChars="100" w:right="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从Wasm Runtime打印日志</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Wasm runtime输出日志记录需要牺牲性能。</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pub fn do_something(origin) -&gt; DispatchResult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print("Execute do_something");</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let who = ensure_signed(origin)?;</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let my_val: u32 = 777;</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Something::put(my_val);</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frame_support::debug::RuntimeLogger::init();</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frame_support::debug::debug!("called by {:?}", who);</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Self::deposit_event(RawEvent::SomethingStored(my_val, who));</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Ok(())</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numPr>
          <w:ilvl w:val="0"/>
          <w:numId w:val="31"/>
        </w:numPr>
        <w:suppressLineNumbers w:val="0"/>
        <w:spacing w:before="0" w:beforeAutospacing="0" w:after="0" w:afterAutospacing="0" w:line="360" w:lineRule="auto"/>
        <w:ind w:left="420" w:leftChars="0" w:right="0" w:hanging="42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Printable 特性</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Printable 特性提供了 runtime 在 no_std 和 std 两种环境中进行打印的方式。 print 函数可在实现了Printable 特性的所有类型中使用。 Substrate 默认对部分类型 (u8, u32, u64, usize, &amp;[u8], &amp;str) 实现了此特性。 当然也可应用到自定义类型，以下示例用 node-template 作为代码模板，在一个 pallet 的 Error 类型上实现了 printable 特性。</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use sp_runtime::traits::Printable;</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use sp_runtime::print;</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pallet 的错误</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decl_error!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pub enum Error for Module&lt;T: Trait&gt;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值为 None</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NoneValue,</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Value 达到最大值，不能再增加</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StorageOverflow,</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impl&lt;T: Trait&gt; Printable for Error&lt;T&gt;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fn print(&amp;self)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match self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Error::NoneValue =&gt; "Invalid Value".print(),</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Error::StorageOverflow =&gt; "Value Exceeded and Overflowed".print(),</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_ =&gt; "Invalid Error Case".print(),</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不需要任何参数，尝试增加存储值，并可能抛出一个错误</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pub fn cause_error(origin) -&gt; dispatch::DispatchResult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检查它是否被签名，并获取签名者。也可以参考:  ensure_root 和 ensure_none</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let _who = ensure_signed(origin)?;</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print("My Test Message");</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match Something::get()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None =&gt;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print(Error::&lt;T&gt;::NoneValue);</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Err(Error::&lt;T&gt;::NoneValue)?</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Some(old) =&gt;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let new = old.checked_add(1).ok_or(</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print(Error::&lt;T&gt;::StorageOverflow);</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Error::&lt;T&gt;::StorageOverflow</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Something::put(new);</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Ok(())</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使用RUST_LOG环境变量来运行节点二进制文件以打印值。</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RUST_LOG=runtime=debug ./target/release/node-template --dev</w:t>
            </w:r>
          </w:p>
        </w:tc>
      </w:tr>
    </w:tbl>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每次调用 runtime 函数时，值都会打印在终端或标准输出中。</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2020-01-01 tokio-blocking-driver DEBUG runtime  My Test Message  &lt;-- str implements Printable by default</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2020-01-01 tokio-blocking-driver DEBUG runtime  Invalid Value    &lt;-- the custom string from NoneValue</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2020-01-01 tokio-blocking-driver DEBUG runtime  DispatchError</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2020-01-01 tokio-blocking-driver DEBUG runtime  8</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2020-01-01 tokio-blocking-driver DEBUG runtime  0                &lt;-- index value from the Error enum definition</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2020-01-01 tokio-blocking-driver DEBUG runtime  NoneValue        &lt;-- str which holds the name of the ident of the error</w:t>
            </w:r>
          </w:p>
        </w:tc>
      </w:tr>
    </w:tbl>
    <w:p>
      <w:pPr>
        <w:keepNext w:val="0"/>
        <w:keepLines w:val="0"/>
        <w:widowControl w:val="0"/>
        <w:numPr>
          <w:ilvl w:val="0"/>
          <w:numId w:val="31"/>
        </w:numPr>
        <w:suppressLineNumbers w:val="0"/>
        <w:spacing w:before="0" w:beforeAutospacing="0" w:after="0" w:afterAutospacing="0" w:line="360" w:lineRule="auto"/>
        <w:ind w:left="420" w:leftChars="0" w:right="0" w:hanging="42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Substrate自带的print函数</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对于传统用例，Substrate 提供了额外工具来进行 Print 调试(或跟踪)。可使用 print函数 记录 runtime 执行的状态。</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use sp_runtime::print;</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--snip--</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pub fn do_something(origin) -&gt; DispatchResult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print("Execute do_something");</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let who = ensure_signed(origin)?;</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let my_val: u32 = 777;</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Something::put(my_val);</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print("After storing my_val");</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Self::deposit_event(RawEvent::SomethingStored(my_val, who));</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Ok(())</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 --snip--</w:t>
            </w:r>
          </w:p>
        </w:tc>
      </w:tr>
    </w:tbl>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可使用 RUST_LOG 环境变量启动区块链，以查看打印日志。</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RUST_LOG=runtime=debug ./target/release/node-template --dev</w:t>
            </w:r>
          </w:p>
        </w:tc>
      </w:tr>
    </w:tbl>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如果触发了错误，这些值将打印在终端或标准输出中。</w:t>
      </w:r>
    </w:p>
    <w:tbl>
      <w:tblPr>
        <w:tblStyle w:val="21"/>
        <w:tblW w:w="85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37"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2020-01-01 00:00:00 tokio-blocking-driver DEBUG runtime  Execute do_something</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2020-01-01 00:00:00 tokio-blocking-driver DEBUG runtime  After storing my_val</w:t>
            </w:r>
          </w:p>
        </w:tc>
      </w:tr>
    </w:tbl>
    <w:p>
      <w:pPr>
        <w:keepNext w:val="0"/>
        <w:keepLines w:val="0"/>
        <w:widowControl w:val="0"/>
        <w:suppressLineNumbers w:val="0"/>
        <w:spacing w:before="0" w:beforeAutospacing="0" w:after="0" w:afterAutospacing="0" w:line="360" w:lineRule="auto"/>
        <w:ind w:left="210" w:leftChars="100" w:right="0"/>
        <w:jc w:val="both"/>
        <w:rPr>
          <w:rFonts w:hint="default" w:ascii="仿宋" w:hAnsi="仿宋" w:eastAsia="仿宋" w:cs="仿宋"/>
          <w:bCs/>
          <w:kern w:val="2"/>
          <w:sz w:val="24"/>
          <w:szCs w:val="24"/>
          <w:lang w:val="en-US" w:eastAsia="zh-CN" w:bidi="ar"/>
        </w:rPr>
      </w:pPr>
    </w:p>
    <w:p>
      <w:pPr>
        <w:keepNext w:val="0"/>
        <w:keepLines w:val="0"/>
        <w:widowControl w:val="0"/>
        <w:numPr>
          <w:ilvl w:val="0"/>
          <w:numId w:val="31"/>
        </w:numPr>
        <w:suppressLineNumbers w:val="0"/>
        <w:spacing w:before="0" w:beforeAutospacing="0" w:after="0" w:afterAutospacing="0" w:line="360" w:lineRule="auto"/>
        <w:ind w:left="420" w:leftChars="0" w:right="0" w:hanging="42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If Std</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传统的 print 函数允许打印并实现 Printable 特性。 但是，在某些传统用例下，你可能不仅仅想要打印，或者不想仅因为调试而专门使用 Substrate 的一些特性。 这时候 if_std! 宏 就十分有用。</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使用此宏时要注意，仅当真正运行的是 runtime 的 native 版本时，宏内部代码才会执行。</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use sp_std::if_std; // 将 if_std! 宏导入到 scope</w:t>
            </w:r>
          </w:p>
        </w:tc>
      </w:tr>
    </w:tbl>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println! 语句应放置在 if_std 宏内。</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decl_module!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--snip--</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pub fn do_something(origin) -&gt; DispatchResult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let who = ensure_signed(origin)?;</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let my_val: u32 = 777;</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Something::put(my_val);</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if_std!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这段代码只有在启用 `std` 功能时才会被编译和执行。</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println!("Hello native world!");</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println!("My value is: {:#?}", my_val);</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println!("The caller account is: {:#?}", who);</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Self::deposit_event(RawEvent::SomethingStored(my_val, who));</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Ok(())</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--snip--</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每次调用runtime函数时，值都会打印在终端或标准输出中。</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2020-01-01 00:00:00 Substrate Node</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2020-01-01 00:00:00   version x.y.z-x86_64-linux-gnu</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2020-01-01 00:00:00   by Anonymous, 2017, 2020</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2020-01-01 00:00:00 Chain specification: Development</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2020-01-01 00:00:00 Node name: my-node-007</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2020-01-01 00:00:00 Roles: AUTHORITY</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2020-01-01 00:00:00 Imported 999 (0x3d7a…ab6e)</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--snip--</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-&gt;      Hello native world!</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-&gt;      My value is: 777</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-&gt;      The caller account is: d43593c715fdd31c61141abd04a99fd6822c8558854ccde39a5684e7a56da27d (5GrwvaEF...)</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--snip--</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 xml:space="preserve">        2020-01-01 00:00:00 Imported 1000 (0x3d7a…ab6e)</w:t>
            </w:r>
          </w:p>
        </w:tc>
      </w:tr>
    </w:tbl>
    <w:p>
      <w:pPr>
        <w:keepNext w:val="0"/>
        <w:keepLines w:val="0"/>
        <w:widowControl w:val="0"/>
        <w:suppressLineNumbers w:val="0"/>
        <w:spacing w:before="0" w:beforeAutospacing="0" w:after="0" w:afterAutospacing="0" w:line="360" w:lineRule="auto"/>
        <w:ind w:left="210" w:leftChars="100" w:right="0"/>
        <w:jc w:val="both"/>
        <w:rPr>
          <w:rFonts w:hint="default" w:ascii="仿宋" w:hAnsi="仿宋" w:eastAsia="仿宋" w:cs="仿宋"/>
          <w:bCs/>
          <w:kern w:val="2"/>
          <w:sz w:val="24"/>
          <w:szCs w:val="24"/>
          <w:lang w:val="en-US" w:eastAsia="zh-CN" w:bidi="ar"/>
        </w:rPr>
      </w:pPr>
    </w:p>
    <w:p>
      <w:pPr>
        <w:pStyle w:val="4"/>
        <w:keepNext w:val="0"/>
        <w:keepLines w:val="0"/>
        <w:widowControl w:val="0"/>
        <w:suppressLineNumbers w:val="0"/>
        <w:bidi w:val="0"/>
        <w:spacing w:line="360" w:lineRule="auto"/>
        <w:ind w:left="210" w:leftChars="100" w:right="0"/>
        <w:jc w:val="both"/>
        <w:rPr>
          <w:rFonts w:hint="default" w:ascii="仿宋" w:hAnsi="仿宋" w:eastAsia="仿宋" w:cs="仿宋"/>
          <w:kern w:val="2"/>
          <w:lang w:val="en-US" w:eastAsia="zh-CN" w:bidi="ar"/>
        </w:rPr>
      </w:pPr>
      <w:r>
        <w:rPr>
          <w:rFonts w:hint="default" w:ascii="仿宋" w:hAnsi="仿宋" w:eastAsia="仿宋" w:cs="仿宋"/>
          <w:kern w:val="2"/>
          <w:lang w:val="en-US" w:eastAsia="zh-CN" w:bidi="ar"/>
        </w:rPr>
        <w:t>6</w:t>
      </w:r>
      <w:r>
        <w:rPr>
          <w:rFonts w:hint="default" w:ascii="仿宋" w:hAnsi="仿宋" w:eastAsia="仿宋" w:cs="仿宋"/>
          <w:kern w:val="2"/>
          <w:lang w:eastAsia="zh-CN" w:bidi="ar"/>
        </w:rPr>
        <w:t>.3</w:t>
      </w:r>
      <w:r>
        <w:rPr>
          <w:rFonts w:hint="default" w:ascii="仿宋" w:hAnsi="仿宋" w:eastAsia="仿宋" w:cs="仿宋"/>
          <w:kern w:val="2"/>
          <w:lang w:val="en-US" w:eastAsia="zh-CN" w:bidi="ar"/>
        </w:rPr>
        <w:t>.12  测试</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Runtime 测试通过模拟出 Substrate 的 runtime 环境，使开发者可以验证 runtime 模块的逻辑。</w:t>
      </w:r>
    </w:p>
    <w:p>
      <w:pPr>
        <w:keepNext w:val="0"/>
        <w:keepLines w:val="0"/>
        <w:widowControl w:val="0"/>
        <w:numPr>
          <w:ilvl w:val="0"/>
          <w:numId w:val="31"/>
        </w:numPr>
        <w:suppressLineNumbers w:val="0"/>
        <w:spacing w:before="0" w:beforeAutospacing="0" w:after="0" w:afterAutospacing="0" w:line="360" w:lineRule="auto"/>
        <w:ind w:left="420" w:leftChars="0" w:right="0" w:hanging="42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单元测试</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Substrate 采用了 Rust 现成单元测试 框架。运行测试的命令为：</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cargo test &lt;optional: test_name&gt;</w:t>
            </w:r>
          </w:p>
        </w:tc>
      </w:tr>
    </w:tbl>
    <w:p>
      <w:pPr>
        <w:keepNext w:val="0"/>
        <w:keepLines w:val="0"/>
        <w:widowControl w:val="0"/>
        <w:numPr>
          <w:ilvl w:val="0"/>
          <w:numId w:val="31"/>
        </w:numPr>
        <w:suppressLineNumbers w:val="0"/>
        <w:spacing w:before="0" w:beforeAutospacing="0" w:after="0" w:afterAutospacing="0" w:line="360" w:lineRule="auto"/>
        <w:ind w:left="420" w:leftChars="0" w:right="0" w:hanging="42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模拟Runtime环境</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在测试 Substrate runtime 模块之前，须先构建「模拟 runtime」环境。配置类型 Test 被定义为单元结构体，这个结构体实现了在模拟 runtime 中需要用到的所有配置特性。</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#[derive(Clone, PartialEq, Eq, Debug)]</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pub struct Test;</w:t>
            </w:r>
          </w:p>
        </w:tc>
      </w:tr>
    </w:tbl>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如果 Test 实现了 balances::Trait，这一实现里面对于 Balance 类型可能使用了 u64 类型。</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impl balances::Trait for TestRuntime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type Balance = u64;</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通过将 u64 赋值给 balances:: Balance 和 system:: AccountId，模拟 runtime 能大幅降低测试人员的工作量。 账户和余额的确认仅需要跟踪(AccountId: u64，Balance: u64)映射就可以了。</w:t>
      </w:r>
    </w:p>
    <w:p>
      <w:pPr>
        <w:keepNext w:val="0"/>
        <w:keepLines w:val="0"/>
        <w:widowControl w:val="0"/>
        <w:suppressLineNumbers w:val="0"/>
        <w:spacing w:before="0" w:beforeAutospacing="0" w:after="0" w:afterAutospacing="0" w:line="360" w:lineRule="auto"/>
        <w:ind w:left="210" w:leftChars="100" w:right="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模拟Runtime存储</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sp-io crate 暴露了 TestExternalities 的实现，经常被用来模拟测试中的存储。它是一个存储在内存的基于哈希映射的外部依赖，实现位于 substrate_state_machine] 称作 TestExternalities.</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此示例演示了如何定义一个名为 ExtBuilder 的结构体，来构建 TestExternalities 的一个实例。</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pub struct ExtBuilder;</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impl ExtBuilder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pub fn build() -&gt; sp_io::TestExternalities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let mut storage = system::GenesisConfig::default().build_storage::&lt;TestRuntime&gt;().unwrap();</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sp_io::TestExternalities::from(storage)</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为了给单元测试创建测试环境，我们将使用默认的创世配置调用 build 方法生成 TestExternalities。 然后，with_externalities方法提供了一个 runtime 环境，我们可以在当中调用 pallet 的方法来测试存储、事件和错误行为是否符合预期。</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#[test]</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fn fake_test_example()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ExtBuilder::build().execute_with(||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 ...test conditions...</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外部依赖的自定义实现，使开发人员能够构建 runtime 环境，提供对外部节点功能的访问。 另外一个例子在 offchain 里可以找到, 它维护了自己的 Externalities 实现.</w:t>
      </w:r>
    </w:p>
    <w:p>
      <w:pPr>
        <w:keepNext w:val="0"/>
        <w:keepLines w:val="0"/>
        <w:widowControl w:val="0"/>
        <w:suppressLineNumbers w:val="0"/>
        <w:spacing w:before="0" w:beforeAutospacing="0" w:after="0" w:afterAutospacing="0" w:line="360" w:lineRule="auto"/>
        <w:ind w:left="210" w:leftChars="100" w:right="0"/>
        <w:jc w:val="both"/>
        <w:rPr>
          <w:rFonts w:hint="default" w:ascii="仿宋" w:hAnsi="仿宋" w:eastAsia="仿宋" w:cs="仿宋"/>
          <w:b/>
          <w:bCs/>
          <w:kern w:val="2"/>
          <w:sz w:val="22"/>
          <w:szCs w:val="22"/>
          <w:lang w:val="en-US" w:eastAsia="zh-CN" w:bidi="ar"/>
        </w:rPr>
      </w:pPr>
      <w:r>
        <w:rPr>
          <w:rFonts w:hint="default" w:ascii="仿宋" w:hAnsi="仿宋" w:eastAsia="仿宋" w:cs="仿宋"/>
          <w:b/>
          <w:bCs/>
          <w:kern w:val="2"/>
          <w:sz w:val="22"/>
          <w:szCs w:val="22"/>
          <w:lang w:val="en-US" w:eastAsia="zh-CN" w:bidi="ar"/>
        </w:rPr>
        <w:t>创世配置</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前面展示的 ExtBuilder::build() 方法使用了默认的创世纪配置来构建模拟 runtime 环境。在大多数情况下，提前为测试设置好存储会比较方便些。</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其中一个例子就是在测试前预先设置账户余额。</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在对 system::Trait 的实现中，我们将 AccountId 设置为 u64，与前面提到的 Balance 一样。将(u64, u64)成对放入 balances 数组中，与 (AccountId, Balance) 一一配对，作为账户余额的预先配置。</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pub fn build(self) -&gt; sp_io::TestExternalities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GenesisConfig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balances: Some(balances::GenesisConfig::&lt;TestRuntime&gt;{</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balances: vec![</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(1, 10),</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(2, 20),</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(3, 30),</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(4, 40),</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(5, 50),</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(6, 60)</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vesting: vec![],</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}.build_storage().unwrap().into()</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账户1有余额10，账户2有余额20，依此类推。</w:t>
      </w:r>
    </w:p>
    <w:p>
      <w:pPr>
        <w:keepNext w:val="0"/>
        <w:keepLines w:val="0"/>
        <w:widowControl w:val="0"/>
        <w:suppressLineNumbers w:val="0"/>
        <w:spacing w:before="0" w:beforeAutospacing="0" w:after="0" w:afterAutospacing="0" w:line="360" w:lineRule="auto"/>
        <w:ind w:left="210" w:leftChars="100" w:right="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区块生产</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对于验证依赖于区块时间线变化的预期行为，模拟区块生产非常有用。</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一个简单的方法是以 System::block_number() 为唯一输入，在所有模块的 on_initialize 和 on_finalize 方法之间递增 System 模块的区块号。虽然对于 runtime 代码来说，缓存对存储或系统模块的调用很重要，但测试环境工具应该优先考虑可读性，以方便将来维护。</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fn run_to_block(n: u64)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while System::block_number() &lt; n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ExampleModule::on_finalize(System::block_number());</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System::on_finalize(System::block_number());</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System::set_block_number(System::block_number() + 1);</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System::on_initialize(System::block_number());</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ExampleModule::on_initialize(System::block_number());</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仅当 ExampleModule 这个 pallet 的特性实现了 sr_primitives::traits::{OnInitialize, OnFinalize} 特性 之后，才能够调用 on_finalize 和 on_initialize 两个方法，这两个方法分别负责在每个区块的块前和块后执行 runtime 方法的相应逻辑。</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要在单元测试中使用此函数，</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#[test]</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fn my_runtime_test()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with_externalities(&amp;mut new_test_ext(), ||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assert_ok!(ExampleModule::start_auction());</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run_to_block(10);</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assert_ok!(ExampleModule::end_auction());</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val="en-US"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suppressLineNumbers w:val="0"/>
        <w:spacing w:before="0" w:beforeAutospacing="0" w:after="0" w:afterAutospacing="0" w:line="360" w:lineRule="auto"/>
        <w:ind w:left="210" w:leftChars="100" w:right="0"/>
        <w:jc w:val="both"/>
        <w:rPr>
          <w:rFonts w:hint="default" w:ascii="仿宋" w:hAnsi="仿宋" w:eastAsia="仿宋" w:cs="仿宋"/>
          <w:bCs/>
          <w:kern w:val="2"/>
          <w:sz w:val="24"/>
          <w:szCs w:val="24"/>
          <w:lang w:val="en-US" w:eastAsia="zh-CN" w:bidi="ar"/>
        </w:rPr>
      </w:pPr>
    </w:p>
    <w:p>
      <w:pPr>
        <w:pStyle w:val="4"/>
        <w:keepNext w:val="0"/>
        <w:keepLines w:val="0"/>
        <w:widowControl w:val="0"/>
        <w:suppressLineNumbers w:val="0"/>
        <w:bidi w:val="0"/>
        <w:spacing w:line="360" w:lineRule="auto"/>
        <w:ind w:left="210" w:leftChars="100" w:right="0"/>
        <w:jc w:val="both"/>
        <w:rPr>
          <w:rFonts w:hint="default" w:ascii="仿宋" w:hAnsi="仿宋" w:eastAsia="仿宋" w:cs="仿宋"/>
          <w:kern w:val="2"/>
          <w:lang w:val="en-US" w:eastAsia="zh-CN" w:bidi="ar"/>
        </w:rPr>
      </w:pPr>
      <w:r>
        <w:rPr>
          <w:rFonts w:hint="default" w:ascii="仿宋" w:hAnsi="仿宋" w:eastAsia="仿宋" w:cs="仿宋"/>
          <w:kern w:val="2"/>
          <w:lang w:val="en-US" w:eastAsia="zh-CN" w:bidi="ar"/>
        </w:rPr>
        <w:t>6</w:t>
      </w:r>
      <w:r>
        <w:rPr>
          <w:rFonts w:hint="default" w:ascii="仿宋" w:hAnsi="仿宋" w:eastAsia="仿宋" w:cs="仿宋"/>
          <w:kern w:val="2"/>
          <w:lang w:eastAsia="zh-CN" w:bidi="ar"/>
        </w:rPr>
        <w:t>.3</w:t>
      </w:r>
      <w:r>
        <w:rPr>
          <w:rFonts w:hint="default" w:ascii="仿宋" w:hAnsi="仿宋" w:eastAsia="仿宋" w:cs="仿宋"/>
          <w:kern w:val="2"/>
          <w:lang w:val="en-US" w:eastAsia="zh-CN" w:bidi="ar"/>
        </w:rPr>
        <w:t>.13  升级</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无分叉升级是区块链开发框架 Substrate 的特性之一，通过将状态转换函数的定义（即 runtime 本身）作为元素，包括在区块链不断发展的 runtime 状态中，使此特性成为可能。这使网络维护者可以利用区块链的无信任、去中心化的共识能力，安全地改进 runtime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在 FRAME 系统的 runtime 开发中，System 库定义了 set_code 调用，用于更新 runtime 的定义。链升级教程描述了 FRAME runtime 升级的细节，并演示了执行升级的两种机制，这两种升级都是严格意义上的「相加」，意味着它们通过「扩展」 runtime 的方式来「修改」 runtime，而非更新现有的 runtime 状态。如果 runtime 升级定义了对现有状态的改变，很可能需要执行 "存储迁移"。</w:t>
      </w:r>
    </w:p>
    <w:p>
      <w:pPr>
        <w:keepNext w:val="0"/>
        <w:keepLines w:val="0"/>
        <w:widowControl w:val="0"/>
        <w:numPr>
          <w:ilvl w:val="0"/>
          <w:numId w:val="31"/>
        </w:numPr>
        <w:suppressLineNumbers w:val="0"/>
        <w:spacing w:before="0" w:beforeAutospacing="0" w:after="0" w:afterAutospacing="0" w:line="360" w:lineRule="auto"/>
        <w:ind w:left="420" w:leftChars="0" w:right="0" w:hanging="42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Runtime版本管理</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为了让执行器能够选择合适的 runtime 执行环境，它需要知道本地和 Wasm runtime 的 spec_name、spec_version 和 authoring_version。</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eastAsia="zh-CN" w:bidi="ar"/>
        </w:rPr>
      </w:pPr>
      <w:r>
        <w:rPr>
          <w:rFonts w:hint="eastAsia" w:ascii="宋体" w:hAnsi="宋体" w:eastAsia="宋体" w:cs="宋体"/>
          <w:bCs/>
          <w:kern w:val="2"/>
          <w:sz w:val="21"/>
          <w:szCs w:val="21"/>
          <w:lang w:val="en-US" w:eastAsia="zh-CN" w:bidi="ar"/>
        </w:rPr>
        <w:t>Runtime 提供了runtime 版本结构体。下面是一个 runtime 版本结构体示例。</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pub const VERSION: RuntimeVersion = RuntimeVersion {</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spec_name: create_runtime_str!("node-template"),</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impl_name: create_runtime_str!("node-template"),</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authoring_version: 1,</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spec_version: 1,</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impl_version: 1,</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apis: RUNTIME_API_VERSIONS,</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 xml:space="preserve">  transaction_version: 1,</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vertAlign w:val="baseline"/>
                <w:lang w:eastAsia="zh-CN" w:bidi="ar"/>
              </w:rPr>
            </w:pPr>
            <w:r>
              <w:rPr>
                <w:rFonts w:hint="eastAsia" w:ascii="宋体" w:hAnsi="宋体" w:eastAsia="宋体" w:cs="宋体"/>
                <w:bCs/>
                <w:kern w:val="2"/>
                <w:sz w:val="21"/>
                <w:szCs w:val="21"/>
                <w:lang w:val="en-US" w:eastAsia="zh-CN" w:bidi="ar"/>
              </w:rPr>
              <w:t>};</w:t>
            </w:r>
          </w:p>
        </w:tc>
      </w:tr>
    </w:tbl>
    <w:p>
      <w:pPr>
        <w:keepNext w:val="0"/>
        <w:keepLines w:val="0"/>
        <w:widowControl w:val="0"/>
        <w:numPr>
          <w:ilvl w:val="0"/>
          <w:numId w:val="32"/>
        </w:numPr>
        <w:suppressLineNumbers w:val="0"/>
        <w:spacing w:before="0" w:beforeAutospacing="0" w:after="0" w:afterAutospacing="0" w:line="240" w:lineRule="auto"/>
        <w:ind w:left="840" w:leftChars="0" w:right="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spec_name: 不同 Substrate runtime 的标识符。</w:t>
      </w:r>
    </w:p>
    <w:p>
      <w:pPr>
        <w:keepNext w:val="0"/>
        <w:keepLines w:val="0"/>
        <w:widowControl w:val="0"/>
        <w:numPr>
          <w:ilvl w:val="0"/>
          <w:numId w:val="32"/>
        </w:numPr>
        <w:suppressLineNumbers w:val="0"/>
        <w:spacing w:before="0" w:beforeAutospacing="0" w:after="0" w:afterAutospacing="0" w:line="240" w:lineRule="auto"/>
        <w:ind w:left="840" w:leftChars="0" w:right="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impl_name: 规范的实现者名。这对节点没有什么影响，只是为了区分不同实现团队的代码。</w:t>
      </w:r>
    </w:p>
    <w:p>
      <w:pPr>
        <w:keepNext w:val="0"/>
        <w:keepLines w:val="0"/>
        <w:widowControl w:val="0"/>
        <w:numPr>
          <w:ilvl w:val="0"/>
          <w:numId w:val="32"/>
        </w:numPr>
        <w:suppressLineNumbers w:val="0"/>
        <w:spacing w:before="0" w:beforeAutospacing="0" w:after="0" w:afterAutospacing="0" w:line="240" w:lineRule="auto"/>
        <w:ind w:left="840" w:leftChars="0" w:right="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authoring_version: authorship 接口的版本，只有当授权接口的版本等于授权节点的本地 runtime ，授权节点才会尝试 author 块。</w:t>
      </w:r>
    </w:p>
    <w:p>
      <w:pPr>
        <w:keepNext w:val="0"/>
        <w:keepLines w:val="0"/>
        <w:widowControl w:val="0"/>
        <w:numPr>
          <w:ilvl w:val="0"/>
          <w:numId w:val="32"/>
        </w:numPr>
        <w:suppressLineNumbers w:val="0"/>
        <w:spacing w:before="0" w:beforeAutospacing="0" w:after="0" w:afterAutospacing="0" w:line="240" w:lineRule="auto"/>
        <w:ind w:left="840" w:leftChars="0" w:right="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spec_version: runtime 规范的版本。一个完整的节点不会尝试使用它的本地 runtime 来替代链上的Wasm runtime ，除非 Wasm 和本地的所有 spec_name、spec_version 和 authoring_version 都相同。</w:t>
      </w:r>
    </w:p>
    <w:p>
      <w:pPr>
        <w:keepNext w:val="0"/>
        <w:keepLines w:val="0"/>
        <w:widowControl w:val="0"/>
        <w:numPr>
          <w:ilvl w:val="0"/>
          <w:numId w:val="32"/>
        </w:numPr>
        <w:suppressLineNumbers w:val="0"/>
        <w:spacing w:before="0" w:beforeAutospacing="0" w:after="0" w:afterAutospacing="0" w:line="240" w:lineRule="auto"/>
        <w:ind w:left="840" w:leftChars="0" w:right="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impl_version: 规范的执行版本。节点可以随意忽略，它只是表明代码不同而已，只要其他两个版本一致，那么即便代码可能不同，实现的功能却是一样的，非共识性的优化是唯一可以仅仅改变 impl_version 的原因。</w:t>
      </w:r>
    </w:p>
    <w:p>
      <w:pPr>
        <w:keepNext w:val="0"/>
        <w:keepLines w:val="0"/>
        <w:widowControl w:val="0"/>
        <w:numPr>
          <w:ilvl w:val="0"/>
          <w:numId w:val="32"/>
        </w:numPr>
        <w:suppressLineNumbers w:val="0"/>
        <w:spacing w:before="0" w:beforeAutospacing="0" w:after="0" w:afterAutospacing="0" w:line="240" w:lineRule="auto"/>
        <w:ind w:left="840" w:leftChars="0" w:right="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transaction_version: extrinsics 接口版本。在以下情况下它必须更新：extrinsic参数(数量、顺序或类型)改变、extrinsics 或 pallets 被移除、construct_runtime! 宏中的 pallet 顺序「或」pallet 中的 extrinsic 顺序改变。一旦它被更新，spec_version 也必须更新。</w:t>
      </w:r>
    </w:p>
    <w:p>
      <w:pPr>
        <w:keepNext w:val="0"/>
        <w:keepLines w:val="0"/>
        <w:widowControl w:val="0"/>
        <w:numPr>
          <w:ilvl w:val="0"/>
          <w:numId w:val="32"/>
        </w:numPr>
        <w:suppressLineNumbers w:val="0"/>
        <w:spacing w:before="0" w:beforeAutospacing="0" w:after="0" w:afterAutospacing="0" w:line="240" w:lineRule="auto"/>
        <w:ind w:left="840" w:leftChars="0" w:right="0" w:hanging="420"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apis 是一个支持的 runtime APIs 列表和其版本。</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如上所述，执行器在选择执行之前，总是会验证原生 runtime 是否具有相同的共识驱动逻辑，与版本高低无关。</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注意： runtime 版本是手动设置的。因此，如果 runtime 版本表述错误，执行者仍然会做出不恰当的决定。</w:t>
      </w:r>
    </w:p>
    <w:p>
      <w:pPr>
        <w:keepNext w:val="0"/>
        <w:keepLines w:val="0"/>
        <w:widowControl w:val="0"/>
        <w:suppressLineNumbers w:val="0"/>
        <w:spacing w:before="0" w:beforeAutospacing="0" w:after="0" w:afterAutospacing="0" w:line="360" w:lineRule="auto"/>
        <w:ind w:left="210" w:leftChars="100" w:right="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访问Runtime版本</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runtime 版本对于 FRAME runtime 上的应用和开发者大有用处，它通过 FRAME runtime 系统 的 state.getRuntimeVersion RPC 端点公开，该端点接受一个可选的区块标识符。大多数 FRAME 区块链开发者将使用 runtime 元数据，来了解 runtime 公开的 API 及其交互要求。runtime 元数据应该「仅」当链的 runtime spec_version 改变时才会改变。</w:t>
      </w:r>
    </w:p>
    <w:p>
      <w:pPr>
        <w:keepNext w:val="0"/>
        <w:keepLines w:val="0"/>
        <w:widowControl w:val="0"/>
        <w:numPr>
          <w:ilvl w:val="0"/>
          <w:numId w:val="33"/>
        </w:numPr>
        <w:suppressLineNumbers w:val="0"/>
        <w:spacing w:before="0" w:beforeAutospacing="0" w:after="0" w:afterAutospacing="0" w:line="360" w:lineRule="auto"/>
        <w:ind w:left="420" w:leftChars="0" w:right="0" w:hanging="42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无分叉Runtime升级</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传统区块链在升级链的状态转换函数时，需要进行硬分叉。这需要停止节点并手动升级到最新的可执行文件。对于分布式生产网络来说，硬分叉升级协调是一个复杂的过程。</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本页这些特性的最高目标，是允许 Substrate 区块链执行"无分叉 Runtime 升级"。这意味着，runtime 逻辑的升级可以实时进行，而不会导致网络分叉。</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为了执行无分叉 runtime 升级，Substrate 用现有的 runtime 逻辑，将存储在链上的 Wasm runtime，更新为具有新逻辑的新共识冲突版。这个升级作为共识过程的一部分，被推送到网络上所有同步节点。一旦 Wasm runtime 被升级，执行者会看到本地 runtime spec_name、spec_version 或 authoring_version 与新的 Wasm runtime 不再匹配，将回去执行规范的 Wasm runtime，任何执行过程中都不再使用本地 runtime。</w:t>
      </w:r>
    </w:p>
    <w:p>
      <w:pPr>
        <w:keepNext w:val="0"/>
        <w:keepLines w:val="0"/>
        <w:widowControl w:val="0"/>
        <w:numPr>
          <w:ilvl w:val="0"/>
          <w:numId w:val="33"/>
        </w:numPr>
        <w:suppressLineNumbers w:val="0"/>
        <w:spacing w:before="0" w:beforeAutospacing="0" w:after="0" w:afterAutospacing="0" w:line="360" w:lineRule="auto"/>
        <w:ind w:left="420" w:leftChars="0" w:right="0" w:hanging="420" w:firstLineChars="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存储迁移</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存储迁移是自定义的一次性函数，允许开发人员重新处理现有存储，以便将其转换为更新的目标。例如，设想一个 runtime 升级，将用户余额的数据类型从「无符号」整数改为「有符号」整数，在这种情况下，存储迁移将以无符号整数读取现有的值，并转换为有符号整数后写入。如果在需要迁移的时候不执行存储迁移，将导致 runtime 执行引擎误解代表 runtime 状态的存储值，从而导致未定义行为。Substrate runtime 存储迁移属于存储管理的一个类别，大致可称为"数据迁移"。</w:t>
      </w:r>
    </w:p>
    <w:p>
      <w:pPr>
        <w:keepNext w:val="0"/>
        <w:keepLines w:val="0"/>
        <w:widowControl w:val="0"/>
        <w:suppressLineNumbers w:val="0"/>
        <w:spacing w:before="0" w:beforeAutospacing="0" w:after="0" w:afterAutospacing="0" w:line="360" w:lineRule="auto"/>
        <w:ind w:left="210" w:leftChars="100" w:right="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使用FRAME进行存储迁移</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FRAME 存储迁移通过 OnRuntimeUpgrade 特性 实现，它指定了一个函数 on_runtime_upgrade。这个函数提供了一个钩子，允许 runtime 开发者指定逻辑，在 runtime 升级「后」、但任何外部甚至 on_initialize 函数执行「前」立即运行。</w:t>
      </w:r>
    </w:p>
    <w:p>
      <w:pPr>
        <w:keepNext w:val="0"/>
        <w:keepLines w:val="0"/>
        <w:widowControl w:val="0"/>
        <w:suppressLineNumbers w:val="0"/>
        <w:spacing w:before="0" w:beforeAutospacing="0" w:after="0" w:afterAutospacing="0" w:line="360" w:lineRule="auto"/>
        <w:ind w:left="210" w:leftChars="100" w:right="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迁移准备</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为存储迁移做准备，就是了解 runtime 升级定义的更改。Substrate 存储库使用 D1-runtime-migration 标签来指定这种变化。</w:t>
      </w:r>
    </w:p>
    <w:p>
      <w:pPr>
        <w:keepNext w:val="0"/>
        <w:keepLines w:val="0"/>
        <w:widowControl w:val="0"/>
        <w:suppressLineNumbers w:val="0"/>
        <w:spacing w:before="0" w:beforeAutospacing="0" w:after="0" w:afterAutospacing="0" w:line="360" w:lineRule="auto"/>
        <w:ind w:left="210" w:leftChars="100" w:right="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编写迁移</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每个 runtime 迁移都不一样，但需遵循一些约定和最佳实践。</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将迁移提取到可重用的函数中，并为它们编写测试。</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在迁移中包含日志，以协助调试。</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请记住，迁移是在升级后 runtime 的内容中执行的，这表示迁移代码可能需要包含废弃的类型，就像这个例子。</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善用存储版本，使迁移更安全、更具声明性，就像这个例子。</w:t>
      </w:r>
    </w:p>
    <w:p>
      <w:pPr>
        <w:keepNext w:val="0"/>
        <w:keepLines w:val="0"/>
        <w:widowControl w:val="0"/>
        <w:suppressLineNumbers w:val="0"/>
        <w:spacing w:before="0" w:beforeAutospacing="0" w:after="0" w:afterAutospacing="0" w:line="360" w:lineRule="auto"/>
        <w:ind w:left="210" w:leftChars="100" w:right="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落实迁移</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默认情况下，FRAME 会根据 construct_runtime! 宏中 pallet 出现的顺序来安排 on_runtime_upgrade 函数的执行顺序——具体来说，它们「逆向」(从上到下)运行。如有需要，FRAME 公开了一种以自定义顺序注入存储迁移的功能(见这里))。</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FRAME 存储迁移将按照如下顺序运行。</w:t>
      </w:r>
    </w:p>
    <w:p>
      <w:pPr>
        <w:keepNext w:val="0"/>
        <w:keepLines w:val="0"/>
        <w:widowControl w:val="0"/>
        <w:numPr>
          <w:ilvl w:val="0"/>
          <w:numId w:val="34"/>
        </w:numPr>
        <w:suppressLineNumbers w:val="0"/>
        <w:spacing w:before="0" w:beforeAutospacing="0" w:after="0" w:afterAutospacing="0" w:line="240" w:lineRule="auto"/>
        <w:ind w:left="845" w:leftChars="0" w:right="0" w:hanging="425"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frame_system::on_runtime_upgrade</w:t>
      </w:r>
    </w:p>
    <w:p>
      <w:pPr>
        <w:keepNext w:val="0"/>
        <w:keepLines w:val="0"/>
        <w:widowControl w:val="0"/>
        <w:numPr>
          <w:ilvl w:val="0"/>
          <w:numId w:val="34"/>
        </w:numPr>
        <w:suppressLineNumbers w:val="0"/>
        <w:spacing w:before="0" w:beforeAutospacing="0" w:after="0" w:afterAutospacing="0" w:line="240" w:lineRule="auto"/>
        <w:ind w:left="845" w:leftChars="0" w:right="0" w:hanging="425"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自定义 on_runtime_upgrade, 如上所述</w:t>
      </w:r>
    </w:p>
    <w:p>
      <w:pPr>
        <w:keepNext w:val="0"/>
        <w:keepLines w:val="0"/>
        <w:widowControl w:val="0"/>
        <w:numPr>
          <w:ilvl w:val="0"/>
          <w:numId w:val="34"/>
        </w:numPr>
        <w:suppressLineNumbers w:val="0"/>
        <w:spacing w:before="0" w:beforeAutospacing="0" w:after="0" w:afterAutospacing="0" w:line="240" w:lineRule="auto"/>
        <w:ind w:left="845" w:leftChars="0" w:right="0" w:hanging="425" w:firstLineChars="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所有 runtime 里 pallets 中定义的 on_runtime_upgrade 函数，按照上面描述的顺序。</w:t>
      </w:r>
    </w:p>
    <w:p>
      <w:pPr>
        <w:keepNext w:val="0"/>
        <w:keepLines w:val="0"/>
        <w:widowControl w:val="0"/>
        <w:suppressLineNumbers w:val="0"/>
        <w:spacing w:before="0" w:beforeAutospacing="0" w:after="0" w:afterAutospacing="0" w:line="360" w:lineRule="auto"/>
        <w:ind w:left="210" w:leftChars="100" w:right="0"/>
        <w:jc w:val="both"/>
        <w:rPr>
          <w:rFonts w:hint="default" w:ascii="仿宋" w:hAnsi="仿宋" w:eastAsia="仿宋" w:cs="仿宋"/>
          <w:b/>
          <w:bCs/>
          <w:kern w:val="2"/>
          <w:sz w:val="24"/>
          <w:szCs w:val="24"/>
          <w:lang w:val="en-US" w:eastAsia="zh-CN" w:bidi="ar"/>
        </w:rPr>
      </w:pPr>
      <w:r>
        <w:rPr>
          <w:rFonts w:hint="default" w:ascii="仿宋" w:hAnsi="仿宋" w:eastAsia="仿宋" w:cs="仿宋"/>
          <w:b/>
          <w:bCs/>
          <w:kern w:val="2"/>
          <w:sz w:val="24"/>
          <w:szCs w:val="24"/>
          <w:lang w:val="en-US" w:eastAsia="zh-CN" w:bidi="ar"/>
        </w:rPr>
        <w:t>测试迁移</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测试存储迁移很重要，有很多程序可以提供协助。Substrate Debug Kit 包括一个 Remote Externalities 工具，它允许对实时链数据安全地进行存储迁移单元测试。Fork Off Substrate 脚本可以轻松创建链规范，用于引导本地测试链，以测试 runtime 升级和存储迁移。</w:t>
      </w:r>
    </w:p>
    <w:p>
      <w:pPr>
        <w:pStyle w:val="4"/>
        <w:keepNext w:val="0"/>
        <w:keepLines w:val="0"/>
        <w:widowControl w:val="0"/>
        <w:suppressLineNumbers w:val="0"/>
        <w:bidi w:val="0"/>
        <w:spacing w:line="360" w:lineRule="auto"/>
        <w:ind w:left="210" w:leftChars="100" w:right="0"/>
        <w:jc w:val="both"/>
        <w:rPr>
          <w:rFonts w:hint="default" w:ascii="仿宋" w:hAnsi="仿宋" w:eastAsia="仿宋" w:cs="仿宋"/>
          <w:kern w:val="2"/>
          <w:lang w:val="en-US" w:eastAsia="zh-CN" w:bidi="ar"/>
        </w:rPr>
      </w:pPr>
      <w:r>
        <w:rPr>
          <w:rFonts w:hint="default" w:ascii="仿宋" w:hAnsi="仿宋" w:eastAsia="仿宋" w:cs="仿宋"/>
          <w:kern w:val="2"/>
          <w:lang w:val="en-US" w:eastAsia="zh-CN" w:bidi="ar"/>
        </w:rPr>
        <w:t>6</w:t>
      </w:r>
      <w:r>
        <w:rPr>
          <w:rFonts w:hint="default" w:ascii="仿宋" w:hAnsi="仿宋" w:eastAsia="仿宋" w:cs="仿宋"/>
          <w:kern w:val="2"/>
          <w:lang w:eastAsia="zh-CN" w:bidi="ar"/>
        </w:rPr>
        <w:t>.3</w:t>
      </w:r>
      <w:r>
        <w:rPr>
          <w:rFonts w:hint="default" w:ascii="仿宋" w:hAnsi="仿宋" w:eastAsia="仿宋" w:cs="仿宋"/>
          <w:kern w:val="2"/>
          <w:lang w:val="en-US" w:eastAsia="zh-CN" w:bidi="ar"/>
        </w:rPr>
        <w:t>.14  预置模块FRAME介绍</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Framework for Runtime Aggregation of Modularized Entities (FRAME) 是一组可简化 runtime 开发的模块（称为 pallet）和支持库。其中 pallet 指 FRAME 中的那些独立的功能模块，承载特定业务逻辑。</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FRAME 提供了一些与 Substrate Primitives 交互的助手模块，而 Substrate Primitives 则提供了与核心客户端的交互接口。</w:t>
      </w:r>
    </w:p>
    <w:p>
      <w:pPr>
        <w:keepNext w:val="0"/>
        <w:keepLines w:val="0"/>
        <w:widowControl w:val="0"/>
        <w:suppressLineNumbers w:val="0"/>
        <w:spacing w:before="0" w:beforeAutospacing="0" w:after="0" w:afterAutospacing="0" w:line="240" w:lineRule="auto"/>
        <w:ind w:left="210" w:leftChars="100" w:right="0"/>
        <w:jc w:val="both"/>
        <w:rPr>
          <w:rFonts w:hint="eastAsia" w:ascii="宋体" w:hAnsi="宋体" w:eastAsia="宋体" w:cs="宋体"/>
          <w:bCs/>
          <w:kern w:val="2"/>
          <w:sz w:val="21"/>
          <w:szCs w:val="21"/>
          <w:lang w:val="en-US" w:eastAsia="zh-CN" w:bidi="ar"/>
        </w:rPr>
      </w:pPr>
      <w:r>
        <w:rPr>
          <w:rFonts w:hint="eastAsia" w:ascii="宋体" w:hAnsi="宋体" w:eastAsia="宋体" w:cs="宋体"/>
          <w:bCs/>
          <w:kern w:val="2"/>
          <w:sz w:val="21"/>
          <w:szCs w:val="21"/>
          <w:lang w:val="en-US" w:eastAsia="zh-CN" w:bidi="ar"/>
        </w:rPr>
        <w:t>下图展示了FRAME及其 support 库的总体架构：</w:t>
      </w:r>
    </w:p>
    <w:p>
      <w:pPr>
        <w:keepNext w:val="0"/>
        <w:keepLines w:val="0"/>
        <w:widowControl w:val="0"/>
        <w:suppressLineNumbers w:val="0"/>
        <w:spacing w:before="0" w:beforeAutospacing="0" w:after="0" w:afterAutospacing="0"/>
        <w:ind w:left="0" w:right="0"/>
        <w:jc w:val="center"/>
        <w:rPr>
          <w:rFonts w:hint="eastAsia" w:ascii="仿宋" w:hAnsi="仿宋" w:eastAsia="仿宋" w:cs="仿宋"/>
          <w:b w:val="0"/>
          <w:i w:val="0"/>
          <w:caps w:val="0"/>
          <w:color w:val="000000"/>
          <w:spacing w:val="0"/>
          <w:sz w:val="24"/>
          <w:szCs w:val="24"/>
          <w:u w:val="none"/>
          <w:lang w:eastAsia="zh-CN"/>
        </w:rPr>
      </w:pPr>
      <w:r>
        <w:rPr>
          <w:rFonts w:ascii="宋体" w:hAnsi="宋体" w:eastAsia="宋体" w:cs="宋体"/>
          <w:b w:val="0"/>
          <w:i w:val="0"/>
          <w:caps w:val="0"/>
          <w:color w:val="000000"/>
          <w:spacing w:val="0"/>
          <w:sz w:val="24"/>
          <w:szCs w:val="24"/>
          <w:u w:val="none"/>
        </w:rPr>
        <w:drawing>
          <wp:inline distT="0" distB="0" distL="114300" distR="114300">
            <wp:extent cx="5048250" cy="2835910"/>
            <wp:effectExtent l="0" t="0" r="0" b="0"/>
            <wp:docPr id="4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 descr="IMG_256"/>
                    <pic:cNvPicPr>
                      <a:picLocks noChangeAspect="1"/>
                    </pic:cNvPicPr>
                  </pic:nvPicPr>
                  <pic:blipFill>
                    <a:blip r:embed="rId11"/>
                    <a:stretch>
                      <a:fillRect/>
                    </a:stretch>
                  </pic:blipFill>
                  <pic:spPr>
                    <a:xfrm>
                      <a:off x="0" y="0"/>
                      <a:ext cx="5048250" cy="2835910"/>
                    </a:xfrm>
                    <a:prstGeom prst="rect">
                      <a:avLst/>
                    </a:prstGeom>
                    <a:noFill/>
                    <a:ln w="9525">
                      <a:noFill/>
                    </a:ln>
                  </pic:spPr>
                </pic:pic>
              </a:graphicData>
            </a:graphic>
          </wp:inline>
        </w:drawing>
      </w:r>
    </w:p>
    <w:p>
      <w:pPr>
        <w:rPr>
          <w:rFonts w:hint="default" w:ascii="仿宋" w:hAnsi="仿宋" w:eastAsia="仿宋" w:cs="仿宋"/>
          <w:kern w:val="2"/>
          <w:lang w:val="en-US" w:eastAsia="zh-CN" w:bidi="ar"/>
        </w:rPr>
      </w:pPr>
      <w:r>
        <w:rPr>
          <w:rFonts w:hint="default" w:ascii="仿宋" w:hAnsi="仿宋" w:eastAsia="仿宋" w:cs="仿宋"/>
          <w:kern w:val="2"/>
          <w:lang w:val="en-US" w:eastAsia="zh-CN" w:bidi="ar"/>
        </w:rPr>
        <w:br w:type="page"/>
      </w:r>
    </w:p>
    <w:p>
      <w:pPr>
        <w:rPr>
          <w:rFonts w:hint="default"/>
          <w:lang w:eastAsia="zh-CN"/>
        </w:rPr>
      </w:pPr>
    </w:p>
    <w:sectPr>
      <w:headerReference r:id="rId3" w:type="default"/>
      <w:footerReference r:id="rId4" w:type="default"/>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panose1 w:val="02010600030101010101"/>
    <w:charset w:val="86"/>
    <w:family w:val="auto"/>
    <w:pitch w:val="default"/>
    <w:sig w:usb0="00000001" w:usb1="080E0000" w:usb2="00000000" w:usb3="00000000" w:csb0="00040000" w:csb1="00000000"/>
  </w:font>
  <w:font w:name="Courier New">
    <w:panose1 w:val="02070609020205090404"/>
    <w:charset w:val="00"/>
    <w:family w:val="modern"/>
    <w:pitch w:val="default"/>
    <w:sig w:usb0="E0000AFF" w:usb1="40007843" w:usb2="00000001" w:usb3="00000000" w:csb0="400001BF" w:csb1="DFF70000"/>
  </w:font>
  <w:font w:name="Cambria">
    <w:panose1 w:val="020408030504060A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Courier New">
    <w:panose1 w:val="020706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汉仪书宋二KW">
    <w:altName w:val="苹方-简"/>
    <w:panose1 w:val="00020600040101010101"/>
    <w:charset w:val="86"/>
    <w:family w:val="auto"/>
    <w:pitch w:val="default"/>
    <w:sig w:usb0="00000000" w:usb1="00000000" w:usb2="00000016" w:usb3="00000000" w:csb0="00040000" w:csb1="00000000"/>
  </w:font>
  <w:font w:name="Kingsoft Confetti">
    <w:altName w:val="苹方-简"/>
    <w:panose1 w:val="05000100010000000000"/>
    <w:charset w:val="00"/>
    <w:family w:val="auto"/>
    <w:pitch w:val="default"/>
    <w:sig w:usb0="00000000" w:usb1="00000000" w:usb2="00000000" w:usb3="00000000" w:csb0="80000000" w:csb1="00000000"/>
  </w:font>
  <w:font w:name="汉仪中黑KW">
    <w:altName w:val="苹方-简"/>
    <w:panose1 w:val="00020600040101010101"/>
    <w:charset w:val="86"/>
    <w:family w:val="auto"/>
    <w:pitch w:val="default"/>
    <w:sig w:usb0="00000000" w:usb1="00000000"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微软雅黑">
    <w:panose1 w:val="020B0703020204020201"/>
    <w:charset w:val="86"/>
    <w:family w:val="auto"/>
    <w:pitch w:val="default"/>
    <w:sig w:usb0="80000287" w:usb1="0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汉仪仿宋KW">
    <w:altName w:val="苹方-简"/>
    <w:panose1 w:val="00020600040101010101"/>
    <w:charset w:val="86"/>
    <w:family w:val="auto"/>
    <w:pitch w:val="default"/>
    <w:sig w:usb0="00000000" w:usb1="00000000" w:usb2="00000016" w:usb3="00000000" w:csb0="00040000" w:csb1="00000000"/>
  </w:font>
  <w:font w:name="汉仪旗黑KW 55S">
    <w:altName w:val="苹方-简"/>
    <w:panose1 w:val="00020600040101010101"/>
    <w:charset w:val="86"/>
    <w:family w:val="auto"/>
    <w:pitch w:val="default"/>
    <w:sig w:usb0="00000000" w:usb1="00000000" w:usb2="00000016" w:usb3="00000000" w:csb0="0004009F" w:csb1="DFD70000"/>
  </w:font>
  <w:font w:name="汉仪中等线KW">
    <w:altName w:val="苹方-简"/>
    <w:panose1 w:val="01010104010101010101"/>
    <w:charset w:val="86"/>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DCF230"/>
    <w:multiLevelType w:val="singleLevel"/>
    <w:tmpl w:val="9BDCF2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DFF0659"/>
    <w:multiLevelType w:val="singleLevel"/>
    <w:tmpl w:val="9DFF065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EE723F5"/>
    <w:multiLevelType w:val="multilevel"/>
    <w:tmpl w:val="AEE723F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AFDD1F5B"/>
    <w:multiLevelType w:val="singleLevel"/>
    <w:tmpl w:val="AFDD1F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7FCFDAE"/>
    <w:multiLevelType w:val="singleLevel"/>
    <w:tmpl w:val="B7FCFD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FB6831B"/>
    <w:multiLevelType w:val="singleLevel"/>
    <w:tmpl w:val="BFB6831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CFE6E3C4"/>
    <w:multiLevelType w:val="multilevel"/>
    <w:tmpl w:val="CFE6E3C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CFFC4981"/>
    <w:multiLevelType w:val="multilevel"/>
    <w:tmpl w:val="CFFC498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D13EF17A"/>
    <w:multiLevelType w:val="singleLevel"/>
    <w:tmpl w:val="D13EF1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DE6F5067"/>
    <w:multiLevelType w:val="singleLevel"/>
    <w:tmpl w:val="DE6F50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DEF2EA18"/>
    <w:multiLevelType w:val="singleLevel"/>
    <w:tmpl w:val="DEF2EA18"/>
    <w:lvl w:ilvl="0" w:tentative="0">
      <w:start w:val="1"/>
      <w:numFmt w:val="decimal"/>
      <w:lvlText w:val="%1."/>
      <w:lvlJc w:val="left"/>
      <w:pPr>
        <w:tabs>
          <w:tab w:val="left" w:pos="425"/>
        </w:tabs>
        <w:ind w:left="425" w:leftChars="0" w:hanging="425" w:firstLineChars="0"/>
      </w:pPr>
      <w:rPr>
        <w:rFonts w:hint="default"/>
      </w:rPr>
    </w:lvl>
  </w:abstractNum>
  <w:abstractNum w:abstractNumId="11">
    <w:nsid w:val="DFEBF131"/>
    <w:multiLevelType w:val="singleLevel"/>
    <w:tmpl w:val="DFEBF1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DFF41C19"/>
    <w:multiLevelType w:val="multilevel"/>
    <w:tmpl w:val="DFF41C1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EADE1CDA"/>
    <w:multiLevelType w:val="singleLevel"/>
    <w:tmpl w:val="EADE1C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EFC84D27"/>
    <w:multiLevelType w:val="singleLevel"/>
    <w:tmpl w:val="EFC84D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EFFF6CB6"/>
    <w:multiLevelType w:val="singleLevel"/>
    <w:tmpl w:val="EFFF6C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F7C82D2A"/>
    <w:multiLevelType w:val="singleLevel"/>
    <w:tmpl w:val="F7C82D2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FAEF4152"/>
    <w:multiLevelType w:val="singleLevel"/>
    <w:tmpl w:val="FAEF41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FAFA2D29"/>
    <w:multiLevelType w:val="singleLevel"/>
    <w:tmpl w:val="FAFA2D29"/>
    <w:lvl w:ilvl="0" w:tentative="0">
      <w:start w:val="1"/>
      <w:numFmt w:val="decimal"/>
      <w:suff w:val="space"/>
      <w:lvlText w:val="%1."/>
      <w:lvlJc w:val="left"/>
    </w:lvl>
  </w:abstractNum>
  <w:abstractNum w:abstractNumId="19">
    <w:nsid w:val="FBAE47C3"/>
    <w:multiLevelType w:val="multilevel"/>
    <w:tmpl w:val="FBAE47C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0">
    <w:nsid w:val="FBEAA4B3"/>
    <w:multiLevelType w:val="singleLevel"/>
    <w:tmpl w:val="FBEAA4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FBFBD109"/>
    <w:multiLevelType w:val="singleLevel"/>
    <w:tmpl w:val="FBFBD1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FEFAC3AD"/>
    <w:multiLevelType w:val="singleLevel"/>
    <w:tmpl w:val="FEFAC3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FEFF6928"/>
    <w:multiLevelType w:val="singleLevel"/>
    <w:tmpl w:val="FEFF69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FFBA61D3"/>
    <w:multiLevelType w:val="singleLevel"/>
    <w:tmpl w:val="FFBA61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FFBE5B2A"/>
    <w:multiLevelType w:val="singleLevel"/>
    <w:tmpl w:val="FFBE5B2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FFCEBF66"/>
    <w:multiLevelType w:val="singleLevel"/>
    <w:tmpl w:val="FFCEBF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22AFB9B5"/>
    <w:multiLevelType w:val="singleLevel"/>
    <w:tmpl w:val="22AFB9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5CD5F730"/>
    <w:multiLevelType w:val="singleLevel"/>
    <w:tmpl w:val="5CD5F7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6FDFFE1A"/>
    <w:multiLevelType w:val="multilevel"/>
    <w:tmpl w:val="6FDFFE1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0">
    <w:nsid w:val="73D49995"/>
    <w:multiLevelType w:val="singleLevel"/>
    <w:tmpl w:val="73D49995"/>
    <w:lvl w:ilvl="0" w:tentative="0">
      <w:start w:val="6"/>
      <w:numFmt w:val="decimal"/>
      <w:suff w:val="space"/>
      <w:lvlText w:val="第%1章"/>
      <w:lvlJc w:val="left"/>
    </w:lvl>
  </w:abstractNum>
  <w:abstractNum w:abstractNumId="31">
    <w:nsid w:val="7A4A15F2"/>
    <w:multiLevelType w:val="singleLevel"/>
    <w:tmpl w:val="7A4A15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7CDFBF50"/>
    <w:multiLevelType w:val="singleLevel"/>
    <w:tmpl w:val="7CDFBF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7FBFCB14"/>
    <w:multiLevelType w:val="singleLevel"/>
    <w:tmpl w:val="7FBFCB1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0"/>
  </w:num>
  <w:num w:numId="2">
    <w:abstractNumId w:val="18"/>
  </w:num>
  <w:num w:numId="3">
    <w:abstractNumId w:val="27"/>
  </w:num>
  <w:num w:numId="4">
    <w:abstractNumId w:val="29"/>
  </w:num>
  <w:num w:numId="5">
    <w:abstractNumId w:val="17"/>
  </w:num>
  <w:num w:numId="6">
    <w:abstractNumId w:val="4"/>
  </w:num>
  <w:num w:numId="7">
    <w:abstractNumId w:val="2"/>
  </w:num>
  <w:num w:numId="8">
    <w:abstractNumId w:val="25"/>
  </w:num>
  <w:num w:numId="9">
    <w:abstractNumId w:val="32"/>
  </w:num>
  <w:num w:numId="10">
    <w:abstractNumId w:val="15"/>
  </w:num>
  <w:num w:numId="11">
    <w:abstractNumId w:val="5"/>
  </w:num>
  <w:num w:numId="12">
    <w:abstractNumId w:val="20"/>
  </w:num>
  <w:num w:numId="13">
    <w:abstractNumId w:val="19"/>
  </w:num>
  <w:num w:numId="14">
    <w:abstractNumId w:val="9"/>
  </w:num>
  <w:num w:numId="15">
    <w:abstractNumId w:val="13"/>
  </w:num>
  <w:num w:numId="16">
    <w:abstractNumId w:val="7"/>
  </w:num>
  <w:num w:numId="17">
    <w:abstractNumId w:val="33"/>
  </w:num>
  <w:num w:numId="18">
    <w:abstractNumId w:val="11"/>
  </w:num>
  <w:num w:numId="19">
    <w:abstractNumId w:val="24"/>
  </w:num>
  <w:num w:numId="20">
    <w:abstractNumId w:val="0"/>
  </w:num>
  <w:num w:numId="21">
    <w:abstractNumId w:val="16"/>
  </w:num>
  <w:num w:numId="22">
    <w:abstractNumId w:val="3"/>
  </w:num>
  <w:num w:numId="23">
    <w:abstractNumId w:val="6"/>
  </w:num>
  <w:num w:numId="24">
    <w:abstractNumId w:val="12"/>
  </w:num>
  <w:num w:numId="25">
    <w:abstractNumId w:val="1"/>
  </w:num>
  <w:num w:numId="26">
    <w:abstractNumId w:val="23"/>
  </w:num>
  <w:num w:numId="27">
    <w:abstractNumId w:val="21"/>
  </w:num>
  <w:num w:numId="28">
    <w:abstractNumId w:val="22"/>
  </w:num>
  <w:num w:numId="29">
    <w:abstractNumId w:val="26"/>
  </w:num>
  <w:num w:numId="30">
    <w:abstractNumId w:val="8"/>
  </w:num>
  <w:num w:numId="31">
    <w:abstractNumId w:val="14"/>
  </w:num>
  <w:num w:numId="32">
    <w:abstractNumId w:val="31"/>
  </w:num>
  <w:num w:numId="33">
    <w:abstractNumId w:val="28"/>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67E0E8F"/>
    <w:rsid w:val="07011CC2"/>
    <w:rsid w:val="07644792"/>
    <w:rsid w:val="078F5496"/>
    <w:rsid w:val="09284798"/>
    <w:rsid w:val="0DFBFDC2"/>
    <w:rsid w:val="0F2B6FD9"/>
    <w:rsid w:val="0FFEB0BD"/>
    <w:rsid w:val="0FFFA4AF"/>
    <w:rsid w:val="13FFFA96"/>
    <w:rsid w:val="147CAD29"/>
    <w:rsid w:val="183C240D"/>
    <w:rsid w:val="19E7966A"/>
    <w:rsid w:val="19F7BC96"/>
    <w:rsid w:val="1A7F17F2"/>
    <w:rsid w:val="1AA24D9F"/>
    <w:rsid w:val="1EBB3A0F"/>
    <w:rsid w:val="1EF607D7"/>
    <w:rsid w:val="1FA7F474"/>
    <w:rsid w:val="1FDBCAB2"/>
    <w:rsid w:val="23EAD16C"/>
    <w:rsid w:val="24FF4FCA"/>
    <w:rsid w:val="28DA2E89"/>
    <w:rsid w:val="2965E97D"/>
    <w:rsid w:val="29FE42FD"/>
    <w:rsid w:val="2A4254F9"/>
    <w:rsid w:val="2B671CAB"/>
    <w:rsid w:val="2C4378A0"/>
    <w:rsid w:val="2D1F32F4"/>
    <w:rsid w:val="2EFFAF08"/>
    <w:rsid w:val="2FFA936D"/>
    <w:rsid w:val="31692EBA"/>
    <w:rsid w:val="31EDB88D"/>
    <w:rsid w:val="323B4D81"/>
    <w:rsid w:val="3370AF91"/>
    <w:rsid w:val="34B70380"/>
    <w:rsid w:val="359F0F35"/>
    <w:rsid w:val="377FC0CE"/>
    <w:rsid w:val="37B3E897"/>
    <w:rsid w:val="37FF3CF8"/>
    <w:rsid w:val="39B792A2"/>
    <w:rsid w:val="3AB71AD3"/>
    <w:rsid w:val="3AE174A3"/>
    <w:rsid w:val="3B1FCD62"/>
    <w:rsid w:val="3D9359AA"/>
    <w:rsid w:val="3EB7C71B"/>
    <w:rsid w:val="3ECFB8D3"/>
    <w:rsid w:val="3F3E4160"/>
    <w:rsid w:val="3F73818E"/>
    <w:rsid w:val="3F7A6BD8"/>
    <w:rsid w:val="3F9A8230"/>
    <w:rsid w:val="3FBF36EA"/>
    <w:rsid w:val="3FECAEBB"/>
    <w:rsid w:val="3FFF84DE"/>
    <w:rsid w:val="43446334"/>
    <w:rsid w:val="44A84E71"/>
    <w:rsid w:val="477DCE1E"/>
    <w:rsid w:val="4BB6C1EA"/>
    <w:rsid w:val="4FDFCA79"/>
    <w:rsid w:val="4FEB7BF2"/>
    <w:rsid w:val="4FFE2D54"/>
    <w:rsid w:val="51ECD1E3"/>
    <w:rsid w:val="5238896C"/>
    <w:rsid w:val="53F83D6A"/>
    <w:rsid w:val="55DF64BD"/>
    <w:rsid w:val="573E1E21"/>
    <w:rsid w:val="5757B015"/>
    <w:rsid w:val="57B75F19"/>
    <w:rsid w:val="57FDC81D"/>
    <w:rsid w:val="597FA369"/>
    <w:rsid w:val="59EB7AAA"/>
    <w:rsid w:val="5A3391E9"/>
    <w:rsid w:val="5B487E91"/>
    <w:rsid w:val="5BEB382A"/>
    <w:rsid w:val="5BFFF7F9"/>
    <w:rsid w:val="5CE7346E"/>
    <w:rsid w:val="5CF9550F"/>
    <w:rsid w:val="5D4FF48B"/>
    <w:rsid w:val="5D7A875D"/>
    <w:rsid w:val="5D7C30BD"/>
    <w:rsid w:val="5DC30536"/>
    <w:rsid w:val="5DDB08A5"/>
    <w:rsid w:val="5EB5290E"/>
    <w:rsid w:val="5EE4117C"/>
    <w:rsid w:val="5EFEBDE8"/>
    <w:rsid w:val="5F319CFD"/>
    <w:rsid w:val="5F7377DA"/>
    <w:rsid w:val="5F7ECAA5"/>
    <w:rsid w:val="5F9C7B93"/>
    <w:rsid w:val="5F9F903A"/>
    <w:rsid w:val="5FAE342D"/>
    <w:rsid w:val="5FBFFDDD"/>
    <w:rsid w:val="5FDF072B"/>
    <w:rsid w:val="5FF35869"/>
    <w:rsid w:val="5FF51218"/>
    <w:rsid w:val="5FF70D2E"/>
    <w:rsid w:val="5FFB2BD7"/>
    <w:rsid w:val="5FFE77BB"/>
    <w:rsid w:val="66F745F1"/>
    <w:rsid w:val="67B5CD4D"/>
    <w:rsid w:val="67DD82F5"/>
    <w:rsid w:val="67DF9573"/>
    <w:rsid w:val="67EFB131"/>
    <w:rsid w:val="67F7E98E"/>
    <w:rsid w:val="68BFFABF"/>
    <w:rsid w:val="68CA2609"/>
    <w:rsid w:val="68CC1AED"/>
    <w:rsid w:val="69BB0F42"/>
    <w:rsid w:val="6A637494"/>
    <w:rsid w:val="6BCE357F"/>
    <w:rsid w:val="6BCF62E6"/>
    <w:rsid w:val="6BE78EAB"/>
    <w:rsid w:val="6BF67880"/>
    <w:rsid w:val="6BFE276C"/>
    <w:rsid w:val="6BFF0FB3"/>
    <w:rsid w:val="6BFF62E1"/>
    <w:rsid w:val="6BFFC563"/>
    <w:rsid w:val="6CD3A16D"/>
    <w:rsid w:val="6CFF32BB"/>
    <w:rsid w:val="6D535020"/>
    <w:rsid w:val="6D997DCB"/>
    <w:rsid w:val="6DDB6DDA"/>
    <w:rsid w:val="6E5F49A6"/>
    <w:rsid w:val="6E6B6FF5"/>
    <w:rsid w:val="6EF6C98F"/>
    <w:rsid w:val="6EFEADE0"/>
    <w:rsid w:val="6F4BC64A"/>
    <w:rsid w:val="6F8A642F"/>
    <w:rsid w:val="6F8BAA2D"/>
    <w:rsid w:val="6FAD5A82"/>
    <w:rsid w:val="6FBF3779"/>
    <w:rsid w:val="6FDF126A"/>
    <w:rsid w:val="6FE60F01"/>
    <w:rsid w:val="6FE7D046"/>
    <w:rsid w:val="6FEFF558"/>
    <w:rsid w:val="6FFB2FCE"/>
    <w:rsid w:val="6FFF37D2"/>
    <w:rsid w:val="6FFFA670"/>
    <w:rsid w:val="70DE2EF1"/>
    <w:rsid w:val="719B06EF"/>
    <w:rsid w:val="71BC0406"/>
    <w:rsid w:val="735B3EE0"/>
    <w:rsid w:val="73D98D98"/>
    <w:rsid w:val="73DEA867"/>
    <w:rsid w:val="73EF08D9"/>
    <w:rsid w:val="73FFC988"/>
    <w:rsid w:val="75FB601B"/>
    <w:rsid w:val="76FFB20C"/>
    <w:rsid w:val="775FDA62"/>
    <w:rsid w:val="77716D38"/>
    <w:rsid w:val="777E9C67"/>
    <w:rsid w:val="77BA0077"/>
    <w:rsid w:val="77D6F758"/>
    <w:rsid w:val="77DEA900"/>
    <w:rsid w:val="77FB3F4A"/>
    <w:rsid w:val="793F02F2"/>
    <w:rsid w:val="79B7C9F2"/>
    <w:rsid w:val="79DE05BF"/>
    <w:rsid w:val="7AC8FD9E"/>
    <w:rsid w:val="7B4CDC2B"/>
    <w:rsid w:val="7B5F6ACD"/>
    <w:rsid w:val="7BDD2BDE"/>
    <w:rsid w:val="7BF7E2EB"/>
    <w:rsid w:val="7BFA703A"/>
    <w:rsid w:val="7BFF9344"/>
    <w:rsid w:val="7C26F7FE"/>
    <w:rsid w:val="7C5F4108"/>
    <w:rsid w:val="7CEB0AD8"/>
    <w:rsid w:val="7CFFDC14"/>
    <w:rsid w:val="7D051864"/>
    <w:rsid w:val="7DAF9488"/>
    <w:rsid w:val="7DBA18C0"/>
    <w:rsid w:val="7DBFE043"/>
    <w:rsid w:val="7DDDC47D"/>
    <w:rsid w:val="7DE254E6"/>
    <w:rsid w:val="7DEDC7DE"/>
    <w:rsid w:val="7DEF9342"/>
    <w:rsid w:val="7DFA11A1"/>
    <w:rsid w:val="7DFA3DA6"/>
    <w:rsid w:val="7DFBD76C"/>
    <w:rsid w:val="7DFFD82D"/>
    <w:rsid w:val="7EB3F27E"/>
    <w:rsid w:val="7ED11F99"/>
    <w:rsid w:val="7ED92EC4"/>
    <w:rsid w:val="7EDF8CC7"/>
    <w:rsid w:val="7EEC7ACC"/>
    <w:rsid w:val="7EFDF086"/>
    <w:rsid w:val="7F5DB100"/>
    <w:rsid w:val="7F62DD11"/>
    <w:rsid w:val="7F6EF676"/>
    <w:rsid w:val="7F79C282"/>
    <w:rsid w:val="7F7B6CAE"/>
    <w:rsid w:val="7F7DB715"/>
    <w:rsid w:val="7F7EA7BE"/>
    <w:rsid w:val="7FA40475"/>
    <w:rsid w:val="7FAB7395"/>
    <w:rsid w:val="7FB49B1E"/>
    <w:rsid w:val="7FBD4D5F"/>
    <w:rsid w:val="7FBF6DD0"/>
    <w:rsid w:val="7FBF8A8A"/>
    <w:rsid w:val="7FBFC101"/>
    <w:rsid w:val="7FBFFCCB"/>
    <w:rsid w:val="7FCD17FE"/>
    <w:rsid w:val="7FD7DF86"/>
    <w:rsid w:val="7FD7E9A0"/>
    <w:rsid w:val="7FDF38BA"/>
    <w:rsid w:val="7FE9FBB2"/>
    <w:rsid w:val="7FF56F96"/>
    <w:rsid w:val="7FF7E3E4"/>
    <w:rsid w:val="7FFA4E70"/>
    <w:rsid w:val="7FFB3074"/>
    <w:rsid w:val="7FFB4E73"/>
    <w:rsid w:val="7FFB6891"/>
    <w:rsid w:val="7FFC34C5"/>
    <w:rsid w:val="7FFF7773"/>
    <w:rsid w:val="7FFFB1E8"/>
    <w:rsid w:val="7FFFD33A"/>
    <w:rsid w:val="7FFFFF25"/>
    <w:rsid w:val="87D6CED7"/>
    <w:rsid w:val="87FEF309"/>
    <w:rsid w:val="8FFFA67E"/>
    <w:rsid w:val="97DA57A9"/>
    <w:rsid w:val="9CFF1338"/>
    <w:rsid w:val="9E7F5925"/>
    <w:rsid w:val="9F3B08E7"/>
    <w:rsid w:val="9FD8F6C2"/>
    <w:rsid w:val="9FDD0896"/>
    <w:rsid w:val="9FFFCCBA"/>
    <w:rsid w:val="A97F623E"/>
    <w:rsid w:val="A9D7BBBA"/>
    <w:rsid w:val="AAB86957"/>
    <w:rsid w:val="ACFB93C4"/>
    <w:rsid w:val="AEF1C9E8"/>
    <w:rsid w:val="AF7F571A"/>
    <w:rsid w:val="AF930B30"/>
    <w:rsid w:val="AFBF8780"/>
    <w:rsid w:val="AFE5F492"/>
    <w:rsid w:val="AFEF34DB"/>
    <w:rsid w:val="B1FBBD78"/>
    <w:rsid w:val="B3CFEE9C"/>
    <w:rsid w:val="B53E0988"/>
    <w:rsid w:val="B66DF0B8"/>
    <w:rsid w:val="B69F6D53"/>
    <w:rsid w:val="B6EEA67D"/>
    <w:rsid w:val="B7FAE139"/>
    <w:rsid w:val="B7FFD91D"/>
    <w:rsid w:val="BB3F14F1"/>
    <w:rsid w:val="BBADE812"/>
    <w:rsid w:val="BBB53254"/>
    <w:rsid w:val="BBF14BC0"/>
    <w:rsid w:val="BBF64957"/>
    <w:rsid w:val="BBF76078"/>
    <w:rsid w:val="BCF71BD2"/>
    <w:rsid w:val="BD1EE674"/>
    <w:rsid w:val="BD76F284"/>
    <w:rsid w:val="BD978A69"/>
    <w:rsid w:val="BDFBF961"/>
    <w:rsid w:val="BE7F2D7A"/>
    <w:rsid w:val="BEEFCB4B"/>
    <w:rsid w:val="BEFF7080"/>
    <w:rsid w:val="BF4D1E29"/>
    <w:rsid w:val="BF7DCDB4"/>
    <w:rsid w:val="BF7FD9A3"/>
    <w:rsid w:val="BF972EAA"/>
    <w:rsid w:val="BFA44A1E"/>
    <w:rsid w:val="BFB1BE84"/>
    <w:rsid w:val="BFBFCA07"/>
    <w:rsid w:val="BFE6F841"/>
    <w:rsid w:val="BFEBCECE"/>
    <w:rsid w:val="BFEF58F7"/>
    <w:rsid w:val="BFF92BE7"/>
    <w:rsid w:val="BFFDDD50"/>
    <w:rsid w:val="BFFEAF18"/>
    <w:rsid w:val="BFFF423A"/>
    <w:rsid w:val="BFFF53E0"/>
    <w:rsid w:val="BFFF8372"/>
    <w:rsid w:val="C8F76012"/>
    <w:rsid w:val="CAFF057E"/>
    <w:rsid w:val="CE5E2BC9"/>
    <w:rsid w:val="CE733AFD"/>
    <w:rsid w:val="CEFBABB0"/>
    <w:rsid w:val="CFBDE26D"/>
    <w:rsid w:val="CFDD6ED8"/>
    <w:rsid w:val="CFEF1754"/>
    <w:rsid w:val="CFFFCB0C"/>
    <w:rsid w:val="D15FF14E"/>
    <w:rsid w:val="D1FD91C6"/>
    <w:rsid w:val="D3FA2534"/>
    <w:rsid w:val="D5DE8897"/>
    <w:rsid w:val="D5F7078C"/>
    <w:rsid w:val="D84F5C88"/>
    <w:rsid w:val="D9BF9A9F"/>
    <w:rsid w:val="DAFED0BF"/>
    <w:rsid w:val="DBF70D2B"/>
    <w:rsid w:val="DBFBDE9C"/>
    <w:rsid w:val="DBFFF28F"/>
    <w:rsid w:val="DD2B899C"/>
    <w:rsid w:val="DDF56A6E"/>
    <w:rsid w:val="DE3F6BB3"/>
    <w:rsid w:val="DEE7A899"/>
    <w:rsid w:val="DF368C35"/>
    <w:rsid w:val="DF7C93F4"/>
    <w:rsid w:val="DF8F3318"/>
    <w:rsid w:val="DF9F32B1"/>
    <w:rsid w:val="DFFD0D0E"/>
    <w:rsid w:val="DFFF594D"/>
    <w:rsid w:val="E3FD9229"/>
    <w:rsid w:val="E3FF33D9"/>
    <w:rsid w:val="E4DF0426"/>
    <w:rsid w:val="E4F609DD"/>
    <w:rsid w:val="E753CD98"/>
    <w:rsid w:val="E77FBFDF"/>
    <w:rsid w:val="E7FE3684"/>
    <w:rsid w:val="E8AE8708"/>
    <w:rsid w:val="EADFA4E8"/>
    <w:rsid w:val="EBBF4C1A"/>
    <w:rsid w:val="EBEE0179"/>
    <w:rsid w:val="EBFF3730"/>
    <w:rsid w:val="ECDB85CD"/>
    <w:rsid w:val="ECE7BD29"/>
    <w:rsid w:val="ECF95DEF"/>
    <w:rsid w:val="ED7786A5"/>
    <w:rsid w:val="EDBF6596"/>
    <w:rsid w:val="EDF9F081"/>
    <w:rsid w:val="EDFFD63D"/>
    <w:rsid w:val="EEE1A891"/>
    <w:rsid w:val="EF2B05B9"/>
    <w:rsid w:val="EF6CE045"/>
    <w:rsid w:val="EF6E412C"/>
    <w:rsid w:val="EF6FB2CC"/>
    <w:rsid w:val="EF7E8A6E"/>
    <w:rsid w:val="EF7F07CE"/>
    <w:rsid w:val="EFD64796"/>
    <w:rsid w:val="EFEB0DD0"/>
    <w:rsid w:val="EFF889EC"/>
    <w:rsid w:val="EFFF70E4"/>
    <w:rsid w:val="EFFF866B"/>
    <w:rsid w:val="EFFF9E6F"/>
    <w:rsid w:val="F1B74BE8"/>
    <w:rsid w:val="F2BA0108"/>
    <w:rsid w:val="F2EF0729"/>
    <w:rsid w:val="F2F72891"/>
    <w:rsid w:val="F357E4D9"/>
    <w:rsid w:val="F3FB498E"/>
    <w:rsid w:val="F3FF546A"/>
    <w:rsid w:val="F4EFD8A0"/>
    <w:rsid w:val="F4FB3C77"/>
    <w:rsid w:val="F51CBE0E"/>
    <w:rsid w:val="F57DD37F"/>
    <w:rsid w:val="F5AD83CF"/>
    <w:rsid w:val="F5B6BA73"/>
    <w:rsid w:val="F5FC6E62"/>
    <w:rsid w:val="F6EFA4D6"/>
    <w:rsid w:val="F6F3299D"/>
    <w:rsid w:val="F7CE9DF5"/>
    <w:rsid w:val="F7E79ECA"/>
    <w:rsid w:val="F7EEC240"/>
    <w:rsid w:val="F7FBB4BC"/>
    <w:rsid w:val="F8FF984F"/>
    <w:rsid w:val="F97EC058"/>
    <w:rsid w:val="F9D0093F"/>
    <w:rsid w:val="F9FB786A"/>
    <w:rsid w:val="FA3E80E1"/>
    <w:rsid w:val="FA776EA9"/>
    <w:rsid w:val="FA7FC624"/>
    <w:rsid w:val="FAA71D37"/>
    <w:rsid w:val="FAD0FCAF"/>
    <w:rsid w:val="FADA281D"/>
    <w:rsid w:val="FAFF72A7"/>
    <w:rsid w:val="FB73AB67"/>
    <w:rsid w:val="FB76714A"/>
    <w:rsid w:val="FBCF314B"/>
    <w:rsid w:val="FBD566CD"/>
    <w:rsid w:val="FBD738CE"/>
    <w:rsid w:val="FBEADE4B"/>
    <w:rsid w:val="FBF75102"/>
    <w:rsid w:val="FBFD8F9A"/>
    <w:rsid w:val="FBFF55A4"/>
    <w:rsid w:val="FBFFAD2B"/>
    <w:rsid w:val="FC7FD4E9"/>
    <w:rsid w:val="FD6D502F"/>
    <w:rsid w:val="FD7E9C76"/>
    <w:rsid w:val="FD95B9D9"/>
    <w:rsid w:val="FD95C0D2"/>
    <w:rsid w:val="FDC7D2C2"/>
    <w:rsid w:val="FDDC5620"/>
    <w:rsid w:val="FDDF3A58"/>
    <w:rsid w:val="FDE7C98A"/>
    <w:rsid w:val="FDEA700A"/>
    <w:rsid w:val="FDEFAAA8"/>
    <w:rsid w:val="FDF96886"/>
    <w:rsid w:val="FDFA5CAD"/>
    <w:rsid w:val="FDFDD0AA"/>
    <w:rsid w:val="FDFF6A85"/>
    <w:rsid w:val="FDFF6ED5"/>
    <w:rsid w:val="FE3F729D"/>
    <w:rsid w:val="FE6BCFA2"/>
    <w:rsid w:val="FE9D3EE6"/>
    <w:rsid w:val="FE9F4D3C"/>
    <w:rsid w:val="FEDF5005"/>
    <w:rsid w:val="FEDF892A"/>
    <w:rsid w:val="FEDFE435"/>
    <w:rsid w:val="FEF77148"/>
    <w:rsid w:val="FEFFE9BE"/>
    <w:rsid w:val="FF3EA24A"/>
    <w:rsid w:val="FF5D2E45"/>
    <w:rsid w:val="FF5E91CB"/>
    <w:rsid w:val="FF7CECA9"/>
    <w:rsid w:val="FF8EB99F"/>
    <w:rsid w:val="FFAFE4D4"/>
    <w:rsid w:val="FFB977C5"/>
    <w:rsid w:val="FFBE3DE9"/>
    <w:rsid w:val="FFBE7BFF"/>
    <w:rsid w:val="FFBFCE42"/>
    <w:rsid w:val="FFC632F0"/>
    <w:rsid w:val="FFCFE897"/>
    <w:rsid w:val="FFD90DCB"/>
    <w:rsid w:val="FFDC05FE"/>
    <w:rsid w:val="FFEBC740"/>
    <w:rsid w:val="FFEF9547"/>
    <w:rsid w:val="FFEFA069"/>
    <w:rsid w:val="FFF30598"/>
    <w:rsid w:val="FFF3BD42"/>
    <w:rsid w:val="FFF59FD2"/>
    <w:rsid w:val="FFF7C786"/>
    <w:rsid w:val="FFFBA489"/>
    <w:rsid w:val="FFFBAE28"/>
    <w:rsid w:val="FFFE94D8"/>
    <w:rsid w:val="FFFF18FB"/>
    <w:rsid w:val="FFFFA601"/>
    <w:rsid w:val="FFFFAB28"/>
    <w:rsid w:val="FFFFB2D4"/>
    <w:rsid w:val="FFFFC4C8"/>
    <w:rsid w:val="FFFFD026"/>
    <w:rsid w:val="FFFFD059"/>
    <w:rsid w:val="FFFFF86A"/>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link w:val="22"/>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5">
    <w:name w:val="Default Paragraph Font"/>
    <w:qFormat/>
    <w:uiPriority w:val="0"/>
    <w:rPr>
      <w:rFonts w:eastAsia="微软雅黑" w:asciiTheme="minorAscii" w:hAnsiTheme="minorAscii"/>
    </w:rPr>
  </w:style>
  <w:style w:type="table" w:default="1" w:styleId="20">
    <w:name w:val="Normal Table"/>
    <w:semiHidden/>
    <w:qFormat/>
    <w:uiPriority w:val="0"/>
    <w:tblPr>
      <w:tblCellMar>
        <w:top w:w="0" w:type="dxa"/>
        <w:left w:w="108" w:type="dxa"/>
        <w:bottom w:w="0" w:type="dxa"/>
        <w:right w:w="108" w:type="dxa"/>
      </w:tblCellMar>
    </w:tbl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Emphasis"/>
    <w:basedOn w:val="15"/>
    <w:qFormat/>
    <w:uiPriority w:val="0"/>
    <w:rPr>
      <w:i/>
    </w:rPr>
  </w:style>
  <w:style w:type="character" w:styleId="17">
    <w:name w:val="HTML Code"/>
    <w:basedOn w:val="15"/>
    <w:qFormat/>
    <w:uiPriority w:val="0"/>
    <w:rPr>
      <w:rFonts w:ascii="Courier New" w:hAnsi="Courier New"/>
      <w:sz w:val="20"/>
    </w:rPr>
  </w:style>
  <w:style w:type="character" w:styleId="18">
    <w:name w:val="Hyperlink"/>
    <w:basedOn w:val="15"/>
    <w:qFormat/>
    <w:uiPriority w:val="0"/>
    <w:rPr>
      <w:color w:val="0000FF"/>
      <w:u w:val="single"/>
    </w:rPr>
  </w:style>
  <w:style w:type="character" w:styleId="19">
    <w:name w:val="Strong"/>
    <w:basedOn w:val="15"/>
    <w:qFormat/>
    <w:uiPriority w:val="0"/>
    <w:rPr>
      <w:b/>
    </w:rPr>
  </w:style>
  <w:style w:type="table" w:styleId="21">
    <w:name w:val="Table Grid"/>
    <w:basedOn w:val="20"/>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2">
    <w:name w:val="标题 3 Char"/>
    <w:link w:val="4"/>
    <w:uiPriority w:val="0"/>
    <w:rPr>
      <w:rFonts w:ascii="Arial" w:hAnsi="Arial"/>
      <w:b/>
      <w:sz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86</Pages>
  <Words>29946</Words>
  <Characters>57672</Characters>
  <Lines>1</Lines>
  <Paragraphs>1</Paragraphs>
  <ScaleCrop>false</ScaleCrop>
  <LinksUpToDate>false</LinksUpToDate>
  <CharactersWithSpaces>67345</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2018-06-07T09:24:00Z</dcterms:created>
  <dc:creator>Data</dc:creator>
  <cp:lastModifiedBy>wanghengzhi</cp:lastModifiedBy>
  <dcterms:modified xsi:type="dcterms:W3CDTF">2022-01-04T22:35:51Z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y fmtid="{D5CDD505-2E9C-101B-9397-08002B2CF9AE}" pid="3" name="woTemplateTypoMode" linkTarget="0">
    <vt:lpwstr/>
  </property>
  <property fmtid="{D5CDD505-2E9C-101B-9397-08002B2CF9AE}" pid="4" name="woTemplate" linkTarget="0">
    <vt:i4>0</vt:i4>
  </property>
</Properties>
</file>