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r>
        <w:rPr>
          <w:b/>
          <w:sz w:val="24"/>
        </w:rPr>
        <w:t>ADGM Review Notes:</w:t>
      </w:r>
    </w:p>
    <w:p w14:paraId="0F0CB1DB" w14:textId="77777777" w:rsidR="00F9762C" w:rsidRDefault="002D46F3">
      <w:pPr>
        <w:pStyle w:val="Title"/>
        <w:jc w:val="center"/>
      </w:pPr>
      <w:r>
        <w:t>MEMORANDUM OF ASSOCIATION</w:t>
      </w:r>
    </w:p>
    <w:p w14:paraId="750FE045" w14:textId="77777777" w:rsidR="00F9762C" w:rsidRDefault="002D46F3">
      <w:pPr>
        <w:pStyle w:val="Heading1"/>
      </w:pPr>
      <w:r>
        <w:t>1. COMPANY NAME</w:t>
      </w:r>
    </w:p>
    <w:p w14:paraId="7D1B9C5E" w14:textId="394E9D3F" w:rsidR="00F9762C" w:rsidRDefault="002D46F3">
      <w:r>
        <w:t>The name of the company is "</w:t>
      </w:r>
      <w:r>
        <w:t>".</w:t>
      </w:r>
    </w:p>
    <w:p w14:paraId="274AB22B" w14:textId="77777777" w:rsidR="00F9762C" w:rsidRDefault="002D46F3">
      <w:pPr>
        <w:pStyle w:val="Heading1"/>
      </w:pPr>
      <w:r>
        <w:t>2. REGISTERED OFFICE</w:t>
      </w:r>
    </w:p>
    <w:p w14:paraId="77A1E460" w14:textId="77777777" w:rsidR="00F9762C" w:rsidRDefault="002D46F3">
      <w:r>
        <w:t>The registered office is situated in ADGM, UAE.</w:t>
      </w:r>
    </w:p>
    <w:p w14:paraId="18C31F07" w14:textId="77777777" w:rsidR="00F9762C" w:rsidRDefault="002D46F3">
      <w:pPr>
        <w:pStyle w:val="Heading1"/>
      </w:pPr>
      <w:r>
        <w:t>3. OBJECTS</w:t>
      </w:r>
    </w:p>
    <w:p w14:paraId="108A159B" w14:textId="77777777" w:rsidR="00F9762C" w:rsidRDefault="002D46F3">
      <w:r>
        <w:t>The objects for which the company is established are:</w:t>
      </w:r>
    </w:p>
    <w:p w14:paraId="1C6B886B" w14:textId="77777777" w:rsidR="00F9762C" w:rsidRDefault="002D46F3">
      <w:r>
        <w:t>a) To carry on business as technology consultants</w:t>
      </w:r>
    </w:p>
    <w:p w14:paraId="645D31AF" w14:textId="77777777" w:rsidR="00F9762C" w:rsidRDefault="002D46F3">
      <w:r>
        <w:t>b) To develop and market software solutions</w:t>
      </w:r>
    </w:p>
    <w:p w14:paraId="6647E4FB" w14:textId="77777777" w:rsidR="00F9762C" w:rsidRDefault="002D46F3">
      <w:r>
        <w:t>c) To provide IT services and support</w:t>
      </w:r>
    </w:p>
    <w:p w14:paraId="6F286C4A" w14:textId="77777777" w:rsidR="00F9762C" w:rsidRDefault="002D46F3">
      <w:pPr>
        <w:pStyle w:val="Heading1"/>
      </w:pPr>
      <w:r>
        <w:t>4. LIABILITY</w:t>
      </w:r>
    </w:p>
    <w:p w14:paraId="7CCF3D6D" w14:textId="77777777" w:rsidR="00F9762C" w:rsidRDefault="002D46F3">
      <w:r>
        <w:t>The liability of members is limited by shares.</w:t>
      </w:r>
    </w:p>
    <w:p w14:paraId="35748A31" w14:textId="77777777" w:rsidR="00F9762C" w:rsidRDefault="002D46F3">
      <w:pPr>
        <w:pStyle w:val="Heading1"/>
      </w:pPr>
      <w:r>
        <w:t>5. SHARE CAPITAL</w:t>
      </w:r>
    </w:p>
    <w:p w14:paraId="52E63C90" w14:textId="77777777" w:rsidR="00F9762C" w:rsidRDefault="002D46F3">
      <w:r>
        <w:t>The authorized share capital is AED 100,000.</w:t>
      </w:r>
    </w:p>
    <w:p>
      <w:r>
        <w:rPr>
          <w:b/>
          <w:highlight w:val="yellow"/>
        </w:rPr>
        <w:t xml:space="preserve">[1] Execution/Signatures: No signatory/signature section detected </w:t>
      </w:r>
    </w:p>
    <w:p>
      <w:r>
        <w:t>Suggestion: Add execution blocks for authorised signatories.</w:t>
      </w:r>
    </w:p>
    <w:sectPr w:rsidR="00F976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1393016">
    <w:abstractNumId w:val="8"/>
  </w:num>
  <w:num w:numId="2" w16cid:durableId="1512837771">
    <w:abstractNumId w:val="6"/>
  </w:num>
  <w:num w:numId="3" w16cid:durableId="237327825">
    <w:abstractNumId w:val="5"/>
  </w:num>
  <w:num w:numId="4" w16cid:durableId="814681876">
    <w:abstractNumId w:val="4"/>
  </w:num>
  <w:num w:numId="5" w16cid:durableId="1757282503">
    <w:abstractNumId w:val="7"/>
  </w:num>
  <w:num w:numId="6" w16cid:durableId="2131974744">
    <w:abstractNumId w:val="3"/>
  </w:num>
  <w:num w:numId="7" w16cid:durableId="926036622">
    <w:abstractNumId w:val="2"/>
  </w:num>
  <w:num w:numId="8" w16cid:durableId="781926307">
    <w:abstractNumId w:val="1"/>
  </w:num>
  <w:num w:numId="9" w16cid:durableId="1118911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D46F3"/>
    <w:rsid w:val="00326F90"/>
    <w:rsid w:val="008120FE"/>
    <w:rsid w:val="00AA1D8D"/>
    <w:rsid w:val="00B47730"/>
    <w:rsid w:val="00CB0664"/>
    <w:rsid w:val="00F976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0275F1"/>
  <w14:defaultImageDpi w14:val="300"/>
  <w15:docId w15:val="{A0BB52DE-6280-4023-BFA0-BE9C2522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Naitik Panchal</cp:lastModifiedBy>
  <cp:revision>2</cp:revision>
  <dcterms:created xsi:type="dcterms:W3CDTF">2025-08-10T05:41:00Z</dcterms:created>
  <dcterms:modified xsi:type="dcterms:W3CDTF">2025-08-10T05:41:00Z</dcterms:modified>
  <cp:category/>
</cp:coreProperties>
</file>