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4D0" w:rsidRPr="007F24D0" w:rsidRDefault="007F24D0" w:rsidP="007F2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F24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Topic:</w:t>
      </w:r>
      <w:r w:rsidRPr="007F24D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Total Marks: </w:t>
      </w:r>
      <w:r w:rsidRPr="007F24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/100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4"/>
        <w:gridCol w:w="790"/>
        <w:gridCol w:w="770"/>
        <w:gridCol w:w="2319"/>
        <w:gridCol w:w="3593"/>
      </w:tblGrid>
      <w:tr w:rsidR="007F24D0" w:rsidRPr="007F24D0" w:rsidTr="007F24D0">
        <w:trPr>
          <w:tblHeader/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Criterion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Marks Allocated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Marks Awarded</w:t>
            </w: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Rating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Key Comments</w:t>
            </w: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1. Essay Outline &amp; Topic Interpretation/Clarity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40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2. Introduction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15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3. Relevance &amp; Focus (Adherence to Topic)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4. Content Depth &amp; Originality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5. Argumentation &amp; Critical Analysis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6. Organization, Coherence &amp; Transitions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7. Expression, Grammar, Vocabulary &amp; Style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8. Conclusion &amp; Overall Impression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5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EF72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Excellent/Good/Average/</w:t>
            </w:r>
            <w:r w:rsidRPr="007F24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F24D0" w:rsidRPr="007F24D0" w:rsidTr="007F24D0">
        <w:trPr>
          <w:tblCellSpacing w:w="15" w:type="dxa"/>
        </w:trPr>
        <w:tc>
          <w:tcPr>
            <w:tcW w:w="87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Total</w:t>
            </w:r>
          </w:p>
        </w:tc>
        <w:tc>
          <w:tcPr>
            <w:tcW w:w="417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100</w:t>
            </w:r>
          </w:p>
        </w:tc>
        <w:tc>
          <w:tcPr>
            <w:tcW w:w="40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55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7F24D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</w:rPr>
              <w:t>Weak</w:t>
            </w:r>
          </w:p>
        </w:tc>
        <w:tc>
          <w:tcPr>
            <w:tcW w:w="1946" w:type="pct"/>
            <w:vAlign w:val="center"/>
            <w:hideMark/>
          </w:tcPr>
          <w:p w:rsidR="007F24D0" w:rsidRPr="007F24D0" w:rsidRDefault="007F24D0" w:rsidP="007F2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7F24D0" w:rsidRPr="007F24D0" w:rsidRDefault="007F24D0" w:rsidP="007F24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7F24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Reasons for Low Score</w:t>
      </w:r>
    </w:p>
    <w:p w:rsidR="007F24D0" w:rsidRPr="007F24D0" w:rsidRDefault="007F24D0" w:rsidP="007F24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7F24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Suggested Improvements for Higher Score (70+)</w:t>
      </w:r>
    </w:p>
    <w:p w:rsidR="007F24D0" w:rsidRPr="007F24D0" w:rsidRDefault="00A33198" w:rsidP="007F2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Overall Remarks</w:t>
      </w:r>
      <w:r w:rsidR="007F24D0" w:rsidRPr="007F24D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FA796A" w:rsidRDefault="00FA796A"/>
    <w:sectPr w:rsidR="00FA796A" w:rsidSect="00D63A9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BA059D"/>
    <w:multiLevelType w:val="multilevel"/>
    <w:tmpl w:val="EE80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9F5C93"/>
    <w:multiLevelType w:val="multilevel"/>
    <w:tmpl w:val="6C5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F24D0"/>
    <w:rsid w:val="000308D4"/>
    <w:rsid w:val="007F24D0"/>
    <w:rsid w:val="00800F2D"/>
    <w:rsid w:val="00A33198"/>
    <w:rsid w:val="00D63A91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96A"/>
  </w:style>
  <w:style w:type="paragraph" w:styleId="Heading4">
    <w:name w:val="heading 4"/>
    <w:basedOn w:val="Normal"/>
    <w:link w:val="Heading4Char"/>
    <w:uiPriority w:val="9"/>
    <w:qFormat/>
    <w:rsid w:val="007F24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F24D0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F24D0"/>
    <w:rPr>
      <w:b/>
      <w:bCs/>
    </w:rPr>
  </w:style>
  <w:style w:type="table" w:styleId="MediumList2-Accent1">
    <w:name w:val="Medium List 2 Accent 1"/>
    <w:basedOn w:val="TableNormal"/>
    <w:uiPriority w:val="66"/>
    <w:rsid w:val="007F24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bidi="en-US"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643</Characters>
  <Application>Microsoft Office Word</Application>
  <DocSecurity>0</DocSecurity>
  <Lines>5</Lines>
  <Paragraphs>1</Paragraphs>
  <ScaleCrop>false</ScaleCrop>
  <Company>HP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2026-01-05T21:13:00Z</dcterms:created>
  <dcterms:modified xsi:type="dcterms:W3CDTF">2026-01-05T21:19:00Z</dcterms:modified>
</cp:coreProperties>
</file>