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536F7" w14:textId="481D8D83" w:rsidR="4918D2CC" w:rsidRDefault="4918D2CC" w:rsidP="4918D2CC">
      <w:pPr>
        <w:pStyle w:val="NoSpacing"/>
        <w:jc w:val="center"/>
        <w:rPr>
          <w:rFonts w:ascii="Times New Roman" w:eastAsia="Times New Roman" w:hAnsi="Times New Roman" w:cs="Times New Roman"/>
        </w:rPr>
      </w:pPr>
    </w:p>
    <w:p w14:paraId="56227650" w14:textId="232B39FE" w:rsidR="4918D2CC" w:rsidRDefault="4918D2CC" w:rsidP="4918D2CC">
      <w:pPr>
        <w:pStyle w:val="NoSpacing"/>
        <w:jc w:val="center"/>
        <w:rPr>
          <w:rFonts w:ascii="Times New Roman" w:eastAsia="Times New Roman" w:hAnsi="Times New Roman" w:cs="Times New Roman"/>
        </w:rPr>
      </w:pPr>
    </w:p>
    <w:p w14:paraId="28B9436B" w14:textId="5A3FE056" w:rsidR="4918D2CC" w:rsidRDefault="4918D2CC" w:rsidP="4918D2CC">
      <w:pPr>
        <w:pStyle w:val="NoSpacing"/>
        <w:jc w:val="center"/>
        <w:rPr>
          <w:rFonts w:ascii="Times New Roman" w:eastAsia="Times New Roman" w:hAnsi="Times New Roman" w:cs="Times New Roman"/>
        </w:rPr>
      </w:pPr>
    </w:p>
    <w:p w14:paraId="0C26AF45" w14:textId="0A35FFE3" w:rsidR="4918D2CC" w:rsidRDefault="4918D2CC" w:rsidP="4918D2CC">
      <w:pPr>
        <w:pStyle w:val="NoSpacing"/>
        <w:jc w:val="center"/>
        <w:rPr>
          <w:rFonts w:ascii="Times New Roman" w:eastAsia="Times New Roman" w:hAnsi="Times New Roman" w:cs="Times New Roman"/>
        </w:rPr>
      </w:pPr>
    </w:p>
    <w:p w14:paraId="2E2BE955" w14:textId="36E50307" w:rsidR="4918D2CC" w:rsidRDefault="4918D2CC" w:rsidP="4918D2CC">
      <w:pPr>
        <w:pStyle w:val="NoSpacing"/>
        <w:jc w:val="center"/>
        <w:rPr>
          <w:rFonts w:ascii="Times New Roman" w:eastAsia="Times New Roman" w:hAnsi="Times New Roman" w:cs="Times New Roman"/>
        </w:rPr>
      </w:pPr>
    </w:p>
    <w:p w14:paraId="1558EEFE" w14:textId="6E316DD3" w:rsidR="6E4BA3E0" w:rsidRDefault="6E4BA3E0" w:rsidP="4918D2CC">
      <w:pPr>
        <w:pStyle w:val="NoSpacing"/>
        <w:jc w:val="center"/>
        <w:rPr>
          <w:rFonts w:ascii="Times New Roman" w:eastAsia="Times New Roman" w:hAnsi="Times New Roman" w:cs="Times New Roman"/>
        </w:rPr>
      </w:pPr>
      <w:r w:rsidRPr="4918D2CC">
        <w:rPr>
          <w:rFonts w:ascii="Times New Roman" w:eastAsia="Times New Roman" w:hAnsi="Times New Roman" w:cs="Times New Roman"/>
        </w:rPr>
        <w:t>Southern New Hampshire University</w:t>
      </w:r>
    </w:p>
    <w:p w14:paraId="15A35039" w14:textId="1FF03A0E" w:rsidR="4918D2CC" w:rsidRDefault="4918D2CC" w:rsidP="4918D2CC">
      <w:pPr>
        <w:pStyle w:val="NoSpacing"/>
        <w:jc w:val="center"/>
        <w:rPr>
          <w:rFonts w:ascii="Times New Roman" w:eastAsia="Times New Roman" w:hAnsi="Times New Roman" w:cs="Times New Roman"/>
        </w:rPr>
      </w:pPr>
    </w:p>
    <w:p w14:paraId="6A56CD0A" w14:textId="2C3F5569" w:rsidR="4918D2CC" w:rsidRDefault="4918D2CC" w:rsidP="4918D2CC">
      <w:pPr>
        <w:pStyle w:val="NoSpacing"/>
        <w:jc w:val="center"/>
        <w:rPr>
          <w:rFonts w:ascii="Times New Roman" w:eastAsia="Times New Roman" w:hAnsi="Times New Roman" w:cs="Times New Roman"/>
        </w:rPr>
      </w:pPr>
    </w:p>
    <w:p w14:paraId="67CDCE2E" w14:textId="40603D50" w:rsidR="4918D2CC" w:rsidRDefault="4918D2CC" w:rsidP="4918D2CC">
      <w:pPr>
        <w:pStyle w:val="NoSpacing"/>
        <w:jc w:val="center"/>
        <w:rPr>
          <w:rFonts w:ascii="Times New Roman" w:eastAsia="Times New Roman" w:hAnsi="Times New Roman" w:cs="Times New Roman"/>
        </w:rPr>
      </w:pPr>
    </w:p>
    <w:p w14:paraId="7D9B6DED" w14:textId="47205932" w:rsidR="4918D2CC" w:rsidRDefault="4918D2CC" w:rsidP="4918D2CC">
      <w:pPr>
        <w:pStyle w:val="NoSpacing"/>
        <w:jc w:val="center"/>
        <w:rPr>
          <w:rFonts w:ascii="Times New Roman" w:eastAsia="Times New Roman" w:hAnsi="Times New Roman" w:cs="Times New Roman"/>
        </w:rPr>
      </w:pPr>
    </w:p>
    <w:p w14:paraId="0956889D" w14:textId="5A5AF77A" w:rsidR="4918D2CC" w:rsidRDefault="6BCA7EF2" w:rsidP="4918D2CC">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 xml:space="preserve">Module </w:t>
      </w:r>
      <w:r w:rsidR="00916D26">
        <w:rPr>
          <w:rFonts w:ascii="Times New Roman" w:eastAsia="Times New Roman" w:hAnsi="Times New Roman" w:cs="Times New Roman"/>
        </w:rPr>
        <w:t>7</w:t>
      </w:r>
      <w:r w:rsidR="39E57E4C" w:rsidRPr="7AB15472">
        <w:rPr>
          <w:rFonts w:ascii="Times New Roman" w:eastAsia="Times New Roman" w:hAnsi="Times New Roman" w:cs="Times New Roman"/>
        </w:rPr>
        <w:t>-</w:t>
      </w:r>
      <w:r w:rsidR="00916D26">
        <w:rPr>
          <w:rFonts w:ascii="Times New Roman" w:eastAsia="Times New Roman" w:hAnsi="Times New Roman" w:cs="Times New Roman"/>
        </w:rPr>
        <w:t>1</w:t>
      </w:r>
    </w:p>
    <w:p w14:paraId="5DD1E954" w14:textId="498B276F" w:rsidR="4918D2CC" w:rsidRDefault="4918D2CC" w:rsidP="4918D2CC">
      <w:pPr>
        <w:pStyle w:val="NoSpacing"/>
        <w:jc w:val="center"/>
        <w:rPr>
          <w:rFonts w:ascii="Times New Roman" w:eastAsia="Times New Roman" w:hAnsi="Times New Roman" w:cs="Times New Roman"/>
        </w:rPr>
      </w:pPr>
    </w:p>
    <w:p w14:paraId="2B385FDA" w14:textId="3FC47394" w:rsidR="4918D2CC" w:rsidRDefault="4918D2CC" w:rsidP="4918D2CC">
      <w:pPr>
        <w:pStyle w:val="NoSpacing"/>
        <w:jc w:val="center"/>
        <w:rPr>
          <w:rFonts w:ascii="Times New Roman" w:eastAsia="Times New Roman" w:hAnsi="Times New Roman" w:cs="Times New Roman"/>
        </w:rPr>
      </w:pPr>
    </w:p>
    <w:p w14:paraId="4E78FF03" w14:textId="230A18FD" w:rsidR="4918D2CC" w:rsidRDefault="4918D2CC" w:rsidP="4918D2CC">
      <w:pPr>
        <w:pStyle w:val="NoSpacing"/>
        <w:jc w:val="center"/>
        <w:rPr>
          <w:rFonts w:ascii="Times New Roman" w:eastAsia="Times New Roman" w:hAnsi="Times New Roman" w:cs="Times New Roman"/>
        </w:rPr>
      </w:pPr>
    </w:p>
    <w:p w14:paraId="0F3210FA" w14:textId="77777777" w:rsidR="00A20CC8" w:rsidRDefault="00A20CC8" w:rsidP="00A20CC8">
      <w:pPr>
        <w:pStyle w:val="NoSpacing"/>
        <w:jc w:val="center"/>
        <w:rPr>
          <w:rFonts w:ascii="Times New Roman" w:eastAsia="Times New Roman" w:hAnsi="Times New Roman" w:cs="Times New Roman"/>
        </w:rPr>
      </w:pPr>
      <w:r w:rsidRPr="1017B803">
        <w:rPr>
          <w:rFonts w:ascii="Times New Roman" w:eastAsia="Times New Roman" w:hAnsi="Times New Roman" w:cs="Times New Roman"/>
        </w:rPr>
        <w:t>Najee Jones</w:t>
      </w:r>
    </w:p>
    <w:p w14:paraId="0EC1F966" w14:textId="77777777" w:rsidR="00A20CC8" w:rsidRDefault="00A20CC8" w:rsidP="00A20CC8">
      <w:pPr>
        <w:pStyle w:val="NoSpacing"/>
        <w:jc w:val="center"/>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Pr>
          <w:rFonts w:ascii="Times New Roman" w:eastAsia="Times New Roman" w:hAnsi="Times New Roman" w:cs="Times New Roman"/>
          <w:color w:val="000000" w:themeColor="text2"/>
        </w:rPr>
        <w:t>50-16359</w:t>
      </w:r>
    </w:p>
    <w:p w14:paraId="428988D5" w14:textId="77777777" w:rsidR="00A20CC8" w:rsidRDefault="00A20CC8" w:rsidP="00A20CC8">
      <w:pPr>
        <w:pStyle w:val="NoSpacing"/>
        <w:jc w:val="center"/>
        <w:rPr>
          <w:rFonts w:ascii="Times New Roman" w:eastAsia="Times New Roman" w:hAnsi="Times New Roman" w:cs="Times New Roman"/>
        </w:rPr>
      </w:pPr>
      <w:r>
        <w:rPr>
          <w:rFonts w:ascii="Times New Roman" w:eastAsia="Times New Roman" w:hAnsi="Times New Roman" w:cs="Times New Roman"/>
        </w:rPr>
        <w:t>Robin Chataut</w:t>
      </w:r>
    </w:p>
    <w:p w14:paraId="315337DC" w14:textId="165147D4" w:rsidR="00A20CC8" w:rsidRDefault="00A20CC8" w:rsidP="00A20CC8">
      <w:pPr>
        <w:pStyle w:val="NoSpacing"/>
        <w:jc w:val="center"/>
        <w:rPr>
          <w:rFonts w:ascii="Times New Roman" w:eastAsia="Times New Roman" w:hAnsi="Times New Roman" w:cs="Times New Roman"/>
        </w:rPr>
      </w:pPr>
      <w:r w:rsidRPr="7AB15472">
        <w:rPr>
          <w:rFonts w:ascii="Times New Roman" w:eastAsia="Times New Roman" w:hAnsi="Times New Roman" w:cs="Times New Roman"/>
        </w:rPr>
        <w:t>0</w:t>
      </w:r>
      <w:r>
        <w:rPr>
          <w:rFonts w:ascii="Times New Roman" w:eastAsia="Times New Roman" w:hAnsi="Times New Roman" w:cs="Times New Roman"/>
        </w:rPr>
        <w:t>4</w:t>
      </w:r>
      <w:r w:rsidRPr="7AB15472">
        <w:rPr>
          <w:rFonts w:ascii="Times New Roman" w:eastAsia="Times New Roman" w:hAnsi="Times New Roman" w:cs="Times New Roman"/>
        </w:rPr>
        <w:t>/</w:t>
      </w:r>
      <w:r w:rsidR="00916D26">
        <w:rPr>
          <w:rFonts w:ascii="Times New Roman" w:eastAsia="Times New Roman" w:hAnsi="Times New Roman" w:cs="Times New Roman"/>
        </w:rPr>
        <w:t>19</w:t>
      </w:r>
      <w:r w:rsidRPr="7AB15472">
        <w:rPr>
          <w:rFonts w:ascii="Times New Roman" w:eastAsia="Times New Roman" w:hAnsi="Times New Roman" w:cs="Times New Roman"/>
        </w:rPr>
        <w:t>/202</w:t>
      </w:r>
      <w:r>
        <w:rPr>
          <w:rFonts w:ascii="Times New Roman" w:eastAsia="Times New Roman" w:hAnsi="Times New Roman" w:cs="Times New Roman"/>
        </w:rPr>
        <w:t>6</w:t>
      </w:r>
    </w:p>
    <w:p w14:paraId="66939231" w14:textId="77777777" w:rsidR="006647A6" w:rsidRPr="006647A6" w:rsidRDefault="006647A6" w:rsidP="006647A6">
      <w:pPr>
        <w:pStyle w:val="Heading1"/>
        <w:shd w:val="clear" w:color="auto" w:fill="FFFFFF"/>
        <w:jc w:val="center"/>
        <w:rPr>
          <w:rFonts w:asciiTheme="minorHAnsi" w:hAnsiTheme="minorHAnsi" w:cstheme="minorHAnsi"/>
          <w:color w:val="222222"/>
        </w:rPr>
      </w:pPr>
      <w:r w:rsidRPr="006647A6">
        <w:rPr>
          <w:rStyle w:val="Strong"/>
          <w:rFonts w:asciiTheme="minorHAnsi" w:hAnsiTheme="minorHAnsi" w:cstheme="minorHAnsi"/>
          <w:b w:val="0"/>
          <w:bCs w:val="0"/>
          <w:color w:val="222222"/>
        </w:rPr>
        <w:t>Sprint Review and Retrospective: SNHU Travel Application</w:t>
      </w:r>
    </w:p>
    <w:p w14:paraId="1661540F" w14:textId="6D2B5184" w:rsidR="4918D2CC" w:rsidRDefault="4918D2CC" w:rsidP="4918D2CC">
      <w:pPr>
        <w:rPr>
          <w:rFonts w:ascii="Times New Roman" w:eastAsia="Times New Roman" w:hAnsi="Times New Roman" w:cs="Times New Roman"/>
        </w:rPr>
      </w:pPr>
    </w:p>
    <w:p w14:paraId="739E9BA7" w14:textId="452395D4" w:rsidR="4918D2CC" w:rsidRDefault="4918D2CC" w:rsidP="4918D2CC">
      <w:pPr>
        <w:rPr>
          <w:rFonts w:ascii="Times New Roman" w:eastAsia="Times New Roman" w:hAnsi="Times New Roman" w:cs="Times New Roman"/>
        </w:rPr>
      </w:pPr>
      <w:r w:rsidRPr="4918D2CC">
        <w:rPr>
          <w:rFonts w:ascii="Times New Roman" w:eastAsia="Times New Roman" w:hAnsi="Times New Roman" w:cs="Times New Roman"/>
        </w:rPr>
        <w:br w:type="page"/>
      </w:r>
    </w:p>
    <w:p w14:paraId="62413219" w14:textId="1287B1D5" w:rsidR="00080C97" w:rsidRDefault="2B45B876" w:rsidP="4918D2CC">
      <w:pPr>
        <w:pStyle w:val="NoSpacing"/>
        <w:rPr>
          <w:rFonts w:ascii="Times New Roman" w:eastAsia="Times New Roman" w:hAnsi="Times New Roman" w:cs="Times New Roman"/>
        </w:rPr>
      </w:pPr>
      <w:r w:rsidRPr="1017B803">
        <w:rPr>
          <w:rFonts w:ascii="Times New Roman" w:eastAsia="Times New Roman" w:hAnsi="Times New Roman" w:cs="Times New Roman"/>
        </w:rPr>
        <w:lastRenderedPageBreak/>
        <w:t>Najee Jones</w:t>
      </w:r>
    </w:p>
    <w:p w14:paraId="645A9677" w14:textId="4BE1CDEF" w:rsidR="0B99571A" w:rsidRDefault="711119DF" w:rsidP="6342A5A7">
      <w:pPr>
        <w:pStyle w:val="NoSpacing"/>
        <w:rPr>
          <w:rFonts w:ascii="Times New Roman" w:eastAsia="Times New Roman" w:hAnsi="Times New Roman" w:cs="Times New Roman"/>
          <w:color w:val="000000" w:themeColor="text2"/>
        </w:rPr>
      </w:pPr>
      <w:r w:rsidRPr="7AB15472">
        <w:rPr>
          <w:rFonts w:ascii="Times New Roman" w:eastAsia="Times New Roman" w:hAnsi="Times New Roman" w:cs="Times New Roman"/>
          <w:color w:val="000000" w:themeColor="text2"/>
        </w:rPr>
        <w:t>CS-2</w:t>
      </w:r>
      <w:r w:rsidR="009F293C">
        <w:rPr>
          <w:rFonts w:ascii="Times New Roman" w:eastAsia="Times New Roman" w:hAnsi="Times New Roman" w:cs="Times New Roman"/>
          <w:color w:val="000000" w:themeColor="text2"/>
        </w:rPr>
        <w:t>50-1</w:t>
      </w:r>
      <w:r w:rsidR="00A20CC8">
        <w:rPr>
          <w:rFonts w:ascii="Times New Roman" w:eastAsia="Times New Roman" w:hAnsi="Times New Roman" w:cs="Times New Roman"/>
          <w:color w:val="000000" w:themeColor="text2"/>
        </w:rPr>
        <w:t>6359</w:t>
      </w:r>
    </w:p>
    <w:p w14:paraId="73406504" w14:textId="7F2E8B9B" w:rsidR="009F293C" w:rsidRDefault="00A20CC8" w:rsidP="183A56BE">
      <w:pPr>
        <w:pStyle w:val="NoSpacing"/>
        <w:rPr>
          <w:rFonts w:ascii="Times New Roman" w:eastAsia="Times New Roman" w:hAnsi="Times New Roman" w:cs="Times New Roman"/>
        </w:rPr>
      </w:pPr>
      <w:r>
        <w:rPr>
          <w:rFonts w:ascii="Times New Roman" w:eastAsia="Times New Roman" w:hAnsi="Times New Roman" w:cs="Times New Roman"/>
        </w:rPr>
        <w:t>Robin Chataut</w:t>
      </w:r>
    </w:p>
    <w:p w14:paraId="0966FC00" w14:textId="326B976C" w:rsidR="009D746E" w:rsidRDefault="496CCFD8" w:rsidP="183A56BE">
      <w:pPr>
        <w:pStyle w:val="NoSpacing"/>
        <w:rPr>
          <w:rFonts w:ascii="Times New Roman" w:eastAsia="Times New Roman" w:hAnsi="Times New Roman" w:cs="Times New Roman"/>
        </w:rPr>
      </w:pPr>
      <w:r w:rsidRPr="7AB15472">
        <w:rPr>
          <w:rFonts w:ascii="Times New Roman" w:eastAsia="Times New Roman" w:hAnsi="Times New Roman" w:cs="Times New Roman"/>
        </w:rPr>
        <w:t>0</w:t>
      </w:r>
      <w:r w:rsidR="00A20CC8">
        <w:rPr>
          <w:rFonts w:ascii="Times New Roman" w:eastAsia="Times New Roman" w:hAnsi="Times New Roman" w:cs="Times New Roman"/>
        </w:rPr>
        <w:t>4</w:t>
      </w:r>
      <w:r w:rsidR="6EDFE705" w:rsidRPr="7AB15472">
        <w:rPr>
          <w:rFonts w:ascii="Times New Roman" w:eastAsia="Times New Roman" w:hAnsi="Times New Roman" w:cs="Times New Roman"/>
        </w:rPr>
        <w:t>/</w:t>
      </w:r>
      <w:r w:rsidR="006647A6">
        <w:rPr>
          <w:rFonts w:ascii="Times New Roman" w:eastAsia="Times New Roman" w:hAnsi="Times New Roman" w:cs="Times New Roman"/>
        </w:rPr>
        <w:t>19</w:t>
      </w:r>
      <w:r w:rsidR="6EDFE705" w:rsidRPr="7AB15472">
        <w:rPr>
          <w:rFonts w:ascii="Times New Roman" w:eastAsia="Times New Roman" w:hAnsi="Times New Roman" w:cs="Times New Roman"/>
        </w:rPr>
        <w:t>/202</w:t>
      </w:r>
      <w:r w:rsidR="00A20CC8">
        <w:rPr>
          <w:rFonts w:ascii="Times New Roman" w:eastAsia="Times New Roman" w:hAnsi="Times New Roman" w:cs="Times New Roman"/>
        </w:rPr>
        <w:t>6</w:t>
      </w:r>
    </w:p>
    <w:p w14:paraId="08A5C0C5" w14:textId="063C2E94" w:rsidR="4981E31B" w:rsidRDefault="4981E31B" w:rsidP="4981E31B">
      <w:pPr>
        <w:pStyle w:val="NoSpacing"/>
        <w:rPr>
          <w:rFonts w:eastAsia="Times New Roman" w:cstheme="minorHAnsi"/>
        </w:rPr>
      </w:pPr>
    </w:p>
    <w:p w14:paraId="7C073F2B" w14:textId="7FE0E748" w:rsidR="0031170A" w:rsidRPr="0031170A" w:rsidRDefault="0031170A" w:rsidP="4981E31B">
      <w:pPr>
        <w:pStyle w:val="NoSpacing"/>
        <w:rPr>
          <w:rFonts w:eastAsia="Times New Roman" w:cstheme="minorHAnsi"/>
          <w:b/>
          <w:bCs/>
        </w:rPr>
      </w:pPr>
      <w:r w:rsidRPr="0031170A">
        <w:rPr>
          <w:rFonts w:eastAsia="Times New Roman" w:cstheme="minorHAnsi"/>
          <w:b/>
          <w:bCs/>
        </w:rPr>
        <w:t>Applying Role</w:t>
      </w:r>
    </w:p>
    <w:p w14:paraId="63BAFEDD" w14:textId="3483744C" w:rsidR="006647A6" w:rsidRPr="006647A6" w:rsidRDefault="006647A6" w:rsidP="006647A6">
      <w:pPr>
        <w:shd w:val="clear" w:color="auto" w:fill="FFFFFF"/>
        <w:suppressAutoHyphens w:val="0"/>
        <w:spacing w:before="100" w:beforeAutospacing="1" w:after="100" w:afterAutospacing="1"/>
        <w:ind w:firstLine="0"/>
        <w:rPr>
          <w:rFonts w:eastAsia="Times New Roman" w:cstheme="minorHAnsi"/>
          <w:color w:val="222222"/>
          <w:lang w:eastAsia="en-US"/>
        </w:rPr>
      </w:pPr>
      <w:r w:rsidRPr="006647A6">
        <w:rPr>
          <w:rFonts w:eastAsia="Times New Roman" w:cstheme="minorHAnsi"/>
          <w:color w:val="222222"/>
          <w:lang w:eastAsia="en-US"/>
        </w:rPr>
        <w:t xml:space="preserve">The success of the SNHU Travel application project came from each team member doing their role correctly and working together. Instead of using a traditional </w:t>
      </w:r>
      <w:r w:rsidRPr="006647A6">
        <w:rPr>
          <w:rFonts w:eastAsia="Times New Roman" w:cstheme="minorHAnsi"/>
          <w:color w:val="222222"/>
          <w:lang w:eastAsia="en-US"/>
        </w:rPr>
        <w:t>top</w:t>
      </w:r>
      <w:r>
        <w:rPr>
          <w:rFonts w:eastAsia="Times New Roman" w:cstheme="minorHAnsi"/>
          <w:color w:val="222222"/>
          <w:lang w:eastAsia="en-US"/>
        </w:rPr>
        <w:t>-down</w:t>
      </w:r>
      <w:r w:rsidRPr="006647A6">
        <w:rPr>
          <w:rFonts w:eastAsia="Times New Roman" w:cstheme="minorHAnsi"/>
          <w:color w:val="222222"/>
          <w:lang w:eastAsia="en-US"/>
        </w:rPr>
        <w:t xml:space="preserve"> structure, the Scrum framework divides responsibilities between three main roles: the Product Owner, the Scrum Master, and the Development Team. Each role played an important part in helping the project move forward.</w:t>
      </w:r>
      <w:r>
        <w:rPr>
          <w:rFonts w:eastAsia="Times New Roman" w:cstheme="minorHAnsi"/>
          <w:color w:val="222222"/>
          <w:lang w:eastAsia="en-US"/>
        </w:rPr>
        <w:t xml:space="preserve"> </w:t>
      </w:r>
      <w:r w:rsidRPr="006647A6">
        <w:rPr>
          <w:rFonts w:eastAsia="Times New Roman" w:cstheme="minorHAnsi"/>
          <w:color w:val="222222"/>
          <w:lang w:eastAsia="en-US"/>
        </w:rPr>
        <w:t>The Product Owner acted as the connection between the client’s needs and the team’s work. For this project, the Product Owner managed the product backlog and made sure it included important features like searching for travel packages, viewing destinations, and booking trips. By clearly writing acceptance criteria, the Product Owner made sure the team understood exactly what to build. For example, when stakeholders wanted a better destination filter, the Product Owner quickly updated and reprioritized the backlog so the team could adjust in the next sprint. This kind of flexibility would not be possible in a waterfall model.</w:t>
      </w:r>
    </w:p>
    <w:p w14:paraId="2CCC2DB3" w14:textId="7481B862" w:rsidR="006647A6" w:rsidRPr="006647A6" w:rsidRDefault="006647A6" w:rsidP="0031170A">
      <w:pPr>
        <w:shd w:val="clear" w:color="auto" w:fill="FFFFFF"/>
        <w:suppressAutoHyphens w:val="0"/>
        <w:spacing w:before="100" w:beforeAutospacing="1" w:after="100" w:afterAutospacing="1"/>
        <w:rPr>
          <w:rFonts w:eastAsia="Times New Roman" w:cstheme="minorHAnsi"/>
          <w:color w:val="222222"/>
          <w:lang w:eastAsia="en-US"/>
        </w:rPr>
      </w:pPr>
      <w:r w:rsidRPr="006647A6">
        <w:rPr>
          <w:rFonts w:eastAsia="Times New Roman" w:cstheme="minorHAnsi"/>
          <w:color w:val="222222"/>
          <w:lang w:eastAsia="en-US"/>
        </w:rPr>
        <w:t xml:space="preserve">The Scrum Master helped support the team by removing obstacles and making sure everything stayed on track. Instead of telling the team what to do, the Scrum Master made sure meetings like Daily Standups and Sprint Planning were useful. Research also shows that Scrum Masters help protect teams from outside problems and improve teamwork (Kristensen &amp; Paasivaara, 2021). For example, when the team had issues with a third-party pricing API, the </w:t>
      </w:r>
      <w:r w:rsidRPr="006647A6">
        <w:rPr>
          <w:rFonts w:eastAsia="Times New Roman" w:cstheme="minorHAnsi"/>
          <w:color w:val="222222"/>
          <w:lang w:eastAsia="en-US"/>
        </w:rPr>
        <w:lastRenderedPageBreak/>
        <w:t>Scrum Master helped solve the problem and allowed the team to keep working on other tasks.</w:t>
      </w:r>
      <w:r w:rsidR="0031170A">
        <w:rPr>
          <w:rFonts w:eastAsia="Times New Roman" w:cstheme="minorHAnsi"/>
          <w:color w:val="222222"/>
          <w:lang w:eastAsia="en-US"/>
        </w:rPr>
        <w:t xml:space="preserve"> </w:t>
      </w:r>
      <w:r w:rsidRPr="006647A6">
        <w:rPr>
          <w:rFonts w:eastAsia="Times New Roman" w:cstheme="minorHAnsi"/>
          <w:color w:val="222222"/>
          <w:lang w:eastAsia="en-US"/>
        </w:rPr>
        <w:t>The Development Team was responsible for building the application. They worked together to break down user stories into smaller tasks and estimate how long things would take. This helped them stay organized and take ownership of their work. For example, when a developer noticed an accessibility issue during a sprint review, the team fixed it in the next sprint instead of waiting until the end. This helped improve the quality of the final product.</w:t>
      </w:r>
    </w:p>
    <w:p w14:paraId="300207BE" w14:textId="77777777" w:rsidR="006647A6" w:rsidRDefault="006647A6" w:rsidP="0031170A">
      <w:pPr>
        <w:shd w:val="clear" w:color="auto" w:fill="FFFFFF"/>
        <w:suppressAutoHyphens w:val="0"/>
        <w:spacing w:before="100" w:beforeAutospacing="1" w:after="100" w:afterAutospacing="1"/>
        <w:rPr>
          <w:rFonts w:eastAsia="Times New Roman" w:cstheme="minorHAnsi"/>
          <w:color w:val="222222"/>
          <w:lang w:eastAsia="en-US"/>
        </w:rPr>
      </w:pPr>
      <w:r w:rsidRPr="006647A6">
        <w:rPr>
          <w:rFonts w:eastAsia="Times New Roman" w:cstheme="minorHAnsi"/>
          <w:color w:val="222222"/>
          <w:lang w:eastAsia="en-US"/>
        </w:rPr>
        <w:t>Overall, all three roles worked together as a system. The Product Owner set the direction, the Scrum Master supported the team, and the Development Team completed the work. This teamwork helped the project stay flexible and successful.</w:t>
      </w:r>
    </w:p>
    <w:p w14:paraId="16A8D8DF" w14:textId="77777777" w:rsidR="0031170A" w:rsidRPr="0031170A" w:rsidRDefault="0031170A" w:rsidP="0031170A">
      <w:pPr>
        <w:pStyle w:val="Heading2"/>
        <w:shd w:val="clear" w:color="auto" w:fill="FFFFFF"/>
        <w:rPr>
          <w:rFonts w:asciiTheme="minorHAnsi" w:hAnsiTheme="minorHAnsi" w:cstheme="minorHAnsi"/>
          <w:color w:val="222222"/>
        </w:rPr>
      </w:pPr>
      <w:r w:rsidRPr="0031170A">
        <w:rPr>
          <w:rStyle w:val="Strong"/>
          <w:rFonts w:asciiTheme="minorHAnsi" w:hAnsiTheme="minorHAnsi" w:cstheme="minorHAnsi"/>
          <w:color w:val="222222"/>
        </w:rPr>
        <w:t>Completing User Stories</w:t>
      </w:r>
    </w:p>
    <w:p w14:paraId="714EFDB0" w14:textId="0F3C3B2A" w:rsidR="0031170A" w:rsidRP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One of the biggest advantages of Agile during this project was how it helped complete user stories step by step. Instead of planning everything at the beginning like waterfall, Scrum breaks work into smaller sprints, which makes it easier to focus and complete tasks.</w:t>
      </w:r>
      <w:r>
        <w:rPr>
          <w:rFonts w:asciiTheme="minorHAnsi" w:hAnsiTheme="minorHAnsi" w:cstheme="minorHAnsi"/>
          <w:color w:val="222222"/>
        </w:rPr>
        <w:t xml:space="preserve"> </w:t>
      </w:r>
      <w:r w:rsidRPr="0031170A">
        <w:rPr>
          <w:rFonts w:asciiTheme="minorHAnsi" w:hAnsiTheme="minorHAnsi" w:cstheme="minorHAnsi"/>
          <w:color w:val="222222"/>
        </w:rPr>
        <w:t>User stories started in the product backlog, where the Product Owner turned client needs into simple statements. For example, one story was about filtering travel packages by price and destination. Before working on it, the team reviewed the story, clarified details, and added acceptance criteria. This helped prevent confusion later.</w:t>
      </w:r>
    </w:p>
    <w:p w14:paraId="65462A8E" w14:textId="2E970BCC" w:rsidR="0031170A" w:rsidRDefault="0031170A" w:rsidP="0031170A">
      <w:pPr>
        <w:pStyle w:val="NormalWeb"/>
        <w:shd w:val="clear" w:color="auto" w:fill="FFFFFF"/>
        <w:ind w:firstLine="720"/>
        <w:rPr>
          <w:rFonts w:asciiTheme="minorHAnsi" w:hAnsiTheme="minorHAnsi" w:cstheme="minorHAnsi"/>
          <w:color w:val="222222"/>
        </w:rPr>
      </w:pPr>
      <w:r w:rsidRPr="0031170A">
        <w:rPr>
          <w:rFonts w:asciiTheme="minorHAnsi" w:hAnsiTheme="minorHAnsi" w:cstheme="minorHAnsi"/>
          <w:color w:val="222222"/>
        </w:rPr>
        <w:t>During Sprint Planning, the team selected user stories and broke them into smaller tasks like coding, design, and testing. This made the work easier to manage and helped everyone understand their responsibilities.</w:t>
      </w:r>
      <w:r>
        <w:rPr>
          <w:rFonts w:asciiTheme="minorHAnsi" w:hAnsiTheme="minorHAnsi" w:cstheme="minorHAnsi"/>
          <w:color w:val="222222"/>
        </w:rPr>
        <w:t xml:space="preserve"> </w:t>
      </w:r>
      <w:r w:rsidRPr="0031170A">
        <w:rPr>
          <w:rFonts w:asciiTheme="minorHAnsi" w:hAnsiTheme="minorHAnsi" w:cstheme="minorHAnsi"/>
          <w:color w:val="222222"/>
        </w:rPr>
        <w:t>Daily Standups helped the team stay on track. If problems came up, like performance issues with large data sets, the team could fix them quickly instead of letting them get worse.</w:t>
      </w:r>
      <w:r>
        <w:rPr>
          <w:rFonts w:asciiTheme="minorHAnsi" w:hAnsiTheme="minorHAnsi" w:cstheme="minorHAnsi"/>
          <w:color w:val="222222"/>
        </w:rPr>
        <w:t xml:space="preserve"> </w:t>
      </w:r>
      <w:r w:rsidRPr="0031170A">
        <w:rPr>
          <w:rFonts w:asciiTheme="minorHAnsi" w:hAnsiTheme="minorHAnsi" w:cstheme="minorHAnsi"/>
          <w:color w:val="222222"/>
        </w:rPr>
        <w:t xml:space="preserve">At the end of each sprint, the team reviewed completed work and showed </w:t>
      </w:r>
      <w:r w:rsidRPr="0031170A">
        <w:rPr>
          <w:rFonts w:asciiTheme="minorHAnsi" w:hAnsiTheme="minorHAnsi" w:cstheme="minorHAnsi"/>
          <w:color w:val="222222"/>
        </w:rPr>
        <w:lastRenderedPageBreak/>
        <w:t>it to stakeholders. If something wasn’t finished, it went back into the backlog instead of being marked done. This helped maintain quality.</w:t>
      </w:r>
      <w:r>
        <w:rPr>
          <w:rFonts w:asciiTheme="minorHAnsi" w:hAnsiTheme="minorHAnsi" w:cstheme="minorHAnsi"/>
          <w:color w:val="222222"/>
        </w:rPr>
        <w:t xml:space="preserve"> </w:t>
      </w:r>
      <w:r w:rsidRPr="0031170A">
        <w:rPr>
          <w:rFonts w:asciiTheme="minorHAnsi" w:hAnsiTheme="minorHAnsi" w:cstheme="minorHAnsi"/>
          <w:color w:val="222222"/>
        </w:rPr>
        <w:t>Overall, Agile made it easier to complete user stories by breaking work into smaller steps and allowing constant feedback.</w:t>
      </w:r>
    </w:p>
    <w:p w14:paraId="6B70DB59" w14:textId="77777777" w:rsidR="0031170A" w:rsidRDefault="0031170A" w:rsidP="0031170A">
      <w:pPr>
        <w:pStyle w:val="NormalWeb"/>
        <w:shd w:val="clear" w:color="auto" w:fill="FFFFFF"/>
        <w:rPr>
          <w:rFonts w:asciiTheme="minorHAnsi" w:hAnsiTheme="minorHAnsi" w:cstheme="minorHAnsi"/>
          <w:color w:val="222222"/>
        </w:rPr>
      </w:pPr>
    </w:p>
    <w:p w14:paraId="71CAE558" w14:textId="77777777" w:rsidR="0031170A" w:rsidRPr="0031170A" w:rsidRDefault="0031170A" w:rsidP="0031170A">
      <w:pPr>
        <w:pStyle w:val="NormalWeb"/>
        <w:shd w:val="clear" w:color="auto" w:fill="FFFFFF"/>
        <w:rPr>
          <w:rFonts w:asciiTheme="minorHAnsi" w:hAnsiTheme="minorHAnsi" w:cstheme="minorHAnsi"/>
          <w:b/>
          <w:bCs/>
          <w:color w:val="222222"/>
        </w:rPr>
      </w:pPr>
      <w:r w:rsidRPr="0031170A">
        <w:rPr>
          <w:rFonts w:asciiTheme="minorHAnsi" w:hAnsiTheme="minorHAnsi" w:cstheme="minorHAnsi"/>
          <w:b/>
          <w:bCs/>
          <w:color w:val="222222"/>
        </w:rPr>
        <w:t>Handling Interruptions</w:t>
      </w:r>
    </w:p>
    <w:p w14:paraId="60F04C4B" w14:textId="77777777" w:rsid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No project goes exactly as planned, and this one was no different. During development, the team faced changes and unexpected problems. Agile helped the team handle these interruptions without stopping progress.</w:t>
      </w:r>
      <w:r>
        <w:rPr>
          <w:rFonts w:asciiTheme="minorHAnsi" w:hAnsiTheme="minorHAnsi" w:cstheme="minorHAnsi"/>
          <w:color w:val="222222"/>
        </w:rPr>
        <w:t xml:space="preserve"> </w:t>
      </w:r>
      <w:r w:rsidRPr="0031170A">
        <w:rPr>
          <w:rFonts w:asciiTheme="minorHAnsi" w:hAnsiTheme="minorHAnsi" w:cstheme="minorHAnsi"/>
          <w:color w:val="222222"/>
        </w:rPr>
        <w:t>One major change happened when stakeholders asked for a new review and ratings feature. In a waterfall model, this would have caused delays and required major changes. However, in Scrum, the Product Owner added the new feature to the backlog and prioritized it for a future sprint. The team finished their current work and then worked on the new feature later.</w:t>
      </w:r>
    </w:p>
    <w:p w14:paraId="1B2C82E4" w14:textId="414F6A27" w:rsidR="0031170A" w:rsidRPr="0031170A" w:rsidRDefault="0031170A" w:rsidP="0031170A">
      <w:pPr>
        <w:pStyle w:val="NormalWeb"/>
        <w:shd w:val="clear" w:color="auto" w:fill="FFFFFF"/>
        <w:ind w:firstLine="720"/>
        <w:rPr>
          <w:rFonts w:asciiTheme="minorHAnsi" w:hAnsiTheme="minorHAnsi" w:cstheme="minorHAnsi"/>
          <w:color w:val="222222"/>
        </w:rPr>
      </w:pPr>
      <w:r w:rsidRPr="0031170A">
        <w:rPr>
          <w:rFonts w:asciiTheme="minorHAnsi" w:hAnsiTheme="minorHAnsi" w:cstheme="minorHAnsi"/>
          <w:color w:val="222222"/>
        </w:rPr>
        <w:t>Another issue happened when a task turned out to be more difficult than expected. The team realized during a Daily Standup that they couldn’t finish it in time. Instead of rushing, they split the task into smaller parts. One part was completed, and the rest was moved to the next sprint.</w:t>
      </w:r>
      <w:r>
        <w:rPr>
          <w:rFonts w:asciiTheme="minorHAnsi" w:hAnsiTheme="minorHAnsi" w:cstheme="minorHAnsi"/>
          <w:color w:val="222222"/>
        </w:rPr>
        <w:t xml:space="preserve"> </w:t>
      </w:r>
      <w:r w:rsidRPr="0031170A">
        <w:rPr>
          <w:rFonts w:asciiTheme="minorHAnsi" w:hAnsiTheme="minorHAnsi" w:cstheme="minorHAnsi"/>
          <w:color w:val="222222"/>
        </w:rPr>
        <w:t>These examples show that Agile doesn’t stop problems from happening, but it helps teams handle them better. The sprint structure and backlog make it easier to adjust without losing progress.</w:t>
      </w:r>
    </w:p>
    <w:p w14:paraId="30C1D932" w14:textId="77777777" w:rsidR="0031170A" w:rsidRPr="0031170A" w:rsidRDefault="0031170A" w:rsidP="0031170A">
      <w:pPr>
        <w:pStyle w:val="NormalWeb"/>
        <w:shd w:val="clear" w:color="auto" w:fill="FFFFFF"/>
        <w:rPr>
          <w:rFonts w:asciiTheme="minorHAnsi" w:hAnsiTheme="minorHAnsi" w:cstheme="minorHAnsi"/>
          <w:b/>
          <w:bCs/>
          <w:color w:val="222222"/>
        </w:rPr>
      </w:pPr>
      <w:r w:rsidRPr="0031170A">
        <w:rPr>
          <w:rFonts w:asciiTheme="minorHAnsi" w:hAnsiTheme="minorHAnsi" w:cstheme="minorHAnsi"/>
          <w:b/>
          <w:bCs/>
          <w:color w:val="222222"/>
        </w:rPr>
        <w:t>Communication</w:t>
      </w:r>
    </w:p>
    <w:p w14:paraId="5413BCF0" w14:textId="77777777" w:rsid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Communication was very important for the team’s success. The team used both meetings and written messages to stay organized and solve problems quickly.</w:t>
      </w:r>
      <w:r>
        <w:rPr>
          <w:rFonts w:asciiTheme="minorHAnsi" w:hAnsiTheme="minorHAnsi" w:cstheme="minorHAnsi"/>
          <w:color w:val="222222"/>
        </w:rPr>
        <w:t xml:space="preserve"> </w:t>
      </w:r>
      <w:r w:rsidRPr="0031170A">
        <w:rPr>
          <w:rFonts w:asciiTheme="minorHAnsi" w:hAnsiTheme="minorHAnsi" w:cstheme="minorHAnsi"/>
          <w:color w:val="222222"/>
        </w:rPr>
        <w:t xml:space="preserve">One example was the Daily Standup summary message. These messages helped keep everyone updated on what was done, what was being worked on, and any problems. They were easy to read and helped the team stay </w:t>
      </w:r>
      <w:r w:rsidRPr="0031170A">
        <w:rPr>
          <w:rFonts w:asciiTheme="minorHAnsi" w:hAnsiTheme="minorHAnsi" w:cstheme="minorHAnsi"/>
          <w:color w:val="222222"/>
        </w:rPr>
        <w:lastRenderedPageBreak/>
        <w:t>aligned.</w:t>
      </w:r>
      <w:r>
        <w:rPr>
          <w:rFonts w:asciiTheme="minorHAnsi" w:hAnsiTheme="minorHAnsi" w:cstheme="minorHAnsi"/>
          <w:color w:val="222222"/>
        </w:rPr>
        <w:t xml:space="preserve"> </w:t>
      </w:r>
      <w:r w:rsidRPr="0031170A">
        <w:rPr>
          <w:rFonts w:asciiTheme="minorHAnsi" w:hAnsiTheme="minorHAnsi" w:cstheme="minorHAnsi"/>
          <w:color w:val="222222"/>
        </w:rPr>
        <w:t>Another example was the Sprint Planning email. This helped the team prepare for meetings by explaining goals and expectations ahead of time. It also included past performance data to help the team make better decisions.</w:t>
      </w:r>
    </w:p>
    <w:p w14:paraId="5AC958A7" w14:textId="3AB1DA62" w:rsidR="0031170A" w:rsidRPr="0031170A" w:rsidRDefault="0031170A" w:rsidP="0031170A">
      <w:pPr>
        <w:pStyle w:val="NormalWeb"/>
        <w:shd w:val="clear" w:color="auto" w:fill="FFFFFF"/>
        <w:ind w:firstLine="720"/>
        <w:rPr>
          <w:rFonts w:asciiTheme="minorHAnsi" w:hAnsiTheme="minorHAnsi" w:cstheme="minorHAnsi"/>
          <w:color w:val="222222"/>
        </w:rPr>
      </w:pPr>
      <w:r w:rsidRPr="0031170A">
        <w:rPr>
          <w:rFonts w:asciiTheme="minorHAnsi" w:hAnsiTheme="minorHAnsi" w:cstheme="minorHAnsi"/>
          <w:color w:val="222222"/>
        </w:rPr>
        <w:t>The Sprint Retrospective message also helped improve communication. It encouraged team members to think about what went well and what could be improved. This helped create a positive environment where everyone felt comfortable sharing ideas.</w:t>
      </w:r>
      <w:r>
        <w:rPr>
          <w:rFonts w:asciiTheme="minorHAnsi" w:hAnsiTheme="minorHAnsi" w:cstheme="minorHAnsi"/>
          <w:color w:val="222222"/>
        </w:rPr>
        <w:t xml:space="preserve"> </w:t>
      </w:r>
      <w:r w:rsidRPr="0031170A">
        <w:rPr>
          <w:rFonts w:asciiTheme="minorHAnsi" w:hAnsiTheme="minorHAnsi" w:cstheme="minorHAnsi"/>
          <w:color w:val="222222"/>
        </w:rPr>
        <w:t>Overall, clear and consistent communication helped the team stay organized and work better together.</w:t>
      </w:r>
    </w:p>
    <w:p w14:paraId="7270E27A" w14:textId="77777777" w:rsidR="0031170A" w:rsidRPr="0031170A" w:rsidRDefault="0031170A" w:rsidP="0031170A">
      <w:pPr>
        <w:pStyle w:val="Heading2"/>
        <w:shd w:val="clear" w:color="auto" w:fill="FFFFFF"/>
        <w:rPr>
          <w:rFonts w:asciiTheme="minorHAnsi" w:hAnsiTheme="minorHAnsi" w:cstheme="minorHAnsi"/>
          <w:color w:val="222222"/>
        </w:rPr>
      </w:pPr>
      <w:r w:rsidRPr="0031170A">
        <w:rPr>
          <w:rStyle w:val="Strong"/>
          <w:rFonts w:asciiTheme="minorHAnsi" w:hAnsiTheme="minorHAnsi" w:cstheme="minorHAnsi"/>
          <w:color w:val="222222"/>
        </w:rPr>
        <w:t>Organizational Tools and Scrum-Agile Principles</w:t>
      </w:r>
    </w:p>
    <w:p w14:paraId="657C3089" w14:textId="3FCB51AC" w:rsidR="0031170A" w:rsidRP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The team used several tools to stay organized and manage their work. These tools worked best when they supported Scrum events.</w:t>
      </w:r>
      <w:r>
        <w:rPr>
          <w:rFonts w:asciiTheme="minorHAnsi" w:hAnsiTheme="minorHAnsi" w:cstheme="minorHAnsi"/>
          <w:color w:val="222222"/>
        </w:rPr>
        <w:t xml:space="preserve"> </w:t>
      </w:r>
      <w:r w:rsidRPr="0031170A">
        <w:rPr>
          <w:rFonts w:asciiTheme="minorHAnsi" w:hAnsiTheme="minorHAnsi" w:cstheme="minorHAnsi"/>
          <w:color w:val="222222"/>
        </w:rPr>
        <w:t>The product backlog was the main tool used to track all tasks and priorities. It helped the team know what to work on next and kept everything organized.</w:t>
      </w:r>
    </w:p>
    <w:p w14:paraId="685ED6B4" w14:textId="77777777" w:rsidR="0031170A" w:rsidRP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The sprint board showed the progress of tasks during each sprint. It helped the team see what was done and what still needed work. This made it easier to find and fix problems quickly.</w:t>
      </w:r>
    </w:p>
    <w:p w14:paraId="195F968D" w14:textId="77777777" w:rsidR="0031170A" w:rsidRP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The burndown chart tracked progress and showed if the team was on schedule. It helped the Scrum Master identify issues early.</w:t>
      </w:r>
    </w:p>
    <w:p w14:paraId="6E446F11" w14:textId="0B29A95D" w:rsidR="0031170A" w:rsidRPr="0031170A" w:rsidRDefault="0031170A" w:rsidP="0031170A">
      <w:pPr>
        <w:pStyle w:val="NormalWeb"/>
        <w:shd w:val="clear" w:color="auto" w:fill="FFFFFF"/>
        <w:ind w:firstLine="720"/>
        <w:rPr>
          <w:rFonts w:asciiTheme="minorHAnsi" w:hAnsiTheme="minorHAnsi" w:cstheme="minorHAnsi"/>
          <w:color w:val="222222"/>
        </w:rPr>
      </w:pPr>
      <w:r w:rsidRPr="0031170A">
        <w:rPr>
          <w:rFonts w:asciiTheme="minorHAnsi" w:hAnsiTheme="minorHAnsi" w:cstheme="minorHAnsi"/>
          <w:color w:val="222222"/>
        </w:rPr>
        <w:t>The Definition of Done made sure that all work met quality standards before being completed. This helped prevent unfinished work from being passed along.</w:t>
      </w:r>
      <w:r>
        <w:rPr>
          <w:rFonts w:asciiTheme="minorHAnsi" w:hAnsiTheme="minorHAnsi" w:cstheme="minorHAnsi"/>
          <w:color w:val="222222"/>
        </w:rPr>
        <w:t xml:space="preserve"> </w:t>
      </w:r>
      <w:r w:rsidRPr="0031170A">
        <w:rPr>
          <w:rFonts w:asciiTheme="minorHAnsi" w:hAnsiTheme="minorHAnsi" w:cstheme="minorHAnsi"/>
          <w:color w:val="222222"/>
        </w:rPr>
        <w:t xml:space="preserve">Velocity tracking helped the team understand how much work they could handle each sprint. This improved planning over </w:t>
      </w:r>
      <w:r w:rsidRPr="0031170A">
        <w:rPr>
          <w:rFonts w:asciiTheme="minorHAnsi" w:hAnsiTheme="minorHAnsi" w:cstheme="minorHAnsi"/>
          <w:color w:val="222222"/>
        </w:rPr>
        <w:t>time. Together</w:t>
      </w:r>
      <w:r w:rsidRPr="0031170A">
        <w:rPr>
          <w:rFonts w:asciiTheme="minorHAnsi" w:hAnsiTheme="minorHAnsi" w:cstheme="minorHAnsi"/>
          <w:color w:val="222222"/>
        </w:rPr>
        <w:t>, these tools helped the team stay organized, communicate better, and complete their work more efficiently.</w:t>
      </w:r>
    </w:p>
    <w:p w14:paraId="5265C347" w14:textId="77777777" w:rsidR="0031170A" w:rsidRDefault="0031170A" w:rsidP="0031170A">
      <w:pPr>
        <w:rPr>
          <w:rFonts w:ascii="Times New Roman" w:hAnsi="Times New Roman" w:cs="Times New Roman"/>
        </w:rPr>
      </w:pPr>
    </w:p>
    <w:p w14:paraId="3FB2C34F" w14:textId="77777777" w:rsidR="0031170A" w:rsidRPr="0031170A" w:rsidRDefault="0031170A" w:rsidP="0031170A">
      <w:pPr>
        <w:pStyle w:val="Heading2"/>
        <w:shd w:val="clear" w:color="auto" w:fill="FFFFFF"/>
        <w:rPr>
          <w:rFonts w:asciiTheme="minorHAnsi" w:hAnsiTheme="minorHAnsi" w:cstheme="minorHAnsi"/>
          <w:color w:val="222222"/>
        </w:rPr>
      </w:pPr>
      <w:r w:rsidRPr="0031170A">
        <w:rPr>
          <w:rStyle w:val="Strong"/>
          <w:rFonts w:asciiTheme="minorHAnsi" w:hAnsiTheme="minorHAnsi" w:cstheme="minorHAnsi"/>
          <w:color w:val="222222"/>
        </w:rPr>
        <w:lastRenderedPageBreak/>
        <w:t>Evaluating the Agile Process</w:t>
      </w:r>
    </w:p>
    <w:p w14:paraId="41B9774E" w14:textId="0226D6AB" w:rsidR="0031170A" w:rsidRP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Agile had both advantages and challenges during this project.</w:t>
      </w:r>
      <w:r w:rsidRPr="0031170A">
        <w:rPr>
          <w:rFonts w:asciiTheme="minorHAnsi" w:hAnsiTheme="minorHAnsi" w:cstheme="minorHAnsi"/>
          <w:color w:val="222222"/>
        </w:rPr>
        <w:t xml:space="preserve"> </w:t>
      </w:r>
      <w:r w:rsidRPr="0031170A">
        <w:rPr>
          <w:rFonts w:asciiTheme="minorHAnsi" w:hAnsiTheme="minorHAnsi" w:cstheme="minorHAnsi"/>
          <w:color w:val="222222"/>
        </w:rPr>
        <w:t>One major benefit was flexibility. The team could adjust to changes and continue working without major delays. Agile also allowed stakeholders to see progress regularly, which helped catch problems early.</w:t>
      </w:r>
      <w:r w:rsidRPr="0031170A">
        <w:rPr>
          <w:rFonts w:asciiTheme="minorHAnsi" w:hAnsiTheme="minorHAnsi" w:cstheme="minorHAnsi"/>
          <w:color w:val="222222"/>
        </w:rPr>
        <w:t xml:space="preserve"> </w:t>
      </w:r>
      <w:r w:rsidRPr="0031170A">
        <w:rPr>
          <w:rFonts w:asciiTheme="minorHAnsi" w:hAnsiTheme="minorHAnsi" w:cstheme="minorHAnsi"/>
          <w:color w:val="222222"/>
        </w:rPr>
        <w:t>Another benefit was improved teamwork. Regular meetings and collaboration helped the team stay connected and work more effectively. Agile also improved quality by testing features throughout the project.</w:t>
      </w:r>
    </w:p>
    <w:p w14:paraId="68BC57F7" w14:textId="722AF257" w:rsidR="0031170A" w:rsidRPr="0031170A" w:rsidRDefault="0031170A" w:rsidP="0031170A">
      <w:pPr>
        <w:pStyle w:val="NormalWeb"/>
        <w:shd w:val="clear" w:color="auto" w:fill="FFFFFF"/>
        <w:ind w:firstLine="720"/>
        <w:rPr>
          <w:rFonts w:asciiTheme="minorHAnsi" w:hAnsiTheme="minorHAnsi" w:cstheme="minorHAnsi"/>
          <w:color w:val="222222"/>
        </w:rPr>
      </w:pPr>
      <w:r w:rsidRPr="0031170A">
        <w:rPr>
          <w:rFonts w:asciiTheme="minorHAnsi" w:hAnsiTheme="minorHAnsi" w:cstheme="minorHAnsi"/>
          <w:color w:val="222222"/>
        </w:rPr>
        <w:t>However, there were some challenges. Scrum meetings took time, and some team members felt they interrupted their work. The team also struggled with estimating tasks at first, which caused delays.</w:t>
      </w:r>
      <w:r w:rsidRPr="0031170A">
        <w:rPr>
          <w:rFonts w:asciiTheme="minorHAnsi" w:hAnsiTheme="minorHAnsi" w:cstheme="minorHAnsi"/>
          <w:color w:val="222222"/>
        </w:rPr>
        <w:t xml:space="preserve"> </w:t>
      </w:r>
      <w:r w:rsidRPr="0031170A">
        <w:rPr>
          <w:rFonts w:asciiTheme="minorHAnsi" w:hAnsiTheme="minorHAnsi" w:cstheme="minorHAnsi"/>
          <w:color w:val="222222"/>
        </w:rPr>
        <w:t>Another challenge was that stakeholders sometimes wanted exact deadlines, which Agile doesn’t always provide. This required clear communication to manage expectations.</w:t>
      </w:r>
    </w:p>
    <w:p w14:paraId="28B71E95" w14:textId="77777777" w:rsidR="0031170A" w:rsidRPr="0031170A" w:rsidRDefault="0031170A" w:rsidP="0031170A">
      <w:pPr>
        <w:pStyle w:val="Heading2"/>
        <w:shd w:val="clear" w:color="auto" w:fill="FFFFFF"/>
        <w:rPr>
          <w:rFonts w:asciiTheme="minorHAnsi" w:hAnsiTheme="minorHAnsi" w:cstheme="minorHAnsi"/>
          <w:color w:val="222222"/>
        </w:rPr>
      </w:pPr>
      <w:r w:rsidRPr="0031170A">
        <w:rPr>
          <w:rStyle w:val="Strong"/>
          <w:rFonts w:asciiTheme="minorHAnsi" w:hAnsiTheme="minorHAnsi" w:cstheme="minorHAnsi"/>
          <w:color w:val="222222"/>
        </w:rPr>
        <w:t>Evaluating the Agile Process</w:t>
      </w:r>
    </w:p>
    <w:p w14:paraId="38BC77FA" w14:textId="00460543" w:rsidR="0031170A" w:rsidRP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Agile had both advantages and challenges during this project.</w:t>
      </w:r>
      <w:r>
        <w:rPr>
          <w:rFonts w:asciiTheme="minorHAnsi" w:hAnsiTheme="minorHAnsi" w:cstheme="minorHAnsi"/>
          <w:color w:val="222222"/>
        </w:rPr>
        <w:t xml:space="preserve"> </w:t>
      </w:r>
      <w:r w:rsidRPr="0031170A">
        <w:rPr>
          <w:rFonts w:asciiTheme="minorHAnsi" w:hAnsiTheme="minorHAnsi" w:cstheme="minorHAnsi"/>
          <w:color w:val="222222"/>
        </w:rPr>
        <w:t>One major benefit was flexibility.</w:t>
      </w:r>
      <w:r>
        <w:rPr>
          <w:rFonts w:asciiTheme="minorHAnsi" w:hAnsiTheme="minorHAnsi" w:cstheme="minorHAnsi"/>
          <w:color w:val="222222"/>
        </w:rPr>
        <w:t xml:space="preserve"> </w:t>
      </w:r>
      <w:r w:rsidRPr="0031170A">
        <w:rPr>
          <w:rFonts w:asciiTheme="minorHAnsi" w:hAnsiTheme="minorHAnsi" w:cstheme="minorHAnsi"/>
          <w:color w:val="222222"/>
        </w:rPr>
        <w:t>The team could adjust to changes and continue working without major delays. Agile also allowed stakeholders to see progress regularly, which helped catch problems early.</w:t>
      </w:r>
    </w:p>
    <w:p w14:paraId="31537C86" w14:textId="77777777" w:rsidR="0031170A" w:rsidRPr="0031170A" w:rsidRDefault="0031170A" w:rsidP="0031170A">
      <w:pPr>
        <w:pStyle w:val="NormalWeb"/>
        <w:shd w:val="clear" w:color="auto" w:fill="FFFFFF"/>
        <w:rPr>
          <w:rFonts w:asciiTheme="minorHAnsi" w:hAnsiTheme="minorHAnsi" w:cstheme="minorHAnsi"/>
          <w:color w:val="222222"/>
        </w:rPr>
      </w:pPr>
      <w:r w:rsidRPr="0031170A">
        <w:rPr>
          <w:rFonts w:asciiTheme="minorHAnsi" w:hAnsiTheme="minorHAnsi" w:cstheme="minorHAnsi"/>
          <w:color w:val="222222"/>
        </w:rPr>
        <w:t>Another benefit was improved teamwork. Regular meetings and collaboration helped the team stay connected and work more effectively. Agile also improved quality by testing features throughout the project.</w:t>
      </w:r>
    </w:p>
    <w:p w14:paraId="3B106BA7" w14:textId="75392455" w:rsidR="0031170A" w:rsidRPr="0031170A" w:rsidRDefault="0031170A" w:rsidP="0031170A">
      <w:pPr>
        <w:pStyle w:val="NormalWeb"/>
        <w:shd w:val="clear" w:color="auto" w:fill="FFFFFF"/>
        <w:ind w:firstLine="720"/>
        <w:rPr>
          <w:rFonts w:asciiTheme="minorHAnsi" w:hAnsiTheme="minorHAnsi" w:cstheme="minorHAnsi"/>
          <w:color w:val="222222"/>
        </w:rPr>
      </w:pPr>
      <w:r w:rsidRPr="0031170A">
        <w:rPr>
          <w:rFonts w:asciiTheme="minorHAnsi" w:hAnsiTheme="minorHAnsi" w:cstheme="minorHAnsi"/>
          <w:color w:val="222222"/>
        </w:rPr>
        <w:t>However, there were some challenges. Scrum meetings took time, and some team members felt they interrupted their work. The team also struggled with estimating tasks at first, which caused delays.</w:t>
      </w:r>
      <w:r>
        <w:rPr>
          <w:rFonts w:asciiTheme="minorHAnsi" w:hAnsiTheme="minorHAnsi" w:cstheme="minorHAnsi"/>
          <w:color w:val="222222"/>
        </w:rPr>
        <w:t xml:space="preserve"> </w:t>
      </w:r>
      <w:r w:rsidRPr="0031170A">
        <w:rPr>
          <w:rFonts w:asciiTheme="minorHAnsi" w:hAnsiTheme="minorHAnsi" w:cstheme="minorHAnsi"/>
          <w:color w:val="222222"/>
        </w:rPr>
        <w:t xml:space="preserve">Another challenge was that stakeholders sometimes wanted exact </w:t>
      </w:r>
      <w:r w:rsidRPr="0031170A">
        <w:rPr>
          <w:rFonts w:asciiTheme="minorHAnsi" w:hAnsiTheme="minorHAnsi" w:cstheme="minorHAnsi"/>
          <w:color w:val="222222"/>
        </w:rPr>
        <w:lastRenderedPageBreak/>
        <w:t>deadlines, which Agile doesn’t always provide. This required clear communication to manage expectations.</w:t>
      </w:r>
    </w:p>
    <w:p w14:paraId="7FFEB503" w14:textId="77777777" w:rsidR="0031170A" w:rsidRPr="0031170A" w:rsidRDefault="0031170A" w:rsidP="0031170A">
      <w:pPr>
        <w:rPr>
          <w:rFonts w:cstheme="minorHAnsi"/>
        </w:rPr>
      </w:pPr>
    </w:p>
    <w:p w14:paraId="1C878A8F" w14:textId="77777777" w:rsidR="0031170A" w:rsidRPr="0031170A" w:rsidRDefault="0031170A" w:rsidP="0031170A">
      <w:pPr>
        <w:rPr>
          <w:rFonts w:cstheme="minorHAnsi"/>
        </w:rPr>
      </w:pPr>
    </w:p>
    <w:p w14:paraId="6F17C6A2" w14:textId="77777777" w:rsidR="0031170A" w:rsidRPr="0031170A" w:rsidRDefault="0031170A" w:rsidP="0031170A">
      <w:pPr>
        <w:pStyle w:val="NormalWeb"/>
        <w:shd w:val="clear" w:color="auto" w:fill="FFFFFF"/>
        <w:rPr>
          <w:rFonts w:asciiTheme="minorHAnsi" w:hAnsiTheme="minorHAnsi" w:cstheme="minorHAnsi"/>
          <w:color w:val="222222"/>
        </w:rPr>
      </w:pPr>
    </w:p>
    <w:p w14:paraId="165B17AC" w14:textId="77777777" w:rsidR="0031170A" w:rsidRPr="006647A6" w:rsidRDefault="0031170A" w:rsidP="006647A6">
      <w:pPr>
        <w:shd w:val="clear" w:color="auto" w:fill="FFFFFF"/>
        <w:suppressAutoHyphens w:val="0"/>
        <w:spacing w:before="100" w:beforeAutospacing="1" w:after="100" w:afterAutospacing="1"/>
        <w:ind w:firstLine="0"/>
        <w:rPr>
          <w:rFonts w:eastAsia="Times New Roman" w:cstheme="minorHAnsi"/>
          <w:color w:val="222222"/>
          <w:lang w:eastAsia="en-US"/>
        </w:rPr>
      </w:pPr>
    </w:p>
    <w:p w14:paraId="25B20AFC" w14:textId="77777777" w:rsidR="00787A9D" w:rsidRDefault="00787A9D" w:rsidP="00787A9D">
      <w:pPr>
        <w:spacing w:before="240" w:after="240"/>
        <w:ind w:firstLine="0"/>
        <w:rPr>
          <w:rFonts w:ascii="Times New Roman" w:eastAsia="Times New Roman" w:hAnsi="Times New Roman" w:cs="Times New Roman"/>
        </w:rPr>
      </w:pPr>
    </w:p>
    <w:p w14:paraId="7E913ACD" w14:textId="0981FE95" w:rsidR="00787A9D" w:rsidRPr="00A20CC8" w:rsidRDefault="00787A9D" w:rsidP="00787A9D">
      <w:pPr>
        <w:spacing w:before="240" w:after="240"/>
        <w:ind w:firstLine="0"/>
        <w:jc w:val="center"/>
        <w:rPr>
          <w:rFonts w:ascii="Times New Roman" w:eastAsia="Times New Roman" w:hAnsi="Times New Roman" w:cs="Times New Roman"/>
          <w:b/>
          <w:bCs/>
          <w:u w:val="single"/>
        </w:rPr>
      </w:pPr>
      <w:r w:rsidRPr="00A20CC8">
        <w:rPr>
          <w:rFonts w:ascii="Times New Roman" w:eastAsia="Times New Roman" w:hAnsi="Times New Roman" w:cs="Times New Roman"/>
          <w:b/>
          <w:bCs/>
          <w:u w:val="single"/>
        </w:rPr>
        <w:t>Citation</w:t>
      </w:r>
    </w:p>
    <w:p w14:paraId="7AC91F1F" w14:textId="286DB177" w:rsidR="00787A9D" w:rsidRPr="00787A9D" w:rsidRDefault="00A347F4" w:rsidP="00A347F4">
      <w:pPr>
        <w:spacing w:before="240" w:after="240"/>
        <w:ind w:firstLine="0"/>
        <w:jc w:val="center"/>
        <w:rPr>
          <w:rFonts w:ascii="Times New Roman" w:eastAsia="Times New Roman" w:hAnsi="Times New Roman" w:cs="Times New Roman"/>
          <w:u w:val="single"/>
        </w:rPr>
      </w:pPr>
      <w:r>
        <w:rPr>
          <w:rFonts w:ascii="Arial" w:hAnsi="Arial" w:cs="Arial"/>
          <w:color w:val="222222"/>
          <w:shd w:val="clear" w:color="auto" w:fill="FFFFFF"/>
        </w:rPr>
        <w:t>Cobb, C. G. (2023). The project manager’s guide to mastering Agile: Principles and practices for an adaptive approach. Wiley.</w:t>
      </w:r>
      <w:r>
        <w:rPr>
          <w:rFonts w:ascii="Arial" w:hAnsi="Arial" w:cs="Arial"/>
          <w:color w:val="222222"/>
        </w:rPr>
        <w:br/>
      </w:r>
      <w:r>
        <w:rPr>
          <w:rFonts w:ascii="Arial" w:hAnsi="Arial" w:cs="Arial"/>
          <w:color w:val="222222"/>
        </w:rPr>
        <w:br/>
      </w:r>
      <w:r>
        <w:rPr>
          <w:rFonts w:ascii="Arial" w:hAnsi="Arial" w:cs="Arial"/>
          <w:color w:val="222222"/>
          <w:shd w:val="clear" w:color="auto" w:fill="FFFFFF"/>
        </w:rPr>
        <w:t>Kristensen, S. H., &amp; Paasivaara, M. (2021). What added value does a Scrum master bring to the organisation?—A case study at Nordea. 2021 47th Euromicro Conference on Software Engineering and Advanced Applications (SEAA), 270–278. </w:t>
      </w:r>
      <w:hyperlink r:id="rId12" w:tgtFrame="_blank" w:history="1">
        <w:r>
          <w:rPr>
            <w:rStyle w:val="Hyperlink"/>
            <w:rFonts w:ascii="Arial" w:hAnsi="Arial" w:cs="Arial"/>
            <w:color w:val="1155CC"/>
            <w:shd w:val="clear" w:color="auto" w:fill="FFFFFF"/>
          </w:rPr>
          <w:t>https://doi.org/10.1109/SEAA53835.2021.00041</w:t>
        </w:r>
      </w:hyperlink>
    </w:p>
    <w:sectPr w:rsidR="00787A9D" w:rsidRPr="00787A9D">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F0BAD" w14:textId="77777777" w:rsidR="00AD1AA3" w:rsidRDefault="00AD1AA3">
      <w:pPr>
        <w:spacing w:line="240" w:lineRule="auto"/>
      </w:pPr>
      <w:r>
        <w:separator/>
      </w:r>
    </w:p>
  </w:endnote>
  <w:endnote w:type="continuationSeparator" w:id="0">
    <w:p w14:paraId="3ABD3FE9" w14:textId="77777777" w:rsidR="00AD1AA3" w:rsidRDefault="00AD1A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6F9A59CA" w14:textId="77777777" w:rsidTr="3F377AD7">
      <w:tc>
        <w:tcPr>
          <w:tcW w:w="3120" w:type="dxa"/>
        </w:tcPr>
        <w:p w14:paraId="7B857339" w14:textId="3ACBA25E" w:rsidR="3F377AD7" w:rsidRDefault="3F377AD7" w:rsidP="3F377AD7">
          <w:pPr>
            <w:pStyle w:val="Header"/>
            <w:ind w:left="-115"/>
            <w:jc w:val="left"/>
          </w:pPr>
        </w:p>
      </w:tc>
      <w:tc>
        <w:tcPr>
          <w:tcW w:w="3120" w:type="dxa"/>
        </w:tcPr>
        <w:p w14:paraId="040ED570" w14:textId="48EB278B" w:rsidR="3F377AD7" w:rsidRDefault="3F377AD7" w:rsidP="3F377AD7">
          <w:pPr>
            <w:pStyle w:val="Header"/>
            <w:jc w:val="center"/>
          </w:pPr>
        </w:p>
      </w:tc>
      <w:tc>
        <w:tcPr>
          <w:tcW w:w="3120" w:type="dxa"/>
        </w:tcPr>
        <w:p w14:paraId="47076A61" w14:textId="11B685D3" w:rsidR="3F377AD7" w:rsidRDefault="3F377AD7" w:rsidP="3F377AD7">
          <w:pPr>
            <w:pStyle w:val="Header"/>
            <w:ind w:right="-115"/>
          </w:pPr>
        </w:p>
      </w:tc>
    </w:tr>
  </w:tbl>
  <w:p w14:paraId="7F0EBB18" w14:textId="724AC5DF" w:rsidR="3F377AD7" w:rsidRDefault="3F377AD7" w:rsidP="3F377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F377AD7" w14:paraId="474790B1" w14:textId="77777777" w:rsidTr="3F377AD7">
      <w:tc>
        <w:tcPr>
          <w:tcW w:w="3120" w:type="dxa"/>
        </w:tcPr>
        <w:p w14:paraId="56E7F9F8" w14:textId="07C5DB2D" w:rsidR="3F377AD7" w:rsidRDefault="3F377AD7" w:rsidP="3F377AD7">
          <w:pPr>
            <w:pStyle w:val="Header"/>
            <w:ind w:left="-115"/>
            <w:jc w:val="left"/>
          </w:pPr>
        </w:p>
      </w:tc>
      <w:tc>
        <w:tcPr>
          <w:tcW w:w="3120" w:type="dxa"/>
        </w:tcPr>
        <w:p w14:paraId="741E6821" w14:textId="750FD7C4" w:rsidR="3F377AD7" w:rsidRDefault="3F377AD7" w:rsidP="3F377AD7">
          <w:pPr>
            <w:pStyle w:val="Header"/>
            <w:jc w:val="center"/>
          </w:pPr>
        </w:p>
      </w:tc>
      <w:tc>
        <w:tcPr>
          <w:tcW w:w="3120" w:type="dxa"/>
        </w:tcPr>
        <w:p w14:paraId="7461048A" w14:textId="1DE2635C" w:rsidR="3F377AD7" w:rsidRDefault="3F377AD7" w:rsidP="3F377AD7">
          <w:pPr>
            <w:pStyle w:val="Header"/>
            <w:ind w:right="-115"/>
          </w:pPr>
        </w:p>
      </w:tc>
    </w:tr>
  </w:tbl>
  <w:p w14:paraId="673DA2BC" w14:textId="5C88613E" w:rsidR="3F377AD7" w:rsidRDefault="3F377AD7" w:rsidP="3F377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1FCB" w14:textId="77777777" w:rsidR="00AD1AA3" w:rsidRDefault="00AD1AA3">
      <w:pPr>
        <w:spacing w:line="240" w:lineRule="auto"/>
      </w:pPr>
      <w:r>
        <w:separator/>
      </w:r>
    </w:p>
  </w:footnote>
  <w:footnote w:type="continuationSeparator" w:id="0">
    <w:p w14:paraId="5CCFA48F" w14:textId="77777777" w:rsidR="00AD1AA3" w:rsidRDefault="00AD1A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E480" w14:textId="77777777" w:rsidR="00080C97" w:rsidRDefault="00000000">
    <w:pPr>
      <w:pStyle w:val="Header"/>
    </w:pPr>
    <w:sdt>
      <w:sdtPr>
        <w:alias w:val="Last Name:"/>
        <w:tag w:val="Last Name:"/>
        <w:id w:val="1658178901"/>
        <w:placeholder>
          <w:docPart w:val="1E288A94279C458F839B401F69ECD8F4"/>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EBAA" w14:textId="0156AE36" w:rsidR="00080C97" w:rsidRDefault="00C954CF" w:rsidP="00C954CF">
    <w:pPr>
      <w:pStyle w:val="Header"/>
      <w:spacing w:after="200"/>
      <w:jc w:val="center"/>
    </w:pPr>
    <w:r>
      <w:rPr>
        <w:noProof/>
      </w:rPr>
      <w:drawing>
        <wp:inline distT="0" distB="0" distL="0" distR="0" wp14:anchorId="28007161" wp14:editId="340A6BC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w8eo833Y9MhaY0" int2:id="4y8bPo8C">
      <int2:state int2:value="Rejected" int2:type="AugLoop_Text_Critique"/>
    </int2:textHash>
    <int2:textHash int2:hashCode="TfSXu2xiGflTds" int2:id="UFwh4pV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6AD1274A"/>
    <w:multiLevelType w:val="multilevel"/>
    <w:tmpl w:val="12FE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6044644">
    <w:abstractNumId w:val="9"/>
  </w:num>
  <w:num w:numId="2" w16cid:durableId="60641854">
    <w:abstractNumId w:val="7"/>
  </w:num>
  <w:num w:numId="3" w16cid:durableId="584144354">
    <w:abstractNumId w:val="6"/>
  </w:num>
  <w:num w:numId="4" w16cid:durableId="118570494">
    <w:abstractNumId w:val="5"/>
  </w:num>
  <w:num w:numId="5" w16cid:durableId="298654176">
    <w:abstractNumId w:val="4"/>
  </w:num>
  <w:num w:numId="6" w16cid:durableId="62608412">
    <w:abstractNumId w:val="8"/>
  </w:num>
  <w:num w:numId="7" w16cid:durableId="1060135403">
    <w:abstractNumId w:val="3"/>
  </w:num>
  <w:num w:numId="8" w16cid:durableId="2082751499">
    <w:abstractNumId w:val="2"/>
  </w:num>
  <w:num w:numId="9" w16cid:durableId="1724476669">
    <w:abstractNumId w:val="1"/>
  </w:num>
  <w:num w:numId="10" w16cid:durableId="328412689">
    <w:abstractNumId w:val="0"/>
  </w:num>
  <w:num w:numId="11" w16cid:durableId="1712343289">
    <w:abstractNumId w:val="11"/>
  </w:num>
  <w:num w:numId="12" w16cid:durableId="1051073751">
    <w:abstractNumId w:val="14"/>
  </w:num>
  <w:num w:numId="13" w16cid:durableId="1614290683">
    <w:abstractNumId w:val="15"/>
  </w:num>
  <w:num w:numId="14" w16cid:durableId="312376825">
    <w:abstractNumId w:val="13"/>
  </w:num>
  <w:num w:numId="15" w16cid:durableId="1072000160">
    <w:abstractNumId w:val="10"/>
  </w:num>
  <w:num w:numId="16" w16cid:durableId="1611549436">
    <w:abstractNumId w:val="12"/>
  </w:num>
  <w:num w:numId="17" w16cid:durableId="581763236">
    <w:abstractNumId w:val="16"/>
  </w:num>
  <w:num w:numId="18" w16cid:durableId="14988372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defaultTableStyle w:val="MLAresearchpapertable"/>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80C97"/>
    <w:rsid w:val="000F2832"/>
    <w:rsid w:val="001346E9"/>
    <w:rsid w:val="00145712"/>
    <w:rsid w:val="002962AE"/>
    <w:rsid w:val="0031170A"/>
    <w:rsid w:val="0034643D"/>
    <w:rsid w:val="003E748F"/>
    <w:rsid w:val="00430430"/>
    <w:rsid w:val="005D0A20"/>
    <w:rsid w:val="006647A6"/>
    <w:rsid w:val="006A64A8"/>
    <w:rsid w:val="006C7B90"/>
    <w:rsid w:val="007050AD"/>
    <w:rsid w:val="00787A9D"/>
    <w:rsid w:val="007D4B2F"/>
    <w:rsid w:val="008242C9"/>
    <w:rsid w:val="008E0BBC"/>
    <w:rsid w:val="00916D26"/>
    <w:rsid w:val="00965112"/>
    <w:rsid w:val="009D746E"/>
    <w:rsid w:val="009E606B"/>
    <w:rsid w:val="009F293C"/>
    <w:rsid w:val="00A20CC8"/>
    <w:rsid w:val="00A347F4"/>
    <w:rsid w:val="00AB1E45"/>
    <w:rsid w:val="00AC5ED9"/>
    <w:rsid w:val="00AD1AA3"/>
    <w:rsid w:val="00AD6039"/>
    <w:rsid w:val="00B80045"/>
    <w:rsid w:val="00B82F8F"/>
    <w:rsid w:val="00BC0088"/>
    <w:rsid w:val="00BD3A4E"/>
    <w:rsid w:val="00C26420"/>
    <w:rsid w:val="00C832D6"/>
    <w:rsid w:val="00C954CF"/>
    <w:rsid w:val="00CD484F"/>
    <w:rsid w:val="00D83532"/>
    <w:rsid w:val="00DE3265"/>
    <w:rsid w:val="00EC2FE4"/>
    <w:rsid w:val="00EE3F79"/>
    <w:rsid w:val="00EF33BD"/>
    <w:rsid w:val="00F77423"/>
    <w:rsid w:val="00F96DBB"/>
    <w:rsid w:val="0115108D"/>
    <w:rsid w:val="0130C6F7"/>
    <w:rsid w:val="0147421A"/>
    <w:rsid w:val="014FE1DA"/>
    <w:rsid w:val="0174A832"/>
    <w:rsid w:val="01BD4B17"/>
    <w:rsid w:val="01F7704F"/>
    <w:rsid w:val="020C9B19"/>
    <w:rsid w:val="0269D0AF"/>
    <w:rsid w:val="03573972"/>
    <w:rsid w:val="0383AE71"/>
    <w:rsid w:val="0420B488"/>
    <w:rsid w:val="044A76CC"/>
    <w:rsid w:val="0464A7E3"/>
    <w:rsid w:val="04D7E336"/>
    <w:rsid w:val="0563DB17"/>
    <w:rsid w:val="0565E138"/>
    <w:rsid w:val="0579D25F"/>
    <w:rsid w:val="059F5D4E"/>
    <w:rsid w:val="05B4E1AE"/>
    <w:rsid w:val="05CEBDE1"/>
    <w:rsid w:val="06277B5A"/>
    <w:rsid w:val="0638E34E"/>
    <w:rsid w:val="06AF3064"/>
    <w:rsid w:val="06C7D31B"/>
    <w:rsid w:val="06DD7350"/>
    <w:rsid w:val="06E2227E"/>
    <w:rsid w:val="0725A23B"/>
    <w:rsid w:val="07300673"/>
    <w:rsid w:val="07521F0B"/>
    <w:rsid w:val="0758554A"/>
    <w:rsid w:val="07593DF6"/>
    <w:rsid w:val="076DFCBE"/>
    <w:rsid w:val="079CEF6C"/>
    <w:rsid w:val="07BC2CEE"/>
    <w:rsid w:val="07ECD557"/>
    <w:rsid w:val="08321282"/>
    <w:rsid w:val="084DDE52"/>
    <w:rsid w:val="08A7BDF4"/>
    <w:rsid w:val="08B8D20F"/>
    <w:rsid w:val="08DDF7FB"/>
    <w:rsid w:val="08F3A21C"/>
    <w:rsid w:val="09346561"/>
    <w:rsid w:val="098595B0"/>
    <w:rsid w:val="099FE664"/>
    <w:rsid w:val="09ADE68F"/>
    <w:rsid w:val="0A1602E1"/>
    <w:rsid w:val="0A6CADDB"/>
    <w:rsid w:val="0A7CE18E"/>
    <w:rsid w:val="0A9D2DB0"/>
    <w:rsid w:val="0ADD3925"/>
    <w:rsid w:val="0AED6057"/>
    <w:rsid w:val="0AF60DCA"/>
    <w:rsid w:val="0B1A0F1A"/>
    <w:rsid w:val="0B378D48"/>
    <w:rsid w:val="0B5F30CE"/>
    <w:rsid w:val="0B8F1EC7"/>
    <w:rsid w:val="0B99571A"/>
    <w:rsid w:val="0B9BAE47"/>
    <w:rsid w:val="0B9BEEA3"/>
    <w:rsid w:val="0C389D62"/>
    <w:rsid w:val="0C3C98A3"/>
    <w:rsid w:val="0CFDC8CE"/>
    <w:rsid w:val="0D0AD11F"/>
    <w:rsid w:val="0D2AA9CC"/>
    <w:rsid w:val="0D7A43AA"/>
    <w:rsid w:val="0D9C9643"/>
    <w:rsid w:val="0E000751"/>
    <w:rsid w:val="0E4B61F8"/>
    <w:rsid w:val="0F4A46B0"/>
    <w:rsid w:val="0F5E5698"/>
    <w:rsid w:val="0FB23CE5"/>
    <w:rsid w:val="0FBCF462"/>
    <w:rsid w:val="0FC2E56A"/>
    <w:rsid w:val="0FCC6763"/>
    <w:rsid w:val="1017B803"/>
    <w:rsid w:val="10309C13"/>
    <w:rsid w:val="103D2467"/>
    <w:rsid w:val="10593442"/>
    <w:rsid w:val="106565CA"/>
    <w:rsid w:val="11313AAA"/>
    <w:rsid w:val="113C9F25"/>
    <w:rsid w:val="114100C1"/>
    <w:rsid w:val="11482B6B"/>
    <w:rsid w:val="11C3ED1D"/>
    <w:rsid w:val="11D2F92B"/>
    <w:rsid w:val="129F748E"/>
    <w:rsid w:val="1303FB5F"/>
    <w:rsid w:val="134D6BCB"/>
    <w:rsid w:val="13506E3E"/>
    <w:rsid w:val="138F5460"/>
    <w:rsid w:val="13A6AA46"/>
    <w:rsid w:val="13A8C7EA"/>
    <w:rsid w:val="13DF73DD"/>
    <w:rsid w:val="13E3ADD9"/>
    <w:rsid w:val="14395828"/>
    <w:rsid w:val="143B44EF"/>
    <w:rsid w:val="146F2381"/>
    <w:rsid w:val="151D1AF8"/>
    <w:rsid w:val="152CFCE2"/>
    <w:rsid w:val="154F0931"/>
    <w:rsid w:val="15639E53"/>
    <w:rsid w:val="1568B447"/>
    <w:rsid w:val="158D2121"/>
    <w:rsid w:val="159457FC"/>
    <w:rsid w:val="15AA01B9"/>
    <w:rsid w:val="15CB339A"/>
    <w:rsid w:val="1616EFAB"/>
    <w:rsid w:val="168C608B"/>
    <w:rsid w:val="16D15424"/>
    <w:rsid w:val="173411E9"/>
    <w:rsid w:val="1772E5B1"/>
    <w:rsid w:val="17DADE81"/>
    <w:rsid w:val="17F2461E"/>
    <w:rsid w:val="181E2781"/>
    <w:rsid w:val="183A56BE"/>
    <w:rsid w:val="1886A9F3"/>
    <w:rsid w:val="19007C2F"/>
    <w:rsid w:val="191C1CAB"/>
    <w:rsid w:val="19398885"/>
    <w:rsid w:val="196AAB02"/>
    <w:rsid w:val="1A35DDCD"/>
    <w:rsid w:val="1AA2B9D7"/>
    <w:rsid w:val="1AAA8673"/>
    <w:rsid w:val="1AE67D47"/>
    <w:rsid w:val="1B246A71"/>
    <w:rsid w:val="1BA4004A"/>
    <w:rsid w:val="1BFDACEE"/>
    <w:rsid w:val="1CA2D8A2"/>
    <w:rsid w:val="1DA81229"/>
    <w:rsid w:val="1DC504D9"/>
    <w:rsid w:val="1E49281B"/>
    <w:rsid w:val="1E520087"/>
    <w:rsid w:val="1E69C6C8"/>
    <w:rsid w:val="1E9CD13B"/>
    <w:rsid w:val="1F3926A3"/>
    <w:rsid w:val="1F3A36C2"/>
    <w:rsid w:val="1F43E28A"/>
    <w:rsid w:val="1F66C8A0"/>
    <w:rsid w:val="1F80C16F"/>
    <w:rsid w:val="1FE11A12"/>
    <w:rsid w:val="1FFDDA2A"/>
    <w:rsid w:val="207880FD"/>
    <w:rsid w:val="209B75F8"/>
    <w:rsid w:val="20A97B86"/>
    <w:rsid w:val="2116AB52"/>
    <w:rsid w:val="21655311"/>
    <w:rsid w:val="21C29DF4"/>
    <w:rsid w:val="21DCA5D3"/>
    <w:rsid w:val="21F03C89"/>
    <w:rsid w:val="21F67657"/>
    <w:rsid w:val="22294E89"/>
    <w:rsid w:val="223C5C97"/>
    <w:rsid w:val="22644B62"/>
    <w:rsid w:val="22740E80"/>
    <w:rsid w:val="227DFB38"/>
    <w:rsid w:val="228E2AD9"/>
    <w:rsid w:val="22AF2677"/>
    <w:rsid w:val="22B59858"/>
    <w:rsid w:val="22D4CA98"/>
    <w:rsid w:val="22F5317F"/>
    <w:rsid w:val="232BA309"/>
    <w:rsid w:val="23F4B0FD"/>
    <w:rsid w:val="240581F1"/>
    <w:rsid w:val="2431A033"/>
    <w:rsid w:val="245168B9"/>
    <w:rsid w:val="246D41C1"/>
    <w:rsid w:val="248FB6A1"/>
    <w:rsid w:val="24A55380"/>
    <w:rsid w:val="24AB01FF"/>
    <w:rsid w:val="24BD3E76"/>
    <w:rsid w:val="24E64B33"/>
    <w:rsid w:val="250E51CD"/>
    <w:rsid w:val="252FDB5C"/>
    <w:rsid w:val="2579E2F3"/>
    <w:rsid w:val="25ED391A"/>
    <w:rsid w:val="2612C762"/>
    <w:rsid w:val="26572CA9"/>
    <w:rsid w:val="2664708E"/>
    <w:rsid w:val="2693C1B4"/>
    <w:rsid w:val="26BDEEE7"/>
    <w:rsid w:val="271A6375"/>
    <w:rsid w:val="2722284E"/>
    <w:rsid w:val="273F9551"/>
    <w:rsid w:val="275C3293"/>
    <w:rsid w:val="27798F68"/>
    <w:rsid w:val="279761A3"/>
    <w:rsid w:val="27BBC974"/>
    <w:rsid w:val="27FFAC72"/>
    <w:rsid w:val="2822D171"/>
    <w:rsid w:val="2859BF48"/>
    <w:rsid w:val="287E2F60"/>
    <w:rsid w:val="28BD6D3F"/>
    <w:rsid w:val="2924D9DC"/>
    <w:rsid w:val="292A0E25"/>
    <w:rsid w:val="295D1DE8"/>
    <w:rsid w:val="29781D61"/>
    <w:rsid w:val="29DC73C5"/>
    <w:rsid w:val="29FF7472"/>
    <w:rsid w:val="2A864D0F"/>
    <w:rsid w:val="2AF36A36"/>
    <w:rsid w:val="2B1A3B42"/>
    <w:rsid w:val="2B45B876"/>
    <w:rsid w:val="2B811763"/>
    <w:rsid w:val="2B8F411E"/>
    <w:rsid w:val="2BA0C431"/>
    <w:rsid w:val="2BA5ABA9"/>
    <w:rsid w:val="2C6EFE90"/>
    <w:rsid w:val="2C70956E"/>
    <w:rsid w:val="2C73D8B0"/>
    <w:rsid w:val="2C822254"/>
    <w:rsid w:val="2C94BEAA"/>
    <w:rsid w:val="2CEB0C26"/>
    <w:rsid w:val="2D4EFE7D"/>
    <w:rsid w:val="2DC988B9"/>
    <w:rsid w:val="2DD28222"/>
    <w:rsid w:val="2E308F0B"/>
    <w:rsid w:val="2E5D5ACC"/>
    <w:rsid w:val="2E6880BA"/>
    <w:rsid w:val="2EECD9A0"/>
    <w:rsid w:val="2F002BE2"/>
    <w:rsid w:val="2F56B1BA"/>
    <w:rsid w:val="2F6F7637"/>
    <w:rsid w:val="2FBC44EC"/>
    <w:rsid w:val="2FCC5F6C"/>
    <w:rsid w:val="2FFB16D4"/>
    <w:rsid w:val="3018F0D0"/>
    <w:rsid w:val="30E538B8"/>
    <w:rsid w:val="311B8D90"/>
    <w:rsid w:val="315D306C"/>
    <w:rsid w:val="31682FCD"/>
    <w:rsid w:val="318905F4"/>
    <w:rsid w:val="31A0887F"/>
    <w:rsid w:val="31A4E621"/>
    <w:rsid w:val="31F53FCC"/>
    <w:rsid w:val="320A8657"/>
    <w:rsid w:val="32346C9D"/>
    <w:rsid w:val="325D0395"/>
    <w:rsid w:val="32E333DD"/>
    <w:rsid w:val="32E9065D"/>
    <w:rsid w:val="3304002E"/>
    <w:rsid w:val="337AE437"/>
    <w:rsid w:val="33A66AAF"/>
    <w:rsid w:val="33C474F6"/>
    <w:rsid w:val="33C968AC"/>
    <w:rsid w:val="33EA7F16"/>
    <w:rsid w:val="33F4F972"/>
    <w:rsid w:val="33FECF66"/>
    <w:rsid w:val="34009BCA"/>
    <w:rsid w:val="3425C855"/>
    <w:rsid w:val="3432EA70"/>
    <w:rsid w:val="350AD722"/>
    <w:rsid w:val="351E42EC"/>
    <w:rsid w:val="35422719"/>
    <w:rsid w:val="3557E286"/>
    <w:rsid w:val="35639CBC"/>
    <w:rsid w:val="359C03DF"/>
    <w:rsid w:val="35AF03DD"/>
    <w:rsid w:val="35D120A3"/>
    <w:rsid w:val="35D1AF49"/>
    <w:rsid w:val="360350FD"/>
    <w:rsid w:val="3642337C"/>
    <w:rsid w:val="36B2EBA0"/>
    <w:rsid w:val="36D3246A"/>
    <w:rsid w:val="37128A1A"/>
    <w:rsid w:val="37466981"/>
    <w:rsid w:val="37654FD4"/>
    <w:rsid w:val="3779D39A"/>
    <w:rsid w:val="37B50F5F"/>
    <w:rsid w:val="37D0C965"/>
    <w:rsid w:val="380ACF27"/>
    <w:rsid w:val="387549A9"/>
    <w:rsid w:val="3879C7DB"/>
    <w:rsid w:val="38A87234"/>
    <w:rsid w:val="38CB3444"/>
    <w:rsid w:val="38CE1ED7"/>
    <w:rsid w:val="38FDE2C9"/>
    <w:rsid w:val="390666FE"/>
    <w:rsid w:val="393471E1"/>
    <w:rsid w:val="397F13C0"/>
    <w:rsid w:val="39E57E4C"/>
    <w:rsid w:val="3A0EF49E"/>
    <w:rsid w:val="3A13D2EB"/>
    <w:rsid w:val="3A4941D2"/>
    <w:rsid w:val="3A513647"/>
    <w:rsid w:val="3AB73FAC"/>
    <w:rsid w:val="3AD37201"/>
    <w:rsid w:val="3B11C720"/>
    <w:rsid w:val="3BED06A8"/>
    <w:rsid w:val="3BFD9A55"/>
    <w:rsid w:val="3BFF5771"/>
    <w:rsid w:val="3C261BEE"/>
    <w:rsid w:val="3C6C12A3"/>
    <w:rsid w:val="3CE5E41C"/>
    <w:rsid w:val="3CFF0F79"/>
    <w:rsid w:val="3D4832A1"/>
    <w:rsid w:val="3D81A7E5"/>
    <w:rsid w:val="3D9181A4"/>
    <w:rsid w:val="3DD17139"/>
    <w:rsid w:val="3DEF5DB2"/>
    <w:rsid w:val="3E04321A"/>
    <w:rsid w:val="3E1CDDB5"/>
    <w:rsid w:val="3E41BD8E"/>
    <w:rsid w:val="3ED442B3"/>
    <w:rsid w:val="3F282309"/>
    <w:rsid w:val="3F34F8A4"/>
    <w:rsid w:val="3F377AD7"/>
    <w:rsid w:val="3FC7BB9C"/>
    <w:rsid w:val="3FD1A693"/>
    <w:rsid w:val="3FD68C82"/>
    <w:rsid w:val="3FE04C65"/>
    <w:rsid w:val="4026737D"/>
    <w:rsid w:val="402D8450"/>
    <w:rsid w:val="4052BB60"/>
    <w:rsid w:val="407C7E71"/>
    <w:rsid w:val="40A2B89E"/>
    <w:rsid w:val="40CB3F96"/>
    <w:rsid w:val="4159749D"/>
    <w:rsid w:val="417E395B"/>
    <w:rsid w:val="41C8028D"/>
    <w:rsid w:val="41FC2E3A"/>
    <w:rsid w:val="4206EBB0"/>
    <w:rsid w:val="42536A1A"/>
    <w:rsid w:val="42984FC4"/>
    <w:rsid w:val="42B5DE06"/>
    <w:rsid w:val="42E60084"/>
    <w:rsid w:val="42EF8CB5"/>
    <w:rsid w:val="43118301"/>
    <w:rsid w:val="43725926"/>
    <w:rsid w:val="44276B36"/>
    <w:rsid w:val="4472F554"/>
    <w:rsid w:val="447F72F9"/>
    <w:rsid w:val="44A2AF87"/>
    <w:rsid w:val="44C0837F"/>
    <w:rsid w:val="4500FBFB"/>
    <w:rsid w:val="4526CF83"/>
    <w:rsid w:val="45357DDB"/>
    <w:rsid w:val="4555F730"/>
    <w:rsid w:val="4556B663"/>
    <w:rsid w:val="45E5E3E5"/>
    <w:rsid w:val="45F7043C"/>
    <w:rsid w:val="462EDC91"/>
    <w:rsid w:val="465805C2"/>
    <w:rsid w:val="4701495F"/>
    <w:rsid w:val="478D2878"/>
    <w:rsid w:val="47B594BA"/>
    <w:rsid w:val="47D164E7"/>
    <w:rsid w:val="4806317F"/>
    <w:rsid w:val="48D37736"/>
    <w:rsid w:val="490EF046"/>
    <w:rsid w:val="4911930C"/>
    <w:rsid w:val="4918D2CC"/>
    <w:rsid w:val="49384E7F"/>
    <w:rsid w:val="4958484A"/>
    <w:rsid w:val="4958BC99"/>
    <w:rsid w:val="496CCFD8"/>
    <w:rsid w:val="497AC0E0"/>
    <w:rsid w:val="4981E31B"/>
    <w:rsid w:val="49C7F528"/>
    <w:rsid w:val="4A043B49"/>
    <w:rsid w:val="4A42C289"/>
    <w:rsid w:val="4A6F4797"/>
    <w:rsid w:val="4A92470C"/>
    <w:rsid w:val="4AFB24A7"/>
    <w:rsid w:val="4B5A315A"/>
    <w:rsid w:val="4B8585F7"/>
    <w:rsid w:val="4BCF79ED"/>
    <w:rsid w:val="4BFA4C60"/>
    <w:rsid w:val="4CCA15D2"/>
    <w:rsid w:val="4CDA4A05"/>
    <w:rsid w:val="4D368D4D"/>
    <w:rsid w:val="4D4B2FE1"/>
    <w:rsid w:val="4D4BAFB7"/>
    <w:rsid w:val="4D4FC1D4"/>
    <w:rsid w:val="4D75BCCB"/>
    <w:rsid w:val="4DBA63C0"/>
    <w:rsid w:val="4E3F5691"/>
    <w:rsid w:val="4F4A3D28"/>
    <w:rsid w:val="4F513895"/>
    <w:rsid w:val="4F7D20C1"/>
    <w:rsid w:val="4F813914"/>
    <w:rsid w:val="4FBCA21C"/>
    <w:rsid w:val="4FC1C4B5"/>
    <w:rsid w:val="4FCD961C"/>
    <w:rsid w:val="5025BCA3"/>
    <w:rsid w:val="50417C4A"/>
    <w:rsid w:val="504ECB31"/>
    <w:rsid w:val="5053382D"/>
    <w:rsid w:val="5077DE5C"/>
    <w:rsid w:val="50DEE375"/>
    <w:rsid w:val="5187F5DD"/>
    <w:rsid w:val="51A36CA4"/>
    <w:rsid w:val="524F1602"/>
    <w:rsid w:val="5267072E"/>
    <w:rsid w:val="526986C8"/>
    <w:rsid w:val="529B332D"/>
    <w:rsid w:val="52A187A2"/>
    <w:rsid w:val="52A75CBE"/>
    <w:rsid w:val="52C8A2CC"/>
    <w:rsid w:val="52DA8421"/>
    <w:rsid w:val="52EBBA8D"/>
    <w:rsid w:val="52FE9C9C"/>
    <w:rsid w:val="53CE1658"/>
    <w:rsid w:val="54065083"/>
    <w:rsid w:val="548DE9B0"/>
    <w:rsid w:val="54C69D90"/>
    <w:rsid w:val="5517A060"/>
    <w:rsid w:val="55462CE0"/>
    <w:rsid w:val="558CDBD9"/>
    <w:rsid w:val="55B80608"/>
    <w:rsid w:val="5655F4D2"/>
    <w:rsid w:val="5694F199"/>
    <w:rsid w:val="56CD43FC"/>
    <w:rsid w:val="5705B71A"/>
    <w:rsid w:val="5735F735"/>
    <w:rsid w:val="575966BA"/>
    <w:rsid w:val="57B1DA3E"/>
    <w:rsid w:val="57CF3230"/>
    <w:rsid w:val="5851B68E"/>
    <w:rsid w:val="5884B61E"/>
    <w:rsid w:val="5896239C"/>
    <w:rsid w:val="58DFE758"/>
    <w:rsid w:val="591116EF"/>
    <w:rsid w:val="59573FF7"/>
    <w:rsid w:val="595866AA"/>
    <w:rsid w:val="599A8215"/>
    <w:rsid w:val="59ADB6B5"/>
    <w:rsid w:val="59B88215"/>
    <w:rsid w:val="59C19283"/>
    <w:rsid w:val="59C5C506"/>
    <w:rsid w:val="59E6F345"/>
    <w:rsid w:val="5A17860A"/>
    <w:rsid w:val="5A4FD81C"/>
    <w:rsid w:val="5A8C2F22"/>
    <w:rsid w:val="5AA7601E"/>
    <w:rsid w:val="5AAF5D96"/>
    <w:rsid w:val="5AAFAAE2"/>
    <w:rsid w:val="5AC96331"/>
    <w:rsid w:val="5BBBA415"/>
    <w:rsid w:val="5BC82866"/>
    <w:rsid w:val="5CC0384D"/>
    <w:rsid w:val="5D54DB2D"/>
    <w:rsid w:val="5D593D67"/>
    <w:rsid w:val="5D71FECB"/>
    <w:rsid w:val="5DE7D955"/>
    <w:rsid w:val="5DF94BA8"/>
    <w:rsid w:val="5E746E1E"/>
    <w:rsid w:val="5E7CBB81"/>
    <w:rsid w:val="5EBE7B50"/>
    <w:rsid w:val="5F2C09E4"/>
    <w:rsid w:val="5FAD08FD"/>
    <w:rsid w:val="5FC3A8E0"/>
    <w:rsid w:val="5FFAB131"/>
    <w:rsid w:val="60418492"/>
    <w:rsid w:val="6045D874"/>
    <w:rsid w:val="607FE77A"/>
    <w:rsid w:val="610E99B7"/>
    <w:rsid w:val="6116F9AD"/>
    <w:rsid w:val="617A53B6"/>
    <w:rsid w:val="617B55F9"/>
    <w:rsid w:val="61EE9C87"/>
    <w:rsid w:val="6253D6DA"/>
    <w:rsid w:val="62850759"/>
    <w:rsid w:val="629812B1"/>
    <w:rsid w:val="62F245F4"/>
    <w:rsid w:val="6324F2C9"/>
    <w:rsid w:val="6342A5A7"/>
    <w:rsid w:val="6351E363"/>
    <w:rsid w:val="636EB77B"/>
    <w:rsid w:val="63861137"/>
    <w:rsid w:val="63A8EA3F"/>
    <w:rsid w:val="6428F3A8"/>
    <w:rsid w:val="64680CA6"/>
    <w:rsid w:val="6520675A"/>
    <w:rsid w:val="65569498"/>
    <w:rsid w:val="655EF849"/>
    <w:rsid w:val="65987940"/>
    <w:rsid w:val="65FE185C"/>
    <w:rsid w:val="6609A0D8"/>
    <w:rsid w:val="66722E6F"/>
    <w:rsid w:val="66759BCD"/>
    <w:rsid w:val="66A2B89E"/>
    <w:rsid w:val="66A3B451"/>
    <w:rsid w:val="66B056A1"/>
    <w:rsid w:val="66DFAF1D"/>
    <w:rsid w:val="66F2270B"/>
    <w:rsid w:val="676BE0A0"/>
    <w:rsid w:val="67931AEC"/>
    <w:rsid w:val="67982458"/>
    <w:rsid w:val="67F005EC"/>
    <w:rsid w:val="6802EAF4"/>
    <w:rsid w:val="68981607"/>
    <w:rsid w:val="68BB78F4"/>
    <w:rsid w:val="68D72A86"/>
    <w:rsid w:val="68FD86D9"/>
    <w:rsid w:val="690883AA"/>
    <w:rsid w:val="6985B761"/>
    <w:rsid w:val="698F6CD5"/>
    <w:rsid w:val="69D32A3C"/>
    <w:rsid w:val="69DFF2A0"/>
    <w:rsid w:val="6B0D306F"/>
    <w:rsid w:val="6B4E6DF4"/>
    <w:rsid w:val="6B5D1CCF"/>
    <w:rsid w:val="6BCA7EF2"/>
    <w:rsid w:val="6C2962D1"/>
    <w:rsid w:val="6C3B8C6A"/>
    <w:rsid w:val="6C755610"/>
    <w:rsid w:val="6C9E31DC"/>
    <w:rsid w:val="6CB52FB5"/>
    <w:rsid w:val="6CE0327D"/>
    <w:rsid w:val="6D0ACAFE"/>
    <w:rsid w:val="6D10FB58"/>
    <w:rsid w:val="6D2F4140"/>
    <w:rsid w:val="6D349DA1"/>
    <w:rsid w:val="6D6F2209"/>
    <w:rsid w:val="6D90611E"/>
    <w:rsid w:val="6E283667"/>
    <w:rsid w:val="6E2FD8F8"/>
    <w:rsid w:val="6E488855"/>
    <w:rsid w:val="6E4BA3E0"/>
    <w:rsid w:val="6EA69B5F"/>
    <w:rsid w:val="6ED4E0B3"/>
    <w:rsid w:val="6EDFE705"/>
    <w:rsid w:val="6EEACBF3"/>
    <w:rsid w:val="6F0A9157"/>
    <w:rsid w:val="6F1F6389"/>
    <w:rsid w:val="6F2E19BF"/>
    <w:rsid w:val="7044F2D3"/>
    <w:rsid w:val="7076D2EA"/>
    <w:rsid w:val="70AACDC7"/>
    <w:rsid w:val="711119DF"/>
    <w:rsid w:val="7158A87E"/>
    <w:rsid w:val="715D2191"/>
    <w:rsid w:val="71B6C1BA"/>
    <w:rsid w:val="71E6C16D"/>
    <w:rsid w:val="7210A5DE"/>
    <w:rsid w:val="7244890D"/>
    <w:rsid w:val="725F2F9B"/>
    <w:rsid w:val="727472A0"/>
    <w:rsid w:val="72930925"/>
    <w:rsid w:val="72B84B3A"/>
    <w:rsid w:val="730BB249"/>
    <w:rsid w:val="732FE819"/>
    <w:rsid w:val="73785D94"/>
    <w:rsid w:val="73A40FF1"/>
    <w:rsid w:val="73AAEAF0"/>
    <w:rsid w:val="73D5A212"/>
    <w:rsid w:val="73DA7D0F"/>
    <w:rsid w:val="73FFD863"/>
    <w:rsid w:val="746A4DE2"/>
    <w:rsid w:val="748BD675"/>
    <w:rsid w:val="74DC606F"/>
    <w:rsid w:val="74FA45DB"/>
    <w:rsid w:val="7553D5B5"/>
    <w:rsid w:val="75DDAF48"/>
    <w:rsid w:val="7605C76A"/>
    <w:rsid w:val="7607C516"/>
    <w:rsid w:val="763E09BB"/>
    <w:rsid w:val="77382933"/>
    <w:rsid w:val="777BED3C"/>
    <w:rsid w:val="779F1539"/>
    <w:rsid w:val="77CEF0CA"/>
    <w:rsid w:val="77F1ACB4"/>
    <w:rsid w:val="78140131"/>
    <w:rsid w:val="7821C272"/>
    <w:rsid w:val="78400A5C"/>
    <w:rsid w:val="7840EED0"/>
    <w:rsid w:val="784BCEB7"/>
    <w:rsid w:val="7853C8EA"/>
    <w:rsid w:val="78883D16"/>
    <w:rsid w:val="78908291"/>
    <w:rsid w:val="78E79F6A"/>
    <w:rsid w:val="78F97871"/>
    <w:rsid w:val="791EE19E"/>
    <w:rsid w:val="7974A2F5"/>
    <w:rsid w:val="7985CDE7"/>
    <w:rsid w:val="799984BC"/>
    <w:rsid w:val="79AFD192"/>
    <w:rsid w:val="79D6061F"/>
    <w:rsid w:val="7A0CD98E"/>
    <w:rsid w:val="7A31C3B5"/>
    <w:rsid w:val="7A567E3A"/>
    <w:rsid w:val="7A590AD6"/>
    <w:rsid w:val="7A73217B"/>
    <w:rsid w:val="7AB15472"/>
    <w:rsid w:val="7ACF9311"/>
    <w:rsid w:val="7ADA2E8E"/>
    <w:rsid w:val="7AEEBEE2"/>
    <w:rsid w:val="7B0D57A3"/>
    <w:rsid w:val="7B836F79"/>
    <w:rsid w:val="7BBD5CF8"/>
    <w:rsid w:val="7BED5108"/>
    <w:rsid w:val="7C22853F"/>
    <w:rsid w:val="7CCD12C2"/>
    <w:rsid w:val="7CDD37BB"/>
    <w:rsid w:val="7CE77254"/>
    <w:rsid w:val="7D15EBD1"/>
    <w:rsid w:val="7D1CCBBB"/>
    <w:rsid w:val="7D4F1B0D"/>
    <w:rsid w:val="7DB523D0"/>
    <w:rsid w:val="7DBC3960"/>
    <w:rsid w:val="7E02B882"/>
    <w:rsid w:val="7E065D33"/>
    <w:rsid w:val="7EEB1DF5"/>
    <w:rsid w:val="7F4BD0D4"/>
    <w:rsid w:val="7F7AFE1F"/>
    <w:rsid w:val="7F8BF7DE"/>
    <w:rsid w:val="7FA7D9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7CEBB"/>
  <w15:chartTrackingRefBased/>
  <w15:docId w15:val="{290BD9AD-4550-4F58-A849-116D9D9C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20"/>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customStyle="1" w:styleId="normaltextrun">
    <w:name w:val="normaltextrun"/>
    <w:basedOn w:val="DefaultParagraphFont"/>
    <w:rsid w:val="009D746E"/>
  </w:style>
  <w:style w:type="character" w:styleId="Hyperlink">
    <w:name w:val="Hyperlink"/>
    <w:basedOn w:val="DefaultParagraphFont"/>
    <w:uiPriority w:val="99"/>
    <w:unhideWhenUsed/>
    <w:rPr>
      <w:color w:val="5F5F5F" w:themeColor="hyperlink"/>
      <w:u w:val="single"/>
    </w:rPr>
  </w:style>
  <w:style w:type="character" w:styleId="Strong">
    <w:name w:val="Strong"/>
    <w:basedOn w:val="DefaultParagraphFont"/>
    <w:uiPriority w:val="22"/>
    <w:qFormat/>
    <w:rsid w:val="00787A9D"/>
    <w:rPr>
      <w:b/>
      <w:bCs/>
    </w:rPr>
  </w:style>
  <w:style w:type="character" w:customStyle="1" w:styleId="im">
    <w:name w:val="im"/>
    <w:basedOn w:val="DefaultParagraphFont"/>
    <w:rsid w:val="00A34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81036182">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64590369">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doi.org/10.1109/SEAA53835.2021.0004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288A94279C458F839B401F69ECD8F4"/>
        <w:category>
          <w:name w:val="General"/>
          <w:gallery w:val="placeholder"/>
        </w:category>
        <w:types>
          <w:type w:val="bbPlcHdr"/>
        </w:types>
        <w:behaviors>
          <w:behavior w:val="content"/>
        </w:behaviors>
        <w:guid w:val="{884B4DB9-717C-447B-BB04-1A68FC271122}"/>
      </w:docPartPr>
      <w:docPartBody>
        <w:p w:rsidR="00430430" w:rsidRDefault="00430430" w:rsidP="00BA551C">
          <w:pPr>
            <w:pStyle w:val="1E288A94279C458F839B401F69ECD8F4"/>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4D1747"/>
    <w:rsid w:val="005662B6"/>
    <w:rsid w:val="00657392"/>
    <w:rsid w:val="006A2D46"/>
    <w:rsid w:val="007050AD"/>
    <w:rsid w:val="007124EC"/>
    <w:rsid w:val="00884657"/>
    <w:rsid w:val="008E0BBC"/>
    <w:rsid w:val="009F1056"/>
    <w:rsid w:val="00A451D2"/>
    <w:rsid w:val="00B80045"/>
    <w:rsid w:val="00BA551C"/>
    <w:rsid w:val="00CD484F"/>
    <w:rsid w:val="00F1501A"/>
    <w:rsid w:val="00F76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0430"/>
    <w:rPr>
      <w:color w:val="404040" w:themeColor="text1" w:themeTint="BF"/>
    </w:rPr>
  </w:style>
  <w:style w:type="character" w:styleId="Emphasis">
    <w:name w:val="Emphasis"/>
    <w:basedOn w:val="DefaultParagraphFont"/>
    <w:uiPriority w:val="3"/>
    <w:qFormat/>
    <w:rsid w:val="00430430"/>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styleId="BodyText2">
    <w:name w:val="Body Text 2"/>
    <w:basedOn w:val="Normal"/>
    <w:link w:val="BodyText2Char"/>
    <w:uiPriority w:val="99"/>
    <w:semiHidden/>
    <w:unhideWhenUsed/>
    <w:rsid w:val="00430430"/>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430430"/>
    <w:rPr>
      <w:sz w:val="24"/>
      <w:szCs w:val="24"/>
      <w:lang w:eastAsia="ja-JP"/>
    </w:rPr>
  </w:style>
  <w:style w:type="paragraph" w:customStyle="1" w:styleId="1E288A94279C458F839B401F69ECD8F4">
    <w:name w:val="1E288A94279C458F839B401F69ECD8F4"/>
    <w:rsid w:val="00BA55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7" ma:contentTypeDescription="Create a new document." ma:contentTypeScope="" ma:versionID="9ea077efb460648eecc94934b2c7db83">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eb0173da608563e8293255db26a5621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11754E-674D-4696-87FB-C9C4D8A6C11B}">
  <ds:schemaRefs>
    <ds:schemaRef ds:uri="http://schemas.microsoft.com/sharepoint/v3/contenttype/forms"/>
  </ds:schemaRefs>
</ds:datastoreItem>
</file>

<file path=customXml/itemProps3.xml><?xml version="1.0" encoding="utf-8"?>
<ds:datastoreItem xmlns:ds="http://schemas.openxmlformats.org/officeDocument/2006/customXml" ds:itemID="{51C1A98A-522F-461D-BB9B-DA6B8993E20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5.xml><?xml version="1.0" encoding="utf-8"?>
<ds:datastoreItem xmlns:ds="http://schemas.openxmlformats.org/officeDocument/2006/customXml" ds:itemID="{A8400597-6603-4B4F-8F6A-FCCDBC932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Minor, Madison</dc:creator>
  <cp:keywords/>
  <dc:description/>
  <cp:lastModifiedBy>Jones, Najee</cp:lastModifiedBy>
  <cp:revision>2</cp:revision>
  <dcterms:created xsi:type="dcterms:W3CDTF">2026-04-20T02:05:00Z</dcterms:created>
  <dcterms:modified xsi:type="dcterms:W3CDTF">2026-04-20T02:05:00Z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y fmtid="{D5CDD505-2E9C-101B-9397-08002B2CF9AE}" pid="4" name="TII_WORD_DOCUMENT_FILENAME">
    <vt:lpwstr>CS-250 Module-2-3 assignment.docx</vt:lpwstr>
  </property>
  <property fmtid="{D5CDD505-2E9C-101B-9397-08002B2CF9AE}" pid="5" name="TII_WORD_DOCUMENT_ID">
    <vt:lpwstr>f698937d-0e40-433e-b8c6-7f1d62df374f</vt:lpwstr>
  </property>
  <property fmtid="{D5CDD505-2E9C-101B-9397-08002B2CF9AE}" pid="6" name="TII_WORD_DOCUMENT_HASH">
    <vt:lpwstr>cd4b3e46ce44c0eef922ba3cffdc282538514c27252afb354f64d3f7b1a532da</vt:lpwstr>
  </property>
</Properties>
</file>