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81E79" w14:textId="3133B819" w:rsidR="0087140F" w:rsidRPr="0087140F" w:rsidRDefault="0087140F" w:rsidP="0087140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Lab Task 9</w:t>
      </w:r>
    </w:p>
    <w:p w14:paraId="5DCA3164" w14:textId="77777777" w:rsidR="0087140F" w:rsidRPr="0087140F" w:rsidRDefault="0087140F" w:rsidP="0087140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 Najia Khan (123)</w:t>
      </w:r>
    </w:p>
    <w:p w14:paraId="30D5AB09" w14:textId="77777777" w:rsidR="0087140F" w:rsidRPr="0087140F" w:rsidRDefault="008C3F41" w:rsidP="0087140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F41">
        <w:rPr>
          <w:rFonts w:ascii="Times New Roman" w:eastAsia="Times New Roman" w:hAnsi="Times New Roman" w:cs="Times New Roman"/>
          <w:noProof/>
          <w:kern w:val="0"/>
        </w:rPr>
        <w:pict w14:anchorId="5CC361E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94C4257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1. Data Loading</w:t>
      </w:r>
    </w:p>
    <w:p w14:paraId="7D99F02C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The Pandas library, which is a standard Python tool for handling and analyzing data.</w:t>
      </w:r>
    </w:p>
    <w:p w14:paraId="159FCFD5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import pandas as pd</w:t>
      </w:r>
    </w:p>
    <w:p w14:paraId="2EF4DDFF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bdr w:val="single" w:sz="4" w:space="0" w:color="auto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After importing the library, the dataset named </w:t>
      </w: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"Dataset salary 2024.csv"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 is loaded using </w:t>
      </w: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pd.read_csv()</w:t>
      </w:r>
      <w:r w:rsidRPr="0087140F">
        <w:rPr>
          <w:rFonts w:ascii="Times New Roman" w:eastAsia="Times New Roman" w:hAnsi="Times New Roman" w:cs="Times New Roman"/>
          <w:kern w:val="0"/>
          <w:bdr w:val="single" w:sz="4" w:space="0" w:color="auto"/>
          <w14:ligatures w14:val="none"/>
        </w:rPr>
        <w:t>.</w:t>
      </w:r>
    </w:p>
    <w:p w14:paraId="02F53B49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 = pd.read_csv("Dataset salary 2024.csv")</w:t>
      </w:r>
    </w:p>
    <w:p w14:paraId="2E6267AE" w14:textId="77777777" w:rsid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This command reads the CSV file and stores it in a DataFrame named </w:t>
      </w:r>
      <w:r w:rsidRPr="0087140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df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, which serves as the main table for all further operations.</w:t>
      </w:r>
    </w:p>
    <w:p w14:paraId="594B2045" w14:textId="5A4BF0D1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2. Data Exploration</w:t>
      </w:r>
    </w:p>
    <w:p w14:paraId="3221DFE4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After loading, multiple exploration steps are performed to understand the dataset structure and contents.</w:t>
      </w:r>
    </w:p>
    <w:p w14:paraId="58970C16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Displaying Data</w:t>
      </w:r>
    </w:p>
    <w:p w14:paraId="35B7952A" w14:textId="77777777" w:rsidR="0087140F" w:rsidRPr="0087140F" w:rsidRDefault="0087140F" w:rsidP="0087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df.head()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 shows the first five rows of the dataset.</w:t>
      </w:r>
    </w:p>
    <w:p w14:paraId="5EE238AF" w14:textId="77777777" w:rsidR="0087140F" w:rsidRPr="0087140F" w:rsidRDefault="0087140F" w:rsidP="008714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df.tail()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 shows the last five rows.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br/>
        <w:t>These commands help confirm that the data loaded correctly and give a quick overview of the data format.</w:t>
      </w:r>
    </w:p>
    <w:p w14:paraId="27A575E8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Checking Data Types</w:t>
      </w:r>
    </w:p>
    <w:p w14:paraId="11A90114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df.dtypes</w:t>
      </w:r>
    </w:p>
    <w:p w14:paraId="1B9B0DCC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This command lists the data types of each column (e.g., integer, float, object/string), helping identify numerical and categorical features.</w:t>
      </w:r>
    </w:p>
    <w:p w14:paraId="266D010F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Dataset Information</w:t>
      </w:r>
    </w:p>
    <w:p w14:paraId="3ECE6DE6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df.info()</w:t>
      </w:r>
    </w:p>
    <w:p w14:paraId="105AD50B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This displays the total number of entries (rows), column names, non-null counts, and memory usage — giving a complete summary of the dataset’s structure.</w:t>
      </w:r>
    </w:p>
    <w:p w14:paraId="03129133" w14:textId="7A590B12" w:rsidR="0087140F" w:rsidRPr="0087140F" w:rsidRDefault="0087140F" w:rsidP="0087140F">
      <w:pPr>
        <w:pStyle w:val="NoSpacing"/>
        <w:rPr>
          <w:rFonts w:asciiTheme="majorBidi" w:hAnsiTheme="majorBidi" w:cstheme="majorBidi"/>
          <w:b/>
          <w:bCs/>
        </w:rPr>
      </w:pPr>
      <w:r w:rsidRPr="0087140F">
        <w:rPr>
          <w:rFonts w:asciiTheme="majorBidi" w:hAnsiTheme="majorBidi" w:cstheme="majorBidi"/>
          <w:b/>
          <w:bCs/>
        </w:rPr>
        <w:t>d. Shape of Dataset</w:t>
      </w:r>
    </w:p>
    <w:p w14:paraId="623A4455" w14:textId="77777777" w:rsidR="0087140F" w:rsidRPr="0087140F" w:rsidRDefault="0087140F" w:rsidP="0087140F">
      <w:pPr>
        <w:pStyle w:val="NoSpacing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df.shape</w:t>
      </w:r>
    </w:p>
    <w:p w14:paraId="705C6DC8" w14:textId="77777777" w:rsidR="0087140F" w:rsidRPr="0087140F" w:rsidRDefault="0087140F" w:rsidP="0087140F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Returns the number of rows and columns, showing how large the dataset is.</w:t>
      </w:r>
    </w:p>
    <w:p w14:paraId="24EC89FE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e. Statistical Summary</w:t>
      </w:r>
    </w:p>
    <w:p w14:paraId="2176A453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df.describe()</w:t>
      </w:r>
    </w:p>
    <w:p w14:paraId="5F8ACFD4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This provides statistical measures (mean, min, max, standard deviation, quartiles) for all numerical columns — useful for identifying outliers and understanding distribution.</w:t>
      </w:r>
    </w:p>
    <w:p w14:paraId="6B53E363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f. Counting Values</w:t>
      </w:r>
    </w:p>
    <w:p w14:paraId="0C4731F9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df.count()</w:t>
      </w:r>
    </w:p>
    <w:p w14:paraId="2254CB3E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Displays how many </w:t>
      </w: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non-null</w:t>
      </w:r>
      <w:r w:rsidRPr="0087140F">
        <w:rPr>
          <w:rFonts w:ascii="Times New Roman" w:eastAsia="Times New Roman" w:hAnsi="Times New Roman" w:cs="Times New Roman"/>
          <w:kern w:val="0"/>
          <w14:ligatures w14:val="none"/>
        </w:rPr>
        <w:t xml:space="preserve"> (non-missing) values each column contains.</w:t>
      </w:r>
    </w:p>
    <w:p w14:paraId="2A05BC54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g. Unique Job Titles</w:t>
      </w:r>
    </w:p>
    <w:p w14:paraId="39169BD6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df["job_title"].unique()</w:t>
      </w:r>
    </w:p>
    <w:p w14:paraId="336538DC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Lists all the unique job titles in the dataset. This is likely a categorical column describing different professions or positions.</w:t>
      </w:r>
    </w:p>
    <w:p w14:paraId="4D431AC6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h. Number of Unique Values</w:t>
      </w:r>
    </w:p>
    <w:p w14:paraId="22670961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df.nunique()</w:t>
      </w:r>
    </w:p>
    <w:p w14:paraId="65DF93D8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Shows how many unique entries exist per column — useful for understanding data variety and detecting possible duplicates.</w:t>
      </w:r>
    </w:p>
    <w:p w14:paraId="4D37BBDB" w14:textId="77777777" w:rsidR="0087140F" w:rsidRPr="0087140F" w:rsidRDefault="0087140F" w:rsidP="0087140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i. Missing Values</w:t>
      </w:r>
    </w:p>
    <w:p w14:paraId="6E2E9A18" w14:textId="77777777" w:rsidR="0087140F" w:rsidRPr="0087140F" w:rsidRDefault="0087140F" w:rsidP="008714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</w:pPr>
      <w:r w:rsidRPr="0087140F">
        <w:rPr>
          <w:rFonts w:ascii="Courier New" w:eastAsia="Times New Roman" w:hAnsi="Courier New" w:cs="Courier New"/>
          <w:kern w:val="0"/>
          <w:sz w:val="20"/>
          <w:szCs w:val="20"/>
          <w:bdr w:val="single" w:sz="4" w:space="0" w:color="auto"/>
          <w14:ligatures w14:val="none"/>
        </w:rPr>
        <w:t>df.isnull().sum()</w:t>
      </w:r>
    </w:p>
    <w:p w14:paraId="0CDA8D3F" w14:textId="77777777" w:rsidR="0087140F" w:rsidRPr="0087140F" w:rsidRDefault="0087140F" w:rsidP="008714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7140F">
        <w:rPr>
          <w:rFonts w:ascii="Times New Roman" w:eastAsia="Times New Roman" w:hAnsi="Times New Roman" w:cs="Times New Roman"/>
          <w:kern w:val="0"/>
          <w14:ligatures w14:val="none"/>
        </w:rPr>
        <w:t>Calculates how many null or missing values are in each column, helping to identify which columns may need cleaning.</w:t>
      </w:r>
    </w:p>
    <w:p w14:paraId="37696D8C" w14:textId="77777777" w:rsidR="0087140F" w:rsidRDefault="0087140F" w:rsidP="0087140F"/>
    <w:p w14:paraId="63A0541E" w14:textId="77777777" w:rsidR="009E04A2" w:rsidRDefault="009E04A2" w:rsidP="0087140F">
      <w:pPr>
        <w:pStyle w:val="NoSpacing"/>
      </w:pPr>
    </w:p>
    <w:sectPr w:rsidR="009E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915AC"/>
    <w:multiLevelType w:val="multilevel"/>
    <w:tmpl w:val="D4B23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53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40F"/>
    <w:rsid w:val="0029534B"/>
    <w:rsid w:val="0087140F"/>
    <w:rsid w:val="008C3F41"/>
    <w:rsid w:val="009E04A2"/>
    <w:rsid w:val="00C351D3"/>
    <w:rsid w:val="00D51780"/>
    <w:rsid w:val="00E1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D56D"/>
  <w15:chartTrackingRefBased/>
  <w15:docId w15:val="{2B0CAB42-7284-9849-90EA-5C26E5140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1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71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40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7140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71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4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40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714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7140F"/>
  </w:style>
  <w:style w:type="character" w:customStyle="1" w:styleId="hljs-string">
    <w:name w:val="hljs-string"/>
    <w:basedOn w:val="DefaultParagraphFont"/>
    <w:rsid w:val="0087140F"/>
  </w:style>
  <w:style w:type="character" w:customStyle="1" w:styleId="hljs-builtin">
    <w:name w:val="hljs-built_in"/>
    <w:basedOn w:val="DefaultParagraphFont"/>
    <w:rsid w:val="0087140F"/>
  </w:style>
  <w:style w:type="paragraph" w:styleId="NoSpacing">
    <w:name w:val="No Spacing"/>
    <w:uiPriority w:val="1"/>
    <w:qFormat/>
    <w:rsid w:val="0087140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Zoom Pay</dc:creator>
  <cp:keywords/>
  <dc:description/>
  <cp:lastModifiedBy>Zoom Pay</cp:lastModifiedBy>
  <cp:revision>1</cp:revision>
  <dcterms:created xsi:type="dcterms:W3CDTF">2025-11-04T06:21:00Z</dcterms:created>
  <dcterms:modified xsi:type="dcterms:W3CDTF">2025-11-04T06:28:00Z</dcterms:modified>
</cp:coreProperties>
</file>