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B307" w14:textId="77777777" w:rsidR="00F1623A" w:rsidRDefault="006D0FBC" w:rsidP="009D0114">
      <w:pPr>
        <w:framePr w:w="11445" w:h="15300" w:hRule="exact" w:wrap="none" w:vAnchor="page" w:hAnchor="page" w:x="800" w:y="537"/>
        <w:autoSpaceDE w:val="0"/>
        <w:autoSpaceDN w:val="0"/>
        <w:adjustRightInd w:val="0"/>
        <w:spacing w:line="826" w:lineRule="exact"/>
        <w:rPr>
          <w:rFonts w:ascii="Century Gothic" w:hAnsi="Century Gothic" w:cs="Century Gothic"/>
          <w:color w:val="009999"/>
          <w:sz w:val="69"/>
          <w:szCs w:val="69"/>
        </w:rPr>
      </w:pPr>
      <w:r>
        <w:rPr>
          <w:rFonts w:ascii="Century Gothic" w:hAnsi="Century Gothic" w:cs="Century Gothic"/>
          <w:color w:val="009999"/>
          <w:sz w:val="69"/>
          <w:szCs w:val="69"/>
        </w:rPr>
        <w:t>NAJINA</w:t>
      </w:r>
    </w:p>
    <w:p w14:paraId="1FFFFC4C" w14:textId="77777777" w:rsidR="00F1623A" w:rsidRDefault="006D0FBC">
      <w:pPr>
        <w:framePr w:w="10401" w:h="254" w:hRule="exact" w:wrap="none" w:vAnchor="page" w:hAnchor="page" w:x="800" w:y="2476"/>
        <w:autoSpaceDE w:val="0"/>
        <w:autoSpaceDN w:val="0"/>
        <w:adjustRightInd w:val="0"/>
        <w:spacing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Self-directed, Responsible, Self-driven, Talented in multitasking, Ambitious in learning new things and</w:t>
      </w:r>
    </w:p>
    <w:p w14:paraId="3A7EA08A" w14:textId="77777777" w:rsidR="00F1623A" w:rsidRDefault="006D0FBC">
      <w:pPr>
        <w:framePr w:w="10757" w:h="254" w:hRule="exact" w:wrap="none" w:vAnchor="page" w:hAnchor="page" w:x="800" w:y="2776"/>
        <w:autoSpaceDE w:val="0"/>
        <w:autoSpaceDN w:val="0"/>
        <w:adjustRightInd w:val="0"/>
        <w:spacing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exploring change. Energetic crack of dawn meeting or exceeding the energy of preschoolers. Flexible,</w:t>
      </w:r>
    </w:p>
    <w:p w14:paraId="26E19910" w14:textId="77777777" w:rsidR="00F1623A" w:rsidRDefault="006D0FBC">
      <w:pPr>
        <w:framePr w:w="10730" w:h="254" w:hRule="exact" w:wrap="none" w:vAnchor="page" w:hAnchor="page" w:x="800" w:y="3076"/>
        <w:autoSpaceDE w:val="0"/>
        <w:autoSpaceDN w:val="0"/>
        <w:adjustRightInd w:val="0"/>
        <w:spacing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Focused, </w:t>
      </w:r>
      <w:proofErr w:type="gramStart"/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Highly</w:t>
      </w:r>
      <w:proofErr w:type="gramEnd"/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motivated in meeting each child needs and goals. Productive, Proficient, Reliable and</w:t>
      </w:r>
    </w:p>
    <w:p w14:paraId="37B9C6DE" w14:textId="77777777" w:rsidR="00F1623A" w:rsidRDefault="006D0FBC">
      <w:pPr>
        <w:framePr w:w="5447" w:h="254" w:hRule="exact" w:wrap="none" w:vAnchor="page" w:hAnchor="page" w:x="800" w:y="3376"/>
        <w:autoSpaceDE w:val="0"/>
        <w:autoSpaceDN w:val="0"/>
        <w:adjustRightInd w:val="0"/>
        <w:spacing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eager to Accomplish task in the best possible ways.</w:t>
      </w:r>
    </w:p>
    <w:p w14:paraId="6D0EF422" w14:textId="77777777" w:rsidR="00F1623A" w:rsidRDefault="00F1623A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71B8B31C" w14:textId="77777777" w:rsidR="00F1623A" w:rsidRDefault="00F1623A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55BC35A0" w14:textId="77777777" w:rsidR="00F1623A" w:rsidRDefault="00F1623A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30623017" w14:textId="77777777" w:rsidR="00F1623A" w:rsidRDefault="00F1623A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41DBAA96" w14:textId="77777777" w:rsidR="00F1623A" w:rsidRDefault="00F1623A">
      <w:pPr>
        <w:autoSpaceDE w:val="0"/>
        <w:autoSpaceDN w:val="0"/>
        <w:adjustRightInd w:val="0"/>
        <w:spacing w:after="0" w:line="240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232C1A3B" w14:textId="77777777" w:rsidR="00F1623A" w:rsidRDefault="006D0FBC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</w:rPr>
        <w:t>najinasaid@gmail.com</w:t>
      </w:r>
    </w:p>
    <w:p w14:paraId="6DF705D3" w14:textId="77777777" w:rsidR="00F1623A" w:rsidRDefault="00F1623A">
      <w:pPr>
        <w:autoSpaceDE w:val="0"/>
        <w:autoSpaceDN w:val="0"/>
        <w:adjustRightInd w:val="0"/>
        <w:spacing w:after="0" w:line="348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38A758ED" w14:textId="77777777" w:rsidR="00F1623A" w:rsidRDefault="006D0FBC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z w:val="24"/>
          <w:szCs w:val="24"/>
        </w:rPr>
        <w:t>SUMMARY</w:t>
      </w:r>
    </w:p>
    <w:p w14:paraId="070B5DE2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5A1D5C26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33650EB9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46F29EC8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64C234BF" w14:textId="77777777" w:rsidR="00F1623A" w:rsidRDefault="00F1623A">
      <w:pPr>
        <w:autoSpaceDE w:val="0"/>
        <w:autoSpaceDN w:val="0"/>
        <w:adjustRightInd w:val="0"/>
        <w:spacing w:after="0" w:line="406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096E7847" w14:textId="77777777" w:rsidR="00F1623A" w:rsidRDefault="006D0FBC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z w:val="24"/>
          <w:szCs w:val="24"/>
        </w:rPr>
        <w:t>SKILLS</w:t>
      </w:r>
    </w:p>
    <w:p w14:paraId="6E08FD0E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69E0E3F1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73957714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480634FF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312C08DC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015C9AD2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58AC14EC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5CAB8923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3BB8DC21" w14:textId="77777777" w:rsidR="00F1623A" w:rsidRDefault="00F1623A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3DE1C4B7" w14:textId="77777777" w:rsidR="00F1623A" w:rsidRDefault="00F1623A">
      <w:pPr>
        <w:autoSpaceDE w:val="0"/>
        <w:autoSpaceDN w:val="0"/>
        <w:adjustRightInd w:val="0"/>
        <w:spacing w:after="0" w:line="45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</w:p>
    <w:p w14:paraId="19447B72" w14:textId="77777777" w:rsidR="00F1623A" w:rsidRDefault="006D0FBC">
      <w:pPr>
        <w:autoSpaceDE w:val="0"/>
        <w:autoSpaceDN w:val="0"/>
        <w:adjustRightInd w:val="0"/>
        <w:spacing w:after="132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z w:val="24"/>
          <w:szCs w:val="24"/>
        </w:rPr>
        <w:t>EXPERIENCE</w:t>
      </w:r>
    </w:p>
    <w:p w14:paraId="73408B85" w14:textId="77777777" w:rsidR="00F1623A" w:rsidRDefault="006D0FBC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08/2012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06/2015</w:t>
      </w:r>
    </w:p>
    <w:p w14:paraId="0E35559F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2F22623F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551FC82D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3F4F5684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61B6DC92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3F38A5FB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7B4458F5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0815B9DA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448783A3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1DD1DAD6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16C4F652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1D2A7292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007A0929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64BE0D42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6A0F92FD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7286DC6F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3AC37713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77BBEB57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7F4067D5" w14:textId="77777777" w:rsidR="00F1623A" w:rsidRDefault="00F1623A">
      <w:pPr>
        <w:autoSpaceDE w:val="0"/>
        <w:autoSpaceDN w:val="0"/>
        <w:adjustRightInd w:val="0"/>
        <w:spacing w:after="0" w:line="347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64DC40B3" w14:textId="77777777" w:rsidR="00F1623A" w:rsidRDefault="006D0FBC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06/2010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06/2012</w:t>
      </w:r>
    </w:p>
    <w:p w14:paraId="70AB09A3" w14:textId="77777777" w:rsidR="00F1623A" w:rsidRDefault="006D0FBC">
      <w:pPr>
        <w:autoSpaceDE w:val="0"/>
        <w:autoSpaceDN w:val="0"/>
        <w:adjustRightInd w:val="0"/>
        <w:spacing w:after="0" w:line="162" w:lineRule="exact"/>
        <w:ind w:left="449"/>
        <w:rPr>
          <w:rFonts w:ascii="Century Gothic" w:hAnsi="Century Gothic" w:cs="Century Gothic"/>
          <w:b/>
          <w:bCs/>
          <w:color w:val="009999"/>
          <w:sz w:val="69"/>
          <w:szCs w:val="69"/>
        </w:rPr>
      </w:pPr>
      <w:r>
        <w:rPr>
          <w:rFonts w:ascii="Century Gothic" w:hAnsi="Century Gothic" w:cs="Century Gothic"/>
          <w:b/>
          <w:bCs/>
          <w:color w:val="009999"/>
          <w:sz w:val="69"/>
          <w:szCs w:val="69"/>
        </w:rPr>
        <w:br w:type="column"/>
      </w:r>
    </w:p>
    <w:p w14:paraId="6C9DA0A8" w14:textId="77777777" w:rsidR="00F1623A" w:rsidRDefault="006D0FBC">
      <w:pPr>
        <w:autoSpaceDE w:val="0"/>
        <w:autoSpaceDN w:val="0"/>
        <w:adjustRightInd w:val="0"/>
        <w:spacing w:after="0" w:line="840" w:lineRule="exact"/>
        <w:ind w:left="449"/>
        <w:rPr>
          <w:rFonts w:ascii="Century Gothic" w:hAnsi="Century Gothic" w:cs="Century Gothic"/>
          <w:b/>
          <w:bCs/>
          <w:color w:val="009999"/>
          <w:sz w:val="69"/>
          <w:szCs w:val="69"/>
        </w:rPr>
      </w:pPr>
      <w:r>
        <w:rPr>
          <w:rFonts w:ascii="Century Gothic" w:hAnsi="Century Gothic" w:cs="Century Gothic"/>
          <w:b/>
          <w:bCs/>
          <w:color w:val="009999"/>
          <w:sz w:val="69"/>
          <w:szCs w:val="69"/>
        </w:rPr>
        <w:t>SAID</w:t>
      </w:r>
    </w:p>
    <w:p w14:paraId="76294357" w14:textId="77777777" w:rsidR="00F1623A" w:rsidRDefault="00F1623A">
      <w:pPr>
        <w:autoSpaceDE w:val="0"/>
        <w:autoSpaceDN w:val="0"/>
        <w:adjustRightInd w:val="0"/>
        <w:spacing w:after="0" w:line="840" w:lineRule="exact"/>
        <w:ind w:left="449"/>
        <w:rPr>
          <w:rFonts w:ascii="Century Gothic" w:hAnsi="Century Gothic" w:cs="Century Gothic"/>
          <w:b/>
          <w:bCs/>
          <w:color w:val="009999"/>
          <w:sz w:val="69"/>
          <w:szCs w:val="69"/>
        </w:rPr>
      </w:pPr>
    </w:p>
    <w:p w14:paraId="2809599E" w14:textId="77777777" w:rsidR="00F1623A" w:rsidRDefault="00F1623A">
      <w:pPr>
        <w:autoSpaceDE w:val="0"/>
        <w:autoSpaceDN w:val="0"/>
        <w:adjustRightInd w:val="0"/>
        <w:spacing w:after="0" w:line="840" w:lineRule="exact"/>
        <w:ind w:left="449"/>
        <w:rPr>
          <w:rFonts w:ascii="Century Gothic" w:hAnsi="Century Gothic" w:cs="Century Gothic"/>
          <w:b/>
          <w:bCs/>
          <w:color w:val="009999"/>
          <w:sz w:val="69"/>
          <w:szCs w:val="69"/>
        </w:rPr>
      </w:pPr>
    </w:p>
    <w:p w14:paraId="09BFC35D" w14:textId="77777777" w:rsidR="00F1623A" w:rsidRDefault="00F1623A">
      <w:pPr>
        <w:autoSpaceDE w:val="0"/>
        <w:autoSpaceDN w:val="0"/>
        <w:adjustRightInd w:val="0"/>
        <w:spacing w:after="0" w:line="1293" w:lineRule="exact"/>
        <w:ind w:left="449"/>
        <w:rPr>
          <w:rFonts w:ascii="Century Gothic" w:hAnsi="Century Gothic" w:cs="Century Gothic"/>
          <w:b/>
          <w:bCs/>
          <w:color w:val="009999"/>
          <w:sz w:val="69"/>
          <w:szCs w:val="69"/>
        </w:rPr>
      </w:pPr>
    </w:p>
    <w:p w14:paraId="1CB68CC5" w14:textId="77777777" w:rsidR="00F1623A" w:rsidRDefault="006D0FBC">
      <w:pPr>
        <w:tabs>
          <w:tab w:val="left" w:pos="4830"/>
        </w:tabs>
        <w:autoSpaceDE w:val="0"/>
        <w:autoSpaceDN w:val="0"/>
        <w:adjustRightInd w:val="0"/>
        <w:spacing w:after="701" w:line="295" w:lineRule="exact"/>
        <w:ind w:left="66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Bilingual in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000000"/>
          <w:spacing w:val="-1"/>
          <w:sz w:val="21"/>
          <w:szCs w:val="21"/>
        </w:rPr>
        <w:t>Somalia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Microsoft Office proficiency</w:t>
      </w:r>
      <w:r>
        <w:br/>
      </w:r>
      <w:r>
        <w:rPr>
          <w:noProof/>
        </w:rPr>
        <w:pict w14:anchorId="4AA3F3DC">
          <v:shape id="_x0000_s1046" style="position:absolute;left:0;text-align:left;margin-left:174.4pt;margin-top:221.55pt;width:4.25pt;height:4.25pt;z-index:-251664896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Trained in grooming and bathing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Excel spreadsheets</w:t>
      </w:r>
      <w:r>
        <w:br/>
      </w:r>
      <w:r>
        <w:rPr>
          <w:noProof/>
        </w:rPr>
        <w:pict w14:anchorId="0ECF2C82">
          <v:shape id="_x0000_s1045" style="position:absolute;left:0;text-align:left;margin-left:174.4pt;margin-top:236.55pt;width:4.25pt;height:4.25pt;z-index:-251663872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noProof/>
        </w:rPr>
        <w:pict w14:anchorId="3CEB3079">
          <v:shape id="_x0000_s1044" style="position:absolute;left:0;text-align:left;margin-left:382.9pt;margin-top:221.55pt;width:4.25pt;height:4.25pt;z-index:-251656704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assistance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Self-directed</w:t>
      </w:r>
      <w:r>
        <w:br/>
      </w:r>
      <w:r>
        <w:rPr>
          <w:noProof/>
        </w:rPr>
        <w:pict w14:anchorId="25AF631B">
          <v:shape id="_x0000_s1043" style="position:absolute;left:0;text-align:left;margin-left:382.9pt;margin-top:236.55pt;width:4.25pt;height:4.25pt;z-index:-251655680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Understands medical procedures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Time management</w:t>
      </w:r>
      <w:r>
        <w:br/>
      </w:r>
      <w:r>
        <w:rPr>
          <w:noProof/>
        </w:rPr>
        <w:pict w14:anchorId="5479D1C8">
          <v:shape id="_x0000_s1042" style="position:absolute;left:0;text-align:left;margin-left:174.4pt;margin-top:266.55pt;width:4.25pt;height:4.25pt;z-index:-251662848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noProof/>
        </w:rPr>
        <w:pict w14:anchorId="6071D0BA">
          <v:shape id="_x0000_s1041" style="position:absolute;left:0;text-align:left;margin-left:382.9pt;margin-top:251.55pt;width:4.25pt;height:4.25pt;z-index:-251654656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Quick problem solver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Dedicated team player</w:t>
      </w:r>
      <w:r>
        <w:br/>
      </w:r>
      <w:r>
        <w:rPr>
          <w:noProof/>
        </w:rPr>
        <w:pict w14:anchorId="09615F11">
          <v:shape id="_x0000_s1040" style="position:absolute;left:0;text-align:left;margin-left:174.4pt;margin-top:281.55pt;width:4.25pt;height:4.25pt;z-index:-251661824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noProof/>
        </w:rPr>
        <w:pict w14:anchorId="7788CD70">
          <v:shape id="_x0000_s1039" style="position:absolute;left:0;text-align:left;margin-left:382.9pt;margin-top:266.55pt;width:4.25pt;height:4.25pt;z-index:-251653632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General housekeeping ability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Strong interpersonal skills</w:t>
      </w:r>
      <w:r>
        <w:br/>
      </w:r>
      <w:r>
        <w:rPr>
          <w:noProof/>
        </w:rPr>
        <w:pict w14:anchorId="563E3FB7">
          <v:shape id="_x0000_s1038" style="position:absolute;left:0;text-align:left;margin-left:174.4pt;margin-top:296.55pt;width:4.25pt;height:4.25pt;z-index:-251660800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noProof/>
        </w:rPr>
        <w:pict w14:anchorId="2D1F3D67">
          <v:shape id="_x0000_s1037" style="position:absolute;left:0;text-align:left;margin-left:382.9pt;margin-top:281.55pt;width:4.25pt;height:4.25pt;z-index:-251652608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Medical terminology knowledge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QuickBooks expert</w:t>
      </w:r>
      <w:r>
        <w:br/>
      </w:r>
      <w:r>
        <w:rPr>
          <w:noProof/>
        </w:rPr>
        <w:pict w14:anchorId="22835DCE">
          <v:shape id="_x0000_s1036" style="position:absolute;left:0;text-align:left;margin-left:174.4pt;margin-top:311.55pt;width:4.25pt;height:4.25pt;z-index:-251659776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noProof/>
        </w:rPr>
        <w:pict w14:anchorId="24B262F5">
          <v:shape id="_x0000_s1035" style="position:absolute;left:0;text-align:left;margin-left:382.9pt;margin-top:296.55pt;width:4.25pt;height:4.25pt;z-index:-251651584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Valid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000000"/>
          <w:spacing w:val="-3"/>
          <w:sz w:val="21"/>
          <w:szCs w:val="21"/>
        </w:rPr>
        <w:t>WA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driver's license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Meeting planning</w:t>
      </w:r>
      <w:r>
        <w:br/>
      </w:r>
      <w:r>
        <w:rPr>
          <w:noProof/>
        </w:rPr>
        <w:pict w14:anchorId="6A8B108A">
          <v:shape id="_x0000_s1034" style="position:absolute;left:0;text-align:left;margin-left:174.4pt;margin-top:326.55pt;width:4.25pt;height:4.25pt;z-index:-251658752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noProof/>
        </w:rPr>
        <w:pict w14:anchorId="74067F88">
          <v:shape id="_x0000_s1033" style="position:absolute;left:0;text-align:left;margin-left:382.9pt;margin-top:311.55pt;width:4.25pt;height:4.25pt;z-index:-251650560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Reliable transportation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Insurance eligibility verifications</w:t>
      </w:r>
    </w:p>
    <w:p w14:paraId="22432E12" w14:textId="77777777" w:rsidR="00F1623A" w:rsidRDefault="006D0FBC">
      <w:pPr>
        <w:autoSpaceDE w:val="0"/>
        <w:autoSpaceDN w:val="0"/>
        <w:adjustRightInd w:val="0"/>
        <w:spacing w:after="46" w:line="279" w:lineRule="exact"/>
        <w:ind w:left="2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noProof/>
        </w:rPr>
        <w:pict w14:anchorId="385778D8">
          <v:shape id="_x0000_s1032" style="position:absolute;left:0;text-align:left;margin-left:362.5pt;margin-top:215.65pt;width:1pt;height:135pt;z-index:-251665920;mso-position-horizontal:absolute;mso-position-horizontal-relative:page;mso-position-vertical:absolute;mso-position-vertical-relative:page" coordsize="20,2700" path="m,l20,r,2700l,2700xe" fillcolor="#fefdfd" stroked="f">
            <w10:wrap anchorx="page" anchory="page"/>
            <w10:anchorlock/>
          </v:shape>
        </w:pict>
      </w:r>
      <w:r>
        <w:rPr>
          <w:noProof/>
        </w:rPr>
        <w:pict w14:anchorId="0EC3DACD">
          <v:shape id="_x0000_s1031" style="position:absolute;left:0;text-align:left;margin-left:174.4pt;margin-top:341.55pt;width:4.25pt;height:4.25pt;z-index:-251657728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noProof/>
        </w:rPr>
        <w:pict w14:anchorId="0AADA645">
          <v:shape id="_x0000_s1030" style="position:absolute;left:0;text-align:left;margin-left:382.9pt;margin-top:326.55pt;width:4.25pt;height:4.25pt;z-index:-251649536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Administrative Assistant</w:t>
      </w:r>
      <w:r>
        <w:br/>
      </w:r>
      <w:r>
        <w:rPr>
          <w:noProof/>
        </w:rPr>
        <w:pict w14:anchorId="42D05698">
          <v:shape id="_x0000_s1029" style="position:absolute;left:0;text-align:left;margin-left:382.9pt;margin-top:341.55pt;width:4.25pt;height:4.25pt;z-index:-251648512;mso-position-horizontal:absolute;mso-position-horizontal-relative:page;mso-position-vertical:absolute;mso-position-vertical-relative:page" coordsize="85,85" path="m43,r,c66,,85,19,85,43,85,66,66,85,43,85,19,85,,66,,43,,19,19,,43,e" fillcolor="#333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Makkah Islam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ic School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Seattle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3"/>
          <w:sz w:val="21"/>
          <w:szCs w:val="21"/>
        </w:rPr>
        <w:t>WA</w:t>
      </w:r>
    </w:p>
    <w:p w14:paraId="064B2D7A" w14:textId="77777777" w:rsidR="00F1623A" w:rsidRDefault="006D0FBC">
      <w:pPr>
        <w:autoSpaceDE w:val="0"/>
        <w:autoSpaceDN w:val="0"/>
        <w:adjustRightInd w:val="0"/>
        <w:spacing w:after="201" w:line="297" w:lineRule="exact"/>
        <w:ind w:left="2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Managed the receptionist area, including greeting visitors and responding to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telephone and in-person requests for information.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Designed electronic file systems and maintained electronic and paper files.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Drafted meeting agendas, supplied advance materials and executed follow-up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for meetings and team conferences.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Maintained the front desk and reception area in a neat and organized fashion.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Served as central point of contact for all outside vendors needing t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o gain access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to the building.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Maintained an up-to-date department organizational chart.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Made copies, sent faxes and handled all incoming and outgoing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correspondence.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Facilitated working relationships with co-tenants and building management.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Facilitated wo</w:t>
      </w:r>
      <w:r>
        <w:rPr>
          <w:rFonts w:ascii="Century Gothic" w:hAnsi="Century Gothic" w:cs="Century Gothic"/>
          <w:color w:val="333333"/>
          <w:sz w:val="21"/>
          <w:szCs w:val="21"/>
        </w:rPr>
        <w:t>rking relationships with co-tenants and building management.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Organized files, developed spreadsheets, faxed reports and scanned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documents.</w:t>
      </w:r>
    </w:p>
    <w:p w14:paraId="0D1C58FF" w14:textId="77777777" w:rsidR="00F1623A" w:rsidRDefault="006D0FBC">
      <w:pPr>
        <w:autoSpaceDE w:val="0"/>
        <w:autoSpaceDN w:val="0"/>
        <w:adjustRightInd w:val="0"/>
        <w:spacing w:after="46" w:line="279" w:lineRule="exact"/>
        <w:ind w:left="2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Front Desk Receptionist</w:t>
      </w:r>
      <w:r>
        <w:br/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Khan Law Firm PLLC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Tukwila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3"/>
          <w:sz w:val="21"/>
          <w:szCs w:val="21"/>
        </w:rPr>
        <w:t>WA</w:t>
      </w:r>
    </w:p>
    <w:p w14:paraId="138EE08B" w14:textId="77777777" w:rsidR="00F1623A" w:rsidRDefault="006D0FBC">
      <w:pPr>
        <w:autoSpaceDE w:val="0"/>
        <w:autoSpaceDN w:val="0"/>
        <w:adjustRightInd w:val="0"/>
        <w:spacing w:after="0" w:line="292" w:lineRule="exact"/>
        <w:ind w:left="20"/>
        <w:rPr>
          <w:rFonts w:ascii="Century Gothic" w:hAnsi="Century Gothic" w:cs="Century Gothic"/>
          <w:color w:val="333333"/>
          <w:sz w:val="21"/>
          <w:szCs w:val="21"/>
        </w:rPr>
        <w:sectPr w:rsidR="00F1623A">
          <w:pgSz w:w="12240" w:h="15840" w:code="1"/>
          <w:pgMar w:top="360" w:right="360" w:bottom="0" w:left="720" w:header="0" w:footer="0" w:gutter="0"/>
          <w:cols w:num="2" w:space="720" w:equalWidth="0">
            <w:col w:w="2220" w:space="140"/>
            <w:col w:w="8800"/>
          </w:cols>
        </w:sect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Welcomed guests and clients in an upbeat and friendly manner.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Directed clients to appropriate personnel to address concerns, resolve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complaints or answer account-related questions.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Screened and verified visitors for identification credentials and purpose o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f visit to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maintain security of personnel and office environment.</w:t>
      </w:r>
      <w:r>
        <w:br/>
      </w:r>
      <w:bookmarkStart w:id="0" w:name="_GoBack"/>
      <w:r>
        <w:rPr>
          <w:noProof/>
        </w:rPr>
        <w:pict w14:anchorId="4D96E188">
          <v:shape id="_x0000_s1028" style="position:absolute;left:0;text-align:left;margin-left:0;margin-top:24pt;width:612pt;height:744pt;z-index:-251668992;mso-position-horizontal:absolute;mso-position-horizontal-relative:page;mso-position-vertical:absolute;mso-position-vertical-relative:page" coordsize="12240,14880" path="m,l12240,r,14880l,14880,,xe" stroked="f">
            <w10:wrap anchorx="page" anchory="page"/>
            <w10:anchorlock/>
          </v:shape>
        </w:pict>
      </w:r>
      <w:bookmarkEnd w:id="0"/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Compiled and produced documents and reports and filed, copied or faxed</w:t>
      </w:r>
    </w:p>
    <w:p w14:paraId="6B48E6EC" w14:textId="77777777" w:rsidR="00F1623A" w:rsidRDefault="00F1623A">
      <w:pPr>
        <w:autoSpaceDE w:val="0"/>
        <w:autoSpaceDN w:val="0"/>
        <w:adjustRightInd w:val="0"/>
        <w:spacing w:after="0" w:line="143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</w:p>
    <w:p w14:paraId="66CFCEF0" w14:textId="77777777" w:rsidR="00F1623A" w:rsidRDefault="006D0FBC">
      <w:pPr>
        <w:autoSpaceDE w:val="0"/>
        <w:autoSpaceDN w:val="0"/>
        <w:adjustRightInd w:val="0"/>
        <w:spacing w:after="201" w:line="294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required papers to appropriate parties.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Communicated with contractors and vendors to place and receive orders,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reques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 maintenance services and deliver instruction on behalf of office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management.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Managed and controlled office supply inventory to ensure timely ordering or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requisition of depleted or low-level stock.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Received incoming packages and mail, dispersed parcels and correspondence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and shipped outgoing items daily.</w:t>
      </w:r>
    </w:p>
    <w:p w14:paraId="4D42B9E8" w14:textId="77777777" w:rsidR="00F1623A" w:rsidRDefault="006D0FBC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08/2017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05/2018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Lead Teacher</w:t>
      </w:r>
    </w:p>
    <w:p w14:paraId="13E2E8A1" w14:textId="77777777" w:rsidR="00F1623A" w:rsidRDefault="006D0FBC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Voices of Tomorrow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Tukwila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3"/>
          <w:sz w:val="21"/>
          <w:szCs w:val="21"/>
        </w:rPr>
        <w:t>WA</w:t>
      </w:r>
    </w:p>
    <w:p w14:paraId="030318D2" w14:textId="41BE6C45" w:rsidR="00F1623A" w:rsidRDefault="006D0FBC">
      <w:pPr>
        <w:autoSpaceDE w:val="0"/>
        <w:autoSpaceDN w:val="0"/>
        <w:adjustRightInd w:val="0"/>
        <w:spacing w:after="201" w:line="298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Promoted language development skills through reading and storytelling.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Applied the positive reinforcement method to redirect negative behaviors.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Assisted</w:t>
      </w:r>
      <w:r w:rsidR="005D437C"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multiple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children per station during small group learning periods.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Conducted small group and individual classroom activities based on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differentiated learning needs.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Observed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students to supply teachers with feedback regarding potential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learning blocks and opportunities for support.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Organized field trips to local parks, fire stations and zoos.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Helped prepare daily lesson plans for activities and lessons.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Encouraged students to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be understanding of and helpful to others.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Supplied one-on-one attention to each student, while maintaining overall focus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on the entire group.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Physically and verbally interacted with students throughout the day to keep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them engaged.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Communicated effective</w:t>
      </w:r>
      <w:r>
        <w:rPr>
          <w:rFonts w:ascii="Century Gothic" w:hAnsi="Century Gothic" w:cs="Century Gothic"/>
          <w:color w:val="333333"/>
          <w:sz w:val="21"/>
          <w:szCs w:val="21"/>
        </w:rPr>
        <w:t>ly with educators from various grade levels.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Supported students in developing strategies for individual needs and classroom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group dynamics.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Wrote daily and weekly lesson plans.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Administered minor first aid to injured students.</w:t>
      </w:r>
    </w:p>
    <w:p w14:paraId="28DBE9D6" w14:textId="77777777" w:rsidR="00F1623A" w:rsidRDefault="006D0FBC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04/2015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10/2017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Certified Nursing Assistant</w:t>
      </w:r>
    </w:p>
    <w:p w14:paraId="17A67D68" w14:textId="77777777" w:rsidR="00F1623A" w:rsidRDefault="006D0FBC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Individual Provider One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proofErr w:type="gramStart"/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Seattle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>,</w:t>
      </w:r>
      <w:proofErr w:type="gramEnd"/>
      <w:r>
        <w:rPr>
          <w:rFonts w:ascii="Century Gothic" w:hAnsi="Century Gothic" w:cs="Century Gothic"/>
          <w:color w:val="333333"/>
          <w:spacing w:val="-8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3"/>
          <w:sz w:val="21"/>
          <w:szCs w:val="21"/>
        </w:rPr>
        <w:t>WA</w:t>
      </w:r>
    </w:p>
    <w:p w14:paraId="6925ADE9" w14:textId="77777777" w:rsidR="00F1623A" w:rsidRDefault="006D0FBC">
      <w:pPr>
        <w:autoSpaceDE w:val="0"/>
        <w:autoSpaceDN w:val="0"/>
        <w:adjustRightInd w:val="0"/>
        <w:spacing w:after="0" w:line="297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  <w:sectPr w:rsidR="00F1623A">
          <w:pgSz w:w="12240" w:h="15840" w:code="1"/>
          <w:pgMar w:top="360" w:right="360" w:bottom="0" w:left="720" w:header="0" w:footer="0" w:gutter="0"/>
          <w:cols w:space="720"/>
        </w:sect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Observed and documented patient status and reported patient complaints to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the case manager.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Read and recorded temperature, pulse and respiration.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Completed and submitted clinical documentation in accordance with agency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guidelines.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Assisted with adequate nutrition and fluid intake.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Planned, prepared and served meals and snacks according to prescribed diets.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Provided transportation, assistance and com</w:t>
      </w:r>
      <w:r>
        <w:rPr>
          <w:rFonts w:ascii="Century Gothic" w:hAnsi="Century Gothic" w:cs="Century Gothic"/>
          <w:color w:val="333333"/>
          <w:sz w:val="21"/>
          <w:szCs w:val="21"/>
        </w:rPr>
        <w:t>panionship to clients.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Cleaned and organized patients' living quarters.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Facilitated games and other activities to engage clients.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Provided personal nursing care in pre- and post-operative situations.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Provided necessary supplies, support and assistance to m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edical staff and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patients for unit specific procedures.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Charted daily information on the residents such as mood changes, mobility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activity, eating percentages, and daily inputs and outputs.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Provided patients and families with emotional support.</w:t>
      </w:r>
      <w:r>
        <w:br/>
      </w:r>
      <w:r>
        <w:rPr>
          <w:noProof/>
        </w:rPr>
        <w:pict w14:anchorId="3056EFDB">
          <v:shape id="_x0000_s1027" style="position:absolute;left:0;text-align:left;margin-left:0;margin-top:24pt;width:612pt;height:744pt;z-index:-251667968;mso-position-horizontal:absolute;mso-position-horizontal-relative:page;mso-position-vertical:absolute;mso-position-vertical-relative:page" coordsize="12240,14880" path="m,l12240,r,14880l,14880,,xe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Administer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ed simple range of motion exercises.</w:t>
      </w:r>
    </w:p>
    <w:p w14:paraId="658DA726" w14:textId="77777777" w:rsidR="00F1623A" w:rsidRDefault="006D0FBC">
      <w:pPr>
        <w:framePr w:w="3350" w:h="291" w:hRule="exact" w:wrap="none" w:vAnchor="page" w:hAnchor="page" w:x="800" w:y="2245"/>
        <w:autoSpaceDE w:val="0"/>
        <w:autoSpaceDN w:val="0"/>
        <w:adjustRightInd w:val="0"/>
        <w:spacing w:line="291" w:lineRule="exact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pacing w:val="1"/>
          <w:sz w:val="24"/>
          <w:szCs w:val="24"/>
        </w:rPr>
        <w:lastRenderedPageBreak/>
        <w:t>EDUCATION AND TRAINING</w:t>
      </w:r>
    </w:p>
    <w:p w14:paraId="06523F0A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1C491B22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3BA2992E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67DB4B88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62ED87BB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4D7CFD48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4F0D7FA8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53E73B54" w14:textId="77777777" w:rsidR="00F1623A" w:rsidRDefault="00F1623A">
      <w:pPr>
        <w:autoSpaceDE w:val="0"/>
        <w:autoSpaceDN w:val="0"/>
        <w:adjustRightInd w:val="0"/>
        <w:spacing w:after="0" w:line="498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68DBE38C" w14:textId="77777777" w:rsidR="00F1623A" w:rsidRDefault="006D0FBC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2010</w:t>
      </w:r>
    </w:p>
    <w:p w14:paraId="56B5707D" w14:textId="77777777" w:rsidR="00F1623A" w:rsidRDefault="00F1623A">
      <w:pPr>
        <w:autoSpaceDE w:val="0"/>
        <w:autoSpaceDN w:val="0"/>
        <w:adjustRightInd w:val="0"/>
        <w:spacing w:after="0" w:line="501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09A94434" w14:textId="77777777" w:rsidR="00F1623A" w:rsidRDefault="006D0FBC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2013</w:t>
      </w:r>
    </w:p>
    <w:p w14:paraId="3DAA3BBC" w14:textId="77777777" w:rsidR="00F1623A" w:rsidRDefault="00F1623A">
      <w:pPr>
        <w:autoSpaceDE w:val="0"/>
        <w:autoSpaceDN w:val="0"/>
        <w:adjustRightInd w:val="0"/>
        <w:spacing w:after="0" w:line="501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46C261A8" w14:textId="77777777" w:rsidR="00F1623A" w:rsidRDefault="006D0FBC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2010</w:t>
      </w:r>
    </w:p>
    <w:p w14:paraId="2A293303" w14:textId="77777777" w:rsidR="00F1623A" w:rsidRDefault="00F1623A">
      <w:pPr>
        <w:autoSpaceDE w:val="0"/>
        <w:autoSpaceDN w:val="0"/>
        <w:adjustRightInd w:val="0"/>
        <w:spacing w:after="0" w:line="25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0996D0C9" w14:textId="77777777" w:rsidR="00F1623A" w:rsidRDefault="00F1623A">
      <w:pPr>
        <w:autoSpaceDE w:val="0"/>
        <w:autoSpaceDN w:val="0"/>
        <w:adjustRightInd w:val="0"/>
        <w:spacing w:after="0" w:line="320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79D46890" w14:textId="77777777" w:rsidR="00F1623A" w:rsidRDefault="006D0FBC">
      <w:pPr>
        <w:autoSpaceDE w:val="0"/>
        <w:autoSpaceDN w:val="0"/>
        <w:adjustRightInd w:val="0"/>
        <w:spacing w:after="0" w:line="291" w:lineRule="exact"/>
        <w:ind w:left="80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z w:val="24"/>
          <w:szCs w:val="24"/>
        </w:rPr>
        <w:t>ORGANIZATIONS</w:t>
      </w:r>
    </w:p>
    <w:p w14:paraId="64BC4955" w14:textId="77777777" w:rsidR="00F1623A" w:rsidRDefault="006D0FBC">
      <w:pPr>
        <w:autoSpaceDE w:val="0"/>
        <w:autoSpaceDN w:val="0"/>
        <w:adjustRightInd w:val="0"/>
        <w:spacing w:after="0" w:line="143" w:lineRule="exact"/>
        <w:ind w:left="2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br w:type="column"/>
      </w:r>
    </w:p>
    <w:p w14:paraId="265626CF" w14:textId="77777777" w:rsidR="00F1623A" w:rsidRDefault="006D0FBC">
      <w:pPr>
        <w:autoSpaceDE w:val="0"/>
        <w:autoSpaceDN w:val="0"/>
        <w:adjustRightInd w:val="0"/>
        <w:spacing w:after="701" w:line="291" w:lineRule="exact"/>
        <w:ind w:left="2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Comforted patients and provided them with reassurance and encouragement.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Promoted continuity of care by accurately and completely communicating to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other caregivers the status of patients for which care is provided.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Promoted personal and co-worker safety.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Maintained a clean, orderly and well-stocked environment.</w:t>
      </w:r>
    </w:p>
    <w:p w14:paraId="521BA060" w14:textId="77777777" w:rsidR="00F1623A" w:rsidRDefault="006D0FBC">
      <w:pPr>
        <w:autoSpaceDE w:val="0"/>
        <w:autoSpaceDN w:val="0"/>
        <w:adjustRightInd w:val="0"/>
        <w:spacing w:after="201" w:line="279" w:lineRule="exact"/>
        <w:ind w:left="2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Associate of Arts</w:t>
      </w:r>
      <w:r>
        <w:br/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South Seattle College</w:t>
      </w:r>
      <w:r>
        <w:rPr>
          <w:rFonts w:ascii="MS-PGothic" w:hAnsi="MS-PGothic" w:cs="MS-PGothic"/>
          <w:color w:val="333333"/>
          <w:spacing w:val="-11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Seattle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3"/>
          <w:sz w:val="21"/>
          <w:szCs w:val="21"/>
        </w:rPr>
        <w:t>WA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98106</w:t>
      </w:r>
    </w:p>
    <w:p w14:paraId="08E4602A" w14:textId="77777777" w:rsidR="00F1623A" w:rsidRDefault="006D0FBC">
      <w:pPr>
        <w:autoSpaceDE w:val="0"/>
        <w:autoSpaceDN w:val="0"/>
        <w:adjustRightInd w:val="0"/>
        <w:spacing w:after="201" w:line="279" w:lineRule="exact"/>
        <w:ind w:left="2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Doula</w:t>
      </w:r>
      <w:r>
        <w:br/>
      </w:r>
      <w:proofErr w:type="spellStart"/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Bastry</w:t>
      </w:r>
      <w:proofErr w:type="spellEnd"/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 University</w:t>
      </w:r>
      <w:r>
        <w:rPr>
          <w:rFonts w:ascii="Century Gothic" w:hAnsi="Century Gothic" w:cs="Century Gothic"/>
          <w:b/>
          <w:bCs/>
          <w:color w:val="333333"/>
          <w:spacing w:val="-7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Kenmore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3"/>
          <w:sz w:val="21"/>
          <w:szCs w:val="21"/>
        </w:rPr>
        <w:t>WA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98028</w:t>
      </w:r>
    </w:p>
    <w:p w14:paraId="3C49E434" w14:textId="77777777" w:rsidR="00F1623A" w:rsidRDefault="006D0FBC">
      <w:pPr>
        <w:autoSpaceDE w:val="0"/>
        <w:autoSpaceDN w:val="0"/>
        <w:adjustRightInd w:val="0"/>
        <w:spacing w:after="0" w:line="279" w:lineRule="exact"/>
        <w:ind w:left="2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CNA</w:t>
      </w:r>
      <w:r>
        <w:rPr>
          <w:rFonts w:ascii="Century Gothic" w:hAnsi="Century Gothic" w:cs="Century Gothic"/>
          <w:color w:val="333333"/>
          <w:sz w:val="21"/>
          <w:szCs w:val="21"/>
        </w:rPr>
        <w:t>: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Certified Nursing Assistance</w:t>
      </w:r>
      <w:r>
        <w:br/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Nursing Assistant Training</w:t>
      </w:r>
      <w:r>
        <w:rPr>
          <w:rFonts w:ascii="MS-PGothic" w:hAnsi="MS-PGothic" w:cs="MS-PGothic"/>
          <w:color w:val="333333"/>
          <w:spacing w:val="-11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Tukwila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3"/>
          <w:sz w:val="21"/>
          <w:szCs w:val="21"/>
        </w:rPr>
        <w:t>WA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United States</w:t>
      </w:r>
    </w:p>
    <w:p w14:paraId="79C47A86" w14:textId="77777777" w:rsidR="00F1623A" w:rsidRDefault="00F1623A">
      <w:pPr>
        <w:autoSpaceDE w:val="0"/>
        <w:autoSpaceDN w:val="0"/>
        <w:adjustRightInd w:val="0"/>
        <w:spacing w:after="0" w:line="279" w:lineRule="exact"/>
        <w:ind w:left="2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019D6C81" w14:textId="77777777" w:rsidR="00F1623A" w:rsidRDefault="00F1623A">
      <w:pPr>
        <w:autoSpaceDE w:val="0"/>
        <w:autoSpaceDN w:val="0"/>
        <w:adjustRightInd w:val="0"/>
        <w:spacing w:after="0" w:line="427" w:lineRule="exact"/>
        <w:ind w:left="2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0F58543A" w14:textId="4B1D41FF" w:rsidR="00F1623A" w:rsidRDefault="006D0FBC">
      <w:pPr>
        <w:autoSpaceDE w:val="0"/>
        <w:autoSpaceDN w:val="0"/>
        <w:adjustRightInd w:val="0"/>
        <w:spacing w:after="0" w:line="254" w:lineRule="exact"/>
        <w:ind w:left="2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noProof/>
        </w:rPr>
        <w:pict w14:anchorId="123C690C">
          <v:shape id="_x0000_s1026" style="position:absolute;left:0;text-align:left;margin-left:0;margin-top:24pt;width:612pt;height:744pt;z-index:-251666944;mso-position-horizontal:absolute;mso-position-horizontal-relative:page;mso-position-vertical:absolute;mso-position-vertical-relative:page" coordsize="12240,14880" path="m,l12240,r,14880l,14880,,xe" stroked="f"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I currently work as an Lead Teacher at Voices of tomorrow</w:t>
      </w:r>
      <w:r w:rsidR="00581736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</w:t>
      </w:r>
    </w:p>
    <w:sectPr w:rsidR="00F1623A">
      <w:pgSz w:w="12240" w:h="15840" w:code="1"/>
      <w:pgMar w:top="360" w:right="360" w:bottom="1440" w:left="720" w:header="0" w:footer="0" w:gutter="0"/>
      <w:cols w:num="2" w:space="720" w:equalWidth="0">
        <w:col w:w="2100" w:space="260"/>
        <w:col w:w="8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-PGothic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23A"/>
    <w:rsid w:val="00581736"/>
    <w:rsid w:val="005D437C"/>
    <w:rsid w:val="006D0FBC"/>
    <w:rsid w:val="00945420"/>
    <w:rsid w:val="009D0114"/>
    <w:rsid w:val="00F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85B361F"/>
  <w15:docId w15:val="{675DA9D9-7038-4390-9E8A-B8D4935E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F73C8-C8EC-4CC1-A2F8-E4C10CC4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najinasaid@gmail.com</cp:lastModifiedBy>
  <cp:revision>2</cp:revision>
  <dcterms:created xsi:type="dcterms:W3CDTF">2018-03-12T09:51:00Z</dcterms:created>
  <dcterms:modified xsi:type="dcterms:W3CDTF">2018-03-12T09:51:00Z</dcterms:modified>
</cp:coreProperties>
</file>