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CECE3" w14:textId="4C7464CD" w:rsidR="00F30C5C" w:rsidRDefault="00654C4F" w:rsidP="00F30C5C">
      <w:pPr>
        <w:rPr>
          <w:rFonts w:ascii="Simplified Arabic" w:hAnsi="Simplified Arabic" w:cs="Simplified Arabic"/>
          <w:b/>
          <w:bCs/>
          <w:sz w:val="28"/>
          <w:szCs w:val="28"/>
          <w:rtl/>
          <w:lang w:bidi="ar-KW"/>
        </w:rPr>
      </w:pPr>
      <w:r w:rsidRPr="005F65BA">
        <w:rPr>
          <w:rFonts w:ascii="Simplified Arabic" w:hAnsi="Simplified Arabic" w:cs="Simplified Arabic"/>
          <w:b/>
          <w:bCs/>
          <w:sz w:val="28"/>
          <w:szCs w:val="28"/>
        </w:rPr>
        <w:t>Who are we</w:t>
      </w:r>
    </w:p>
    <w:p w14:paraId="73FB729F" w14:textId="748D637F" w:rsidR="00654C4F" w:rsidRPr="00F30C5C" w:rsidRDefault="00F30C5C" w:rsidP="00463270">
      <w:pPr>
        <w:jc w:val="both"/>
        <w:rPr>
          <w:rFonts w:ascii="Simplified Arabic" w:hAnsi="Simplified Arabic" w:cs="Simplified Arabic"/>
          <w:b/>
          <w:bCs/>
          <w:sz w:val="28"/>
          <w:szCs w:val="28"/>
          <w:lang w:bidi="ar-KW"/>
        </w:rPr>
      </w:pPr>
      <w:r>
        <w:rPr>
          <w:rFonts w:ascii="Simplified Arabic" w:hAnsi="Simplified Arabic" w:cs="Simplified Arabic" w:hint="cs"/>
          <w:sz w:val="28"/>
          <w:szCs w:val="28"/>
        </w:rPr>
        <w:t>Palestine Gives (</w:t>
      </w:r>
      <w:r>
        <w:rPr>
          <w:rFonts w:ascii="Simplified Arabic" w:hAnsi="Simplified Arabic" w:cs="Simplified Arabic"/>
          <w:sz w:val="28"/>
          <w:szCs w:val="28"/>
        </w:rPr>
        <w:t>PalGive</w:t>
      </w:r>
      <w:r>
        <w:rPr>
          <w:rFonts w:ascii="Simplified Arabic" w:hAnsi="Simplified Arabic" w:cs="Simplified Arabic" w:hint="cs"/>
          <w:sz w:val="28"/>
          <w:szCs w:val="28"/>
        </w:rPr>
        <w:t>)</w:t>
      </w:r>
      <w:r w:rsidR="00654C4F" w:rsidRPr="005F65BA">
        <w:rPr>
          <w:rFonts w:ascii="Simplified Arabic" w:hAnsi="Simplified Arabic" w:cs="Simplified Arabic"/>
          <w:sz w:val="28"/>
          <w:szCs w:val="28"/>
        </w:rPr>
        <w:t xml:space="preserve"> </w:t>
      </w:r>
      <w:r w:rsidR="00CC3FC3" w:rsidRPr="005F65BA">
        <w:rPr>
          <w:rFonts w:ascii="Simplified Arabic" w:hAnsi="Simplified Arabic" w:cs="Simplified Arabic"/>
          <w:sz w:val="28"/>
          <w:szCs w:val="28"/>
        </w:rPr>
        <w:t xml:space="preserve">is </w:t>
      </w:r>
      <w:r w:rsidR="00CC3FC3" w:rsidRPr="00B15542">
        <w:rPr>
          <w:rFonts w:ascii="Simplified Arabic" w:hAnsi="Simplified Arabic" w:cs="Simplified Arabic"/>
          <w:color w:val="FF0000"/>
          <w:sz w:val="28"/>
          <w:szCs w:val="28"/>
        </w:rPr>
        <w:t>a</w:t>
      </w:r>
      <w:r w:rsidR="00B15542" w:rsidRPr="00B15542">
        <w:rPr>
          <w:rFonts w:ascii="Simplified Arabic" w:hAnsi="Simplified Arabic" w:cs="Simplified Arabic" w:hint="cs"/>
          <w:color w:val="FF0000"/>
          <w:sz w:val="28"/>
          <w:szCs w:val="28"/>
        </w:rPr>
        <w:t xml:space="preserve"> </w:t>
      </w:r>
      <w:r w:rsidR="00654C4F" w:rsidRPr="005F65BA">
        <w:rPr>
          <w:rFonts w:ascii="Simplified Arabic" w:hAnsi="Simplified Arabic" w:cs="Simplified Arabic"/>
          <w:sz w:val="28"/>
          <w:szCs w:val="28"/>
        </w:rPr>
        <w:t>non-governmental organization whose idea was crystallized by youth groups in 2024 and officially established in Bethlehem in 2025. The organization aspires to establish a free democratic civil society that enables young people to exercise and protect their political, economic</w:t>
      </w:r>
      <w:r w:rsidR="009B5B3C">
        <w:rPr>
          <w:rFonts w:ascii="Simplified Arabic" w:hAnsi="Simplified Arabic" w:cs="Simplified Arabic"/>
          <w:sz w:val="28"/>
          <w:szCs w:val="28"/>
        </w:rPr>
        <w:t>,</w:t>
      </w:r>
      <w:r w:rsidR="00654C4F" w:rsidRPr="005F65BA">
        <w:rPr>
          <w:rFonts w:ascii="Simplified Arabic" w:hAnsi="Simplified Arabic" w:cs="Simplified Arabic"/>
          <w:sz w:val="28"/>
          <w:szCs w:val="28"/>
        </w:rPr>
        <w:t xml:space="preserve"> and social rights. The organization's work is concentrated in three areas: leadership, civic engagement, economic justice</w:t>
      </w:r>
      <w:r w:rsidR="00CC3FC3">
        <w:rPr>
          <w:rFonts w:ascii="Simplified Arabic" w:hAnsi="Simplified Arabic" w:cs="Simplified Arabic"/>
          <w:sz w:val="28"/>
          <w:szCs w:val="28"/>
        </w:rPr>
        <w:t>,</w:t>
      </w:r>
      <w:r w:rsidR="00654C4F" w:rsidRPr="005F65BA">
        <w:rPr>
          <w:rFonts w:ascii="Simplified Arabic" w:hAnsi="Simplified Arabic" w:cs="Simplified Arabic"/>
          <w:sz w:val="28"/>
          <w:szCs w:val="28"/>
        </w:rPr>
        <w:t xml:space="preserve"> </w:t>
      </w:r>
      <w:r w:rsidR="000358E7">
        <w:rPr>
          <w:rFonts w:ascii="Simplified Arabic" w:hAnsi="Simplified Arabic" w:cs="Simplified Arabic" w:hint="cs"/>
          <w:sz w:val="28"/>
          <w:szCs w:val="28"/>
        </w:rPr>
        <w:t xml:space="preserve">and human dignity. </w:t>
      </w:r>
      <w:r w:rsidR="00654C4F" w:rsidRPr="005F65BA">
        <w:rPr>
          <w:rFonts w:ascii="Simplified Arabic" w:hAnsi="Simplified Arabic" w:cs="Simplified Arabic"/>
          <w:sz w:val="28"/>
          <w:szCs w:val="28"/>
        </w:rPr>
        <w:t xml:space="preserve">The organization has </w:t>
      </w:r>
      <w:r w:rsidR="00CC3FC3" w:rsidRPr="005F65BA">
        <w:rPr>
          <w:rFonts w:ascii="Simplified Arabic" w:hAnsi="Simplified Arabic" w:cs="Simplified Arabic"/>
          <w:sz w:val="28"/>
          <w:szCs w:val="28"/>
        </w:rPr>
        <w:t>adopted Human</w:t>
      </w:r>
      <w:r w:rsidR="00654C4F" w:rsidRPr="005F65BA">
        <w:rPr>
          <w:rFonts w:ascii="Simplified Arabic" w:hAnsi="Simplified Arabic" w:cs="Simplified Arabic"/>
          <w:sz w:val="28"/>
          <w:szCs w:val="28"/>
        </w:rPr>
        <w:t xml:space="preserve"> </w:t>
      </w:r>
      <w:r w:rsidR="00CC3FC3">
        <w:rPr>
          <w:rFonts w:ascii="Simplified Arabic" w:hAnsi="Simplified Arabic" w:cs="Simplified Arabic"/>
          <w:sz w:val="28"/>
          <w:szCs w:val="28"/>
        </w:rPr>
        <w:t xml:space="preserve">a </w:t>
      </w:r>
      <w:r w:rsidR="00654C4F" w:rsidRPr="005F65BA">
        <w:rPr>
          <w:rFonts w:ascii="Simplified Arabic" w:hAnsi="Simplified Arabic" w:cs="Simplified Arabic"/>
          <w:sz w:val="28"/>
          <w:szCs w:val="28"/>
        </w:rPr>
        <w:t xml:space="preserve">rights-based approach All our advocacy </w:t>
      </w:r>
      <w:r w:rsidR="00CC3FC3">
        <w:rPr>
          <w:rFonts w:ascii="Simplified Arabic" w:hAnsi="Simplified Arabic" w:cs="Simplified Arabic"/>
          <w:sz w:val="28"/>
          <w:szCs w:val="28"/>
        </w:rPr>
        <w:t>programs</w:t>
      </w:r>
      <w:r w:rsidR="00654C4F" w:rsidRPr="005F65BA">
        <w:rPr>
          <w:rFonts w:ascii="Simplified Arabic" w:hAnsi="Simplified Arabic" w:cs="Simplified Arabic"/>
          <w:sz w:val="28"/>
          <w:szCs w:val="28"/>
        </w:rPr>
        <w:t xml:space="preserve"> and work are based on the Universal Declaration of Human Rights.</w:t>
      </w:r>
    </w:p>
    <w:p w14:paraId="1069264A" w14:textId="64748388" w:rsidR="00654C4F" w:rsidRPr="00A90096" w:rsidRDefault="00654C4F" w:rsidP="00A90096">
      <w:pPr>
        <w:jc w:val="both"/>
        <w:rPr>
          <w:rFonts w:ascii="Simplified Arabic" w:hAnsi="Simplified Arabic" w:cs="Simplified Arabic"/>
          <w:sz w:val="28"/>
          <w:szCs w:val="28"/>
          <w:rtl/>
          <w:lang w:bidi="ar-JO"/>
        </w:rPr>
      </w:pPr>
      <w:r w:rsidRPr="00A90096">
        <w:rPr>
          <w:rFonts w:ascii="Simplified Arabic" w:hAnsi="Simplified Arabic" w:cs="Simplified Arabic"/>
          <w:sz w:val="28"/>
          <w:szCs w:val="28"/>
        </w:rPr>
        <w:t>PalGive</w:t>
      </w:r>
      <w:r w:rsidR="00463270">
        <w:rPr>
          <w:rFonts w:ascii="Simplified Arabic" w:hAnsi="Simplified Arabic" w:cs="Simplified Arabic" w:hint="cs"/>
          <w:sz w:val="28"/>
          <w:szCs w:val="28"/>
        </w:rPr>
        <w:t xml:space="preserve"> </w:t>
      </w:r>
      <w:r w:rsidR="00463270">
        <w:rPr>
          <w:rFonts w:ascii="Simplified Arabic" w:hAnsi="Simplified Arabic" w:cs="Simplified Arabic"/>
          <w:sz w:val="28"/>
          <w:szCs w:val="28"/>
        </w:rPr>
        <w:t xml:space="preserve">believes </w:t>
      </w:r>
      <w:r w:rsidRPr="00A90096">
        <w:rPr>
          <w:rFonts w:ascii="Simplified Arabic" w:hAnsi="Simplified Arabic" w:cs="Simplified Arabic"/>
          <w:sz w:val="28"/>
          <w:szCs w:val="28"/>
        </w:rPr>
        <w:t xml:space="preserve">that young people are leaders of change and if given the opportunity and support, they can build a better future for all in freedom and justice. Thus, we aim to empower young people by enhancing their participation in cultural and educational activities, creating job opportunities, and increasing their awareness of and defending their individual and national rights. The </w:t>
      </w:r>
      <w:r w:rsidRPr="00B15542">
        <w:rPr>
          <w:rFonts w:ascii="Simplified Arabic" w:hAnsi="Simplified Arabic" w:cs="Simplified Arabic"/>
          <w:color w:val="FF0000"/>
          <w:sz w:val="28"/>
          <w:szCs w:val="28"/>
        </w:rPr>
        <w:t xml:space="preserve">organization </w:t>
      </w:r>
      <w:r w:rsidRPr="00A90096">
        <w:rPr>
          <w:rFonts w:ascii="Simplified Arabic" w:hAnsi="Simplified Arabic" w:cs="Simplified Arabic"/>
          <w:sz w:val="28"/>
          <w:szCs w:val="28"/>
        </w:rPr>
        <w:t xml:space="preserve">also </w:t>
      </w:r>
      <w:r w:rsidR="00CC3FC3">
        <w:rPr>
          <w:rFonts w:ascii="Simplified Arabic" w:hAnsi="Simplified Arabic" w:cs="Simplified Arabic"/>
          <w:sz w:val="28"/>
          <w:szCs w:val="28"/>
        </w:rPr>
        <w:t>works</w:t>
      </w:r>
      <w:r w:rsidRPr="00A90096">
        <w:rPr>
          <w:rFonts w:ascii="Simplified Arabic" w:hAnsi="Simplified Arabic" w:cs="Simplified Arabic"/>
          <w:sz w:val="28"/>
          <w:szCs w:val="28"/>
        </w:rPr>
        <w:t xml:space="preserve"> </w:t>
      </w:r>
      <w:r w:rsidR="009B5B3C">
        <w:rPr>
          <w:rFonts w:ascii="Simplified Arabic" w:hAnsi="Simplified Arabic" w:cs="Simplified Arabic"/>
          <w:sz w:val="28"/>
          <w:szCs w:val="28"/>
        </w:rPr>
        <w:t xml:space="preserve">to </w:t>
      </w:r>
      <w:r w:rsidRPr="00A90096">
        <w:rPr>
          <w:rFonts w:ascii="Simplified Arabic" w:hAnsi="Simplified Arabic" w:cs="Simplified Arabic"/>
          <w:sz w:val="28"/>
          <w:szCs w:val="28"/>
        </w:rPr>
        <w:t xml:space="preserve">empower youth, by </w:t>
      </w:r>
      <w:r w:rsidR="00CC3FC3">
        <w:rPr>
          <w:rFonts w:ascii="Simplified Arabic" w:hAnsi="Simplified Arabic" w:cs="Simplified Arabic"/>
          <w:sz w:val="28"/>
          <w:szCs w:val="28"/>
        </w:rPr>
        <w:t>allowing them</w:t>
      </w:r>
      <w:r w:rsidRPr="00A90096">
        <w:rPr>
          <w:rFonts w:ascii="Simplified Arabic" w:hAnsi="Simplified Arabic" w:cs="Simplified Arabic"/>
          <w:sz w:val="28"/>
          <w:szCs w:val="28"/>
        </w:rPr>
        <w:t xml:space="preserve"> to be leaders in Palestinian society. This includes participating in lobbying and advocacy campaigns within the lobbying and advocacy program. </w:t>
      </w:r>
    </w:p>
    <w:p w14:paraId="2CEEA758" w14:textId="3FE2A2D4" w:rsidR="00654C4F" w:rsidRPr="005F65BA" w:rsidRDefault="00654C4F" w:rsidP="00654C4F">
      <w:pPr>
        <w:jc w:val="both"/>
        <w:rPr>
          <w:rFonts w:ascii="Simplified Arabic" w:hAnsi="Simplified Arabic" w:cs="Simplified Arabic"/>
          <w:b/>
          <w:bCs/>
          <w:sz w:val="28"/>
          <w:szCs w:val="28"/>
          <w:rtl/>
          <w:lang w:bidi="ar-JO"/>
        </w:rPr>
      </w:pPr>
      <w:r w:rsidRPr="005F65BA">
        <w:rPr>
          <w:rFonts w:ascii="Simplified Arabic" w:hAnsi="Simplified Arabic" w:cs="Simplified Arabic"/>
          <w:sz w:val="28"/>
          <w:szCs w:val="28"/>
        </w:rPr>
        <w:t> </w:t>
      </w:r>
      <w:r w:rsidRPr="005F65BA">
        <w:rPr>
          <w:rFonts w:ascii="Simplified Arabic" w:hAnsi="Simplified Arabic" w:cs="Simplified Arabic"/>
          <w:b/>
          <w:sz w:val="28"/>
          <w:szCs w:val="28"/>
        </w:rPr>
        <w:t xml:space="preserve">"By 2035, </w:t>
      </w:r>
      <w:r w:rsidR="00D43C0C" w:rsidRPr="00D43C0C">
        <w:rPr>
          <w:rFonts w:ascii="Simplified Arabic" w:hAnsi="Simplified Arabic" w:cs="Simplified Arabic"/>
          <w:b/>
          <w:sz w:val="28"/>
          <w:szCs w:val="28"/>
        </w:rPr>
        <w:t>PalGive</w:t>
      </w:r>
      <w:r w:rsidR="00D43C0C" w:rsidRPr="00D43C0C">
        <w:rPr>
          <w:rFonts w:ascii="Simplified Arabic" w:hAnsi="Simplified Arabic" w:cs="Simplified Arabic" w:hint="cs"/>
          <w:b/>
          <w:sz w:val="28"/>
          <w:szCs w:val="28"/>
        </w:rPr>
        <w:t xml:space="preserve"> </w:t>
      </w:r>
      <w:r w:rsidR="0050501E" w:rsidRPr="00D43C0C">
        <w:rPr>
          <w:rFonts w:ascii="Simplified Arabic" w:hAnsi="Simplified Arabic" w:cs="Simplified Arabic"/>
          <w:b/>
          <w:sz w:val="28"/>
          <w:szCs w:val="28"/>
        </w:rPr>
        <w:t xml:space="preserve">aims </w:t>
      </w:r>
      <w:r w:rsidR="0050501E" w:rsidRPr="005F65BA">
        <w:rPr>
          <w:rFonts w:ascii="Simplified Arabic" w:hAnsi="Simplified Arabic" w:cs="Simplified Arabic"/>
          <w:b/>
          <w:sz w:val="28"/>
          <w:szCs w:val="28"/>
        </w:rPr>
        <w:t>to</w:t>
      </w:r>
      <w:r w:rsidRPr="005F65BA">
        <w:rPr>
          <w:rFonts w:ascii="Simplified Arabic" w:hAnsi="Simplified Arabic" w:cs="Simplified Arabic"/>
          <w:b/>
          <w:sz w:val="28"/>
          <w:szCs w:val="28"/>
        </w:rPr>
        <w:t xml:space="preserve"> attract 10,000 </w:t>
      </w:r>
      <w:r w:rsidR="00D43C0C" w:rsidRPr="00D43C0C">
        <w:rPr>
          <w:rFonts w:ascii="Simplified Arabic" w:hAnsi="Simplified Arabic" w:cs="Simplified Arabic"/>
          <w:b/>
          <w:sz w:val="28"/>
          <w:szCs w:val="28"/>
        </w:rPr>
        <w:t xml:space="preserve"> young men and women to change power structures </w:t>
      </w:r>
      <w:r w:rsidR="00CC3FC3">
        <w:rPr>
          <w:rFonts w:ascii="Simplified Arabic" w:hAnsi="Simplified Arabic" w:cs="Simplified Arabic"/>
          <w:b/>
          <w:sz w:val="28"/>
          <w:szCs w:val="28"/>
        </w:rPr>
        <w:t>to</w:t>
      </w:r>
      <w:r w:rsidR="00D43C0C" w:rsidRPr="00D43C0C">
        <w:rPr>
          <w:rFonts w:ascii="Simplified Arabic" w:hAnsi="Simplified Arabic" w:cs="Simplified Arabic"/>
          <w:b/>
          <w:sz w:val="28"/>
          <w:szCs w:val="28"/>
        </w:rPr>
        <w:t xml:space="preserve"> achieve gender justice and equality and create a world free of violence and war, thus co-leading a sustainable global movement </w:t>
      </w:r>
      <w:r w:rsidR="00D43C0C" w:rsidRPr="00D43C0C">
        <w:rPr>
          <w:rFonts w:ascii="Simplified Arabic" w:hAnsi="Simplified Arabic" w:cs="Simplified Arabic" w:hint="cs"/>
          <w:b/>
          <w:sz w:val="28"/>
          <w:szCs w:val="28"/>
        </w:rPr>
        <w:t xml:space="preserve">that gives a Palestine </w:t>
      </w:r>
      <w:r w:rsidRPr="005F65BA">
        <w:rPr>
          <w:rFonts w:ascii="Simplified Arabic" w:hAnsi="Simplified Arabic" w:cs="Simplified Arabic"/>
          <w:b/>
          <w:sz w:val="28"/>
          <w:szCs w:val="28"/>
        </w:rPr>
        <w:t>that includes all youth in Palestine."</w:t>
      </w:r>
    </w:p>
    <w:p w14:paraId="5A96B93A" w14:textId="43BD8D84" w:rsidR="00654C4F" w:rsidRPr="005F65BA" w:rsidRDefault="005C5268" w:rsidP="00654C4F">
      <w:pPr>
        <w:jc w:val="both"/>
        <w:rPr>
          <w:rFonts w:ascii="Simplified Arabic" w:hAnsi="Simplified Arabic" w:cs="Simplified Arabic"/>
          <w:b/>
          <w:bCs/>
          <w:sz w:val="28"/>
          <w:szCs w:val="28"/>
        </w:rPr>
      </w:pPr>
      <w:r>
        <w:rPr>
          <w:rFonts w:ascii="Simplified Arabic" w:hAnsi="Simplified Arabic" w:cs="Simplified Arabic" w:hint="cs"/>
          <w:b/>
          <w:sz w:val="28"/>
          <w:szCs w:val="28"/>
        </w:rPr>
        <w:t>Vision</w:t>
      </w:r>
    </w:p>
    <w:p w14:paraId="634CD33D" w14:textId="5E08DF2A" w:rsidR="00654C4F" w:rsidRPr="005F65BA" w:rsidRDefault="00D43C0C" w:rsidP="00654C4F">
      <w:pPr>
        <w:jc w:val="both"/>
        <w:rPr>
          <w:rFonts w:ascii="Simplified Arabic" w:hAnsi="Simplified Arabic" w:cs="Simplified Arabic"/>
          <w:sz w:val="28"/>
          <w:szCs w:val="28"/>
          <w:rtl/>
        </w:rPr>
      </w:pPr>
      <w:r>
        <w:rPr>
          <w:rFonts w:ascii="Simplified Arabic" w:hAnsi="Simplified Arabic" w:cs="Simplified Arabic" w:hint="cs"/>
          <w:sz w:val="28"/>
          <w:szCs w:val="28"/>
        </w:rPr>
        <w:lastRenderedPageBreak/>
        <w:t>PalGive</w:t>
      </w:r>
      <w:r>
        <w:rPr>
          <w:rFonts w:ascii="Simplified Arabic" w:hAnsi="Simplified Arabic" w:cs="Simplified Arabic"/>
          <w:sz w:val="28"/>
          <w:szCs w:val="28"/>
        </w:rPr>
        <w:t xml:space="preserve"> </w:t>
      </w:r>
      <w:r>
        <w:rPr>
          <w:rFonts w:ascii="Simplified Arabic" w:hAnsi="Simplified Arabic" w:cs="Simplified Arabic" w:hint="cs"/>
          <w:sz w:val="28"/>
          <w:szCs w:val="28"/>
        </w:rPr>
        <w:t xml:space="preserve">aspires </w:t>
      </w:r>
      <w:r w:rsidR="00654C4F" w:rsidRPr="005F65BA">
        <w:rPr>
          <w:rFonts w:ascii="Simplified Arabic" w:hAnsi="Simplified Arabic" w:cs="Simplified Arabic"/>
          <w:sz w:val="28"/>
          <w:szCs w:val="28"/>
        </w:rPr>
        <w:t xml:space="preserve">to enhance the participation of young people, especially young women, in decision-making processes and enable them to assume leadership and leadership positions </w:t>
      </w:r>
      <w:r w:rsidR="009B5B3C">
        <w:rPr>
          <w:rFonts w:ascii="Simplified Arabic" w:hAnsi="Simplified Arabic" w:cs="Simplified Arabic"/>
          <w:sz w:val="28"/>
          <w:szCs w:val="28"/>
        </w:rPr>
        <w:t>to</w:t>
      </w:r>
      <w:r w:rsidR="00654C4F" w:rsidRPr="005F65BA">
        <w:rPr>
          <w:rFonts w:ascii="Simplified Arabic" w:hAnsi="Simplified Arabic" w:cs="Simplified Arabic"/>
          <w:sz w:val="28"/>
          <w:szCs w:val="28"/>
        </w:rPr>
        <w:t xml:space="preserve"> contribute to the creation of a society of equality, freedom, tolerance, justice</w:t>
      </w:r>
      <w:r w:rsidR="009B5B3C">
        <w:rPr>
          <w:rFonts w:ascii="Simplified Arabic" w:hAnsi="Simplified Arabic" w:cs="Simplified Arabic"/>
          <w:sz w:val="28"/>
          <w:szCs w:val="28"/>
        </w:rPr>
        <w:t>,</w:t>
      </w:r>
      <w:r w:rsidR="00654C4F" w:rsidRPr="005F65BA">
        <w:rPr>
          <w:rFonts w:ascii="Simplified Arabic" w:hAnsi="Simplified Arabic" w:cs="Simplified Arabic"/>
          <w:sz w:val="28"/>
          <w:szCs w:val="28"/>
        </w:rPr>
        <w:t xml:space="preserve"> and human dignity. </w:t>
      </w:r>
    </w:p>
    <w:p w14:paraId="1550BDF4" w14:textId="168D72E2" w:rsidR="00654C4F" w:rsidRPr="005F65BA" w:rsidRDefault="005C5268" w:rsidP="00654C4F">
      <w:pPr>
        <w:jc w:val="both"/>
        <w:rPr>
          <w:rFonts w:ascii="Simplified Arabic" w:hAnsi="Simplified Arabic" w:cs="Simplified Arabic"/>
          <w:b/>
          <w:bCs/>
          <w:sz w:val="28"/>
          <w:szCs w:val="28"/>
          <w:rtl/>
        </w:rPr>
      </w:pPr>
      <w:r>
        <w:rPr>
          <w:rFonts w:ascii="Simplified Arabic" w:hAnsi="Simplified Arabic" w:cs="Simplified Arabic" w:hint="cs"/>
          <w:b/>
          <w:sz w:val="28"/>
          <w:szCs w:val="28"/>
        </w:rPr>
        <w:t xml:space="preserve">Mission </w:t>
      </w:r>
    </w:p>
    <w:p w14:paraId="736B9A37" w14:textId="60E6A865" w:rsidR="0073265B" w:rsidRPr="00463270" w:rsidRDefault="00D43C0C" w:rsidP="00463270">
      <w:pPr>
        <w:jc w:val="both"/>
        <w:rPr>
          <w:rFonts w:ascii="Simplified Arabic" w:hAnsi="Simplified Arabic" w:cs="Simplified Arabic"/>
          <w:sz w:val="28"/>
          <w:szCs w:val="28"/>
          <w:rtl/>
          <w:lang w:bidi="ar-JO"/>
        </w:rPr>
      </w:pPr>
      <w:r>
        <w:rPr>
          <w:rFonts w:ascii="Simplified Arabic" w:hAnsi="Simplified Arabic" w:cs="Simplified Arabic" w:hint="cs"/>
          <w:sz w:val="28"/>
          <w:szCs w:val="28"/>
        </w:rPr>
        <w:t>PalGive</w:t>
      </w:r>
      <w:r>
        <w:rPr>
          <w:rFonts w:ascii="Simplified Arabic" w:hAnsi="Simplified Arabic" w:cs="Simplified Arabic"/>
          <w:sz w:val="28"/>
          <w:szCs w:val="28"/>
        </w:rPr>
        <w:t xml:space="preserve"> </w:t>
      </w:r>
      <w:r>
        <w:rPr>
          <w:rFonts w:ascii="Simplified Arabic" w:hAnsi="Simplified Arabic" w:cs="Simplified Arabic" w:hint="cs"/>
          <w:sz w:val="28"/>
          <w:szCs w:val="28"/>
        </w:rPr>
        <w:t xml:space="preserve">seeks </w:t>
      </w:r>
      <w:r w:rsidR="00654C4F" w:rsidRPr="005F65BA">
        <w:rPr>
          <w:rFonts w:ascii="Simplified Arabic" w:hAnsi="Simplified Arabic" w:cs="Simplified Arabic"/>
          <w:sz w:val="28"/>
          <w:szCs w:val="28"/>
        </w:rPr>
        <w:t xml:space="preserve">to empower </w:t>
      </w:r>
      <w:r w:rsidR="00B15542">
        <w:rPr>
          <w:rFonts w:ascii="Simplified Arabic" w:hAnsi="Simplified Arabic" w:cs="Simplified Arabic" w:hint="cs"/>
          <w:sz w:val="28"/>
          <w:szCs w:val="28"/>
        </w:rPr>
        <w:t>youth and women</w:t>
      </w:r>
      <w:r w:rsidR="00654C4F" w:rsidRPr="005F65BA">
        <w:rPr>
          <w:rFonts w:ascii="Simplified Arabic" w:hAnsi="Simplified Arabic" w:cs="Simplified Arabic"/>
          <w:sz w:val="28"/>
          <w:szCs w:val="28"/>
        </w:rPr>
        <w:t>, especially young women, to claim, exercise</w:t>
      </w:r>
      <w:r w:rsidR="009B5B3C">
        <w:rPr>
          <w:rFonts w:ascii="Simplified Arabic" w:hAnsi="Simplified Arabic" w:cs="Simplified Arabic"/>
          <w:sz w:val="28"/>
          <w:szCs w:val="28"/>
        </w:rPr>
        <w:t>,</w:t>
      </w:r>
      <w:r w:rsidR="00654C4F" w:rsidRPr="005F65BA">
        <w:rPr>
          <w:rFonts w:ascii="Simplified Arabic" w:hAnsi="Simplified Arabic" w:cs="Simplified Arabic"/>
          <w:sz w:val="28"/>
          <w:szCs w:val="28"/>
        </w:rPr>
        <w:t xml:space="preserve"> and protect their economic and social rights.</w:t>
      </w:r>
    </w:p>
    <w:p w14:paraId="4A02E0D6" w14:textId="77777777" w:rsidR="00B15542" w:rsidRDefault="00B15542" w:rsidP="0073265B">
      <w:pPr>
        <w:spacing w:after="160" w:line="278" w:lineRule="auto"/>
        <w:jc w:val="both"/>
        <w:rPr>
          <w:rFonts w:ascii="Simplified Arabic" w:hAnsi="Simplified Arabic" w:cs="Simplified Arabic"/>
          <w:b/>
          <w:bCs/>
          <w:sz w:val="28"/>
          <w:szCs w:val="28"/>
          <w:rtl/>
        </w:rPr>
      </w:pPr>
    </w:p>
    <w:p w14:paraId="288ED777" w14:textId="45E7004A" w:rsidR="00654C4F" w:rsidRPr="00AD1F59" w:rsidRDefault="00654C4F" w:rsidP="00B15542">
      <w:pPr>
        <w:spacing w:after="160" w:line="278" w:lineRule="auto"/>
        <w:jc w:val="both"/>
        <w:rPr>
          <w:rFonts w:ascii="Simplified Arabic" w:hAnsi="Simplified Arabic" w:cs="Simplified Arabic"/>
          <w:b/>
          <w:bCs/>
          <w:sz w:val="28"/>
          <w:szCs w:val="28"/>
        </w:rPr>
      </w:pPr>
      <w:r w:rsidRPr="00AD1F59">
        <w:rPr>
          <w:rFonts w:ascii="Simplified Arabic" w:hAnsi="Simplified Arabic" w:cs="Simplified Arabic"/>
          <w:b/>
          <w:bCs/>
          <w:sz w:val="28"/>
          <w:szCs w:val="28"/>
        </w:rPr>
        <w:t xml:space="preserve">Objectives </w:t>
      </w:r>
    </w:p>
    <w:p w14:paraId="0AECC820" w14:textId="77777777" w:rsidR="00654C4F" w:rsidRPr="00AD1F59" w:rsidRDefault="00654C4F" w:rsidP="00654C4F">
      <w:pPr>
        <w:numPr>
          <w:ilvl w:val="0"/>
          <w:numId w:val="14"/>
        </w:numPr>
        <w:tabs>
          <w:tab w:val="num" w:pos="720"/>
        </w:tabs>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Pr>
        <w:t>Contribute to enhancing youth participation in civil society.</w:t>
      </w:r>
    </w:p>
    <w:p w14:paraId="38C62993" w14:textId="77777777" w:rsidR="00654C4F" w:rsidRPr="00AD1F59" w:rsidRDefault="00654C4F" w:rsidP="00654C4F">
      <w:pPr>
        <w:numPr>
          <w:ilvl w:val="0"/>
          <w:numId w:val="14"/>
        </w:numPr>
        <w:tabs>
          <w:tab w:val="num" w:pos="720"/>
        </w:tabs>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Pr>
        <w:t>Contribute to improving the economic situation of young people.</w:t>
      </w:r>
    </w:p>
    <w:p w14:paraId="2535BDDA" w14:textId="77777777" w:rsidR="00654C4F" w:rsidRPr="00AD1F59" w:rsidRDefault="00654C4F" w:rsidP="00654C4F">
      <w:pPr>
        <w:numPr>
          <w:ilvl w:val="0"/>
          <w:numId w:val="14"/>
        </w:numPr>
        <w:tabs>
          <w:tab w:val="num" w:pos="720"/>
        </w:tabs>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Pr>
        <w:t>Contribute to improving the educational level of children and youth.</w:t>
      </w:r>
    </w:p>
    <w:p w14:paraId="19C118AF" w14:textId="775ADEC4" w:rsidR="00654C4F" w:rsidRDefault="00654C4F" w:rsidP="00654C4F">
      <w:pPr>
        <w:numPr>
          <w:ilvl w:val="0"/>
          <w:numId w:val="14"/>
        </w:numPr>
        <w:tabs>
          <w:tab w:val="num" w:pos="720"/>
        </w:tabs>
        <w:spacing w:after="160" w:line="278" w:lineRule="auto"/>
        <w:jc w:val="both"/>
        <w:rPr>
          <w:rFonts w:ascii="Simplified Arabic" w:hAnsi="Simplified Arabic" w:cs="Simplified Arabic"/>
          <w:sz w:val="28"/>
          <w:szCs w:val="28"/>
        </w:rPr>
      </w:pPr>
      <w:r w:rsidRPr="00AD1F59">
        <w:rPr>
          <w:rFonts w:ascii="Simplified Arabic" w:hAnsi="Simplified Arabic" w:cs="Simplified Arabic"/>
          <w:sz w:val="28"/>
          <w:szCs w:val="28"/>
        </w:rPr>
        <w:t xml:space="preserve">Contribute to the development of the capacity </w:t>
      </w:r>
      <w:r w:rsidR="005C5268" w:rsidRPr="00B15542">
        <w:rPr>
          <w:rFonts w:ascii="Simplified Arabic" w:hAnsi="Simplified Arabic" w:cs="Simplified Arabic" w:hint="cs"/>
          <w:color w:val="FF0000"/>
          <w:sz w:val="28"/>
          <w:szCs w:val="28"/>
        </w:rPr>
        <w:t xml:space="preserve">of </w:t>
      </w:r>
      <w:r w:rsidR="006A7A89">
        <w:rPr>
          <w:rFonts w:ascii="Simplified Arabic" w:hAnsi="Simplified Arabic" w:cs="Simplified Arabic" w:hint="cs"/>
          <w:sz w:val="28"/>
          <w:szCs w:val="28"/>
        </w:rPr>
        <w:t>Palestine Give.</w:t>
      </w:r>
    </w:p>
    <w:p w14:paraId="1FDCA5CD" w14:textId="77777777" w:rsidR="00654C4F" w:rsidRPr="005F65BA" w:rsidRDefault="00654C4F" w:rsidP="00654C4F">
      <w:pPr>
        <w:spacing w:after="160" w:line="278" w:lineRule="auto"/>
        <w:jc w:val="both"/>
        <w:rPr>
          <w:rFonts w:ascii="Simplified Arabic" w:hAnsi="Simplified Arabic" w:cs="Simplified Arabic"/>
          <w:b/>
          <w:bCs/>
          <w:sz w:val="28"/>
          <w:szCs w:val="28"/>
        </w:rPr>
      </w:pPr>
      <w:r w:rsidRPr="005F65BA">
        <w:rPr>
          <w:rFonts w:ascii="Simplified Arabic" w:hAnsi="Simplified Arabic" w:cs="Simplified Arabic"/>
          <w:b/>
          <w:bCs/>
          <w:sz w:val="28"/>
          <w:szCs w:val="28"/>
        </w:rPr>
        <w:t>Core values and behavioral models</w:t>
      </w:r>
    </w:p>
    <w:p w14:paraId="6ED17419" w14:textId="17338734" w:rsidR="00654C4F" w:rsidRPr="006A7A89" w:rsidRDefault="00654C4F" w:rsidP="00654C4F">
      <w:pPr>
        <w:spacing w:after="160" w:line="278" w:lineRule="auto"/>
        <w:jc w:val="both"/>
        <w:rPr>
          <w:rFonts w:ascii="Simplified Arabic" w:hAnsi="Simplified Arabic" w:cs="Simplified Arabic"/>
          <w:b/>
          <w:bCs/>
          <w:sz w:val="28"/>
          <w:szCs w:val="28"/>
        </w:rPr>
      </w:pPr>
      <w:r w:rsidRPr="006A7A89">
        <w:rPr>
          <w:rFonts w:ascii="Simplified Arabic" w:hAnsi="Simplified Arabic" w:cs="Simplified Arabic"/>
          <w:b/>
          <w:bCs/>
          <w:sz w:val="28"/>
          <w:szCs w:val="28"/>
        </w:rPr>
        <w:t xml:space="preserve">Embodying </w:t>
      </w:r>
      <w:r w:rsidR="00D43C0C" w:rsidRPr="00D43C0C">
        <w:rPr>
          <w:rFonts w:ascii="Simplified Arabic" w:hAnsi="Simplified Arabic" w:cs="Simplified Arabic"/>
          <w:b/>
          <w:sz w:val="28"/>
          <w:szCs w:val="28"/>
        </w:rPr>
        <w:t>PalGive</w:t>
      </w:r>
      <w:r w:rsidR="00D43C0C" w:rsidRPr="00D43C0C">
        <w:rPr>
          <w:rFonts w:ascii="Simplified Arabic" w:hAnsi="Simplified Arabic" w:cs="Simplified Arabic" w:hint="cs"/>
          <w:b/>
          <w:sz w:val="28"/>
          <w:szCs w:val="28"/>
        </w:rPr>
        <w:t xml:space="preserve">'s  </w:t>
      </w:r>
      <w:r w:rsidRPr="006A7A89">
        <w:rPr>
          <w:rFonts w:ascii="Simplified Arabic" w:hAnsi="Simplified Arabic" w:cs="Simplified Arabic"/>
          <w:b/>
          <w:bCs/>
          <w:sz w:val="28"/>
          <w:szCs w:val="28"/>
        </w:rPr>
        <w:t xml:space="preserve">belief in word and deed to work with integrity, appreciate diversity, enable creative solutions, and build on people's capabilities, </w:t>
      </w:r>
      <w:r w:rsidRPr="006A7A89">
        <w:rPr>
          <w:rFonts w:ascii="Simplified Arabic" w:hAnsi="Simplified Arabic" w:cs="Simplified Arabic" w:hint="cs"/>
          <w:b/>
          <w:bCs/>
          <w:sz w:val="28"/>
          <w:szCs w:val="28"/>
        </w:rPr>
        <w:t>Proud</w:t>
      </w:r>
      <w:r w:rsidRPr="006A7A89">
        <w:rPr>
          <w:rFonts w:ascii="Simplified Arabic" w:hAnsi="Simplified Arabic" w:cs="Simplified Arabic"/>
          <w:b/>
          <w:bCs/>
          <w:sz w:val="28"/>
          <w:szCs w:val="28"/>
        </w:rPr>
        <w:t xml:space="preserve"> of the momentum of the Palestinian cultural and social heritage, the administrative and </w:t>
      </w:r>
      <w:r w:rsidRPr="006A7A89">
        <w:rPr>
          <w:rFonts w:ascii="Simplified Arabic" w:hAnsi="Simplified Arabic" w:cs="Simplified Arabic"/>
          <w:b/>
          <w:bCs/>
          <w:sz w:val="28"/>
          <w:szCs w:val="28"/>
        </w:rPr>
        <w:lastRenderedPageBreak/>
        <w:t xml:space="preserve">executive bodies and volunteers of </w:t>
      </w:r>
      <w:r w:rsidR="00B15542" w:rsidRPr="00B15542">
        <w:rPr>
          <w:rFonts w:ascii="Simplified Arabic" w:hAnsi="Simplified Arabic" w:cs="Simplified Arabic" w:hint="cs"/>
          <w:b/>
          <w:bCs/>
          <w:color w:val="FF0000"/>
          <w:sz w:val="28"/>
          <w:szCs w:val="28"/>
        </w:rPr>
        <w:t xml:space="preserve">the organization  are committed </w:t>
      </w:r>
      <w:r w:rsidRPr="006A7A89">
        <w:rPr>
          <w:rFonts w:ascii="Simplified Arabic" w:hAnsi="Simplified Arabic" w:cs="Simplified Arabic"/>
          <w:b/>
          <w:bCs/>
          <w:sz w:val="28"/>
          <w:szCs w:val="28"/>
        </w:rPr>
        <w:t>to applying four behavioral models to achieve excellence in work and strengthen national identity:</w:t>
      </w:r>
    </w:p>
    <w:p w14:paraId="745FDFFC" w14:textId="553720AB" w:rsidR="00654C4F" w:rsidRPr="005F65BA" w:rsidRDefault="005C5268" w:rsidP="005C5268">
      <w:pPr>
        <w:tabs>
          <w:tab w:val="num" w:pos="720"/>
        </w:tabs>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Pr>
        <w:t xml:space="preserve">First, </w:t>
      </w:r>
      <w:r w:rsidR="00654C4F" w:rsidRPr="005F65BA">
        <w:rPr>
          <w:rFonts w:ascii="Simplified Arabic" w:hAnsi="Simplified Arabic" w:cs="Simplified Arabic"/>
          <w:sz w:val="28"/>
          <w:szCs w:val="28"/>
        </w:rPr>
        <w:t>we work with intelligence, a wise outlook, and a passionate spirit, to create solid results in complex circumstances.</w:t>
      </w:r>
    </w:p>
    <w:p w14:paraId="1D20BEF6" w14:textId="4D2E4463" w:rsidR="00654C4F" w:rsidRPr="005F65BA" w:rsidRDefault="005C5268" w:rsidP="005C5268">
      <w:pPr>
        <w:tabs>
          <w:tab w:val="num" w:pos="720"/>
        </w:tabs>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Pr>
        <w:t xml:space="preserve">Second,  we </w:t>
      </w:r>
      <w:r w:rsidR="00654C4F" w:rsidRPr="005F65BA">
        <w:rPr>
          <w:rFonts w:ascii="Simplified Arabic" w:hAnsi="Simplified Arabic" w:cs="Simplified Arabic"/>
          <w:sz w:val="28"/>
          <w:szCs w:val="28"/>
        </w:rPr>
        <w:t>dare to take risks, face challenges, and step forward to create effective change.</w:t>
      </w:r>
    </w:p>
    <w:p w14:paraId="0C4A92F3" w14:textId="59A45010" w:rsidR="00654C4F" w:rsidRPr="005F65BA" w:rsidRDefault="005C5268" w:rsidP="005C5268">
      <w:pPr>
        <w:tabs>
          <w:tab w:val="num" w:pos="720"/>
        </w:tabs>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Pr>
        <w:t xml:space="preserve">Third, </w:t>
      </w:r>
      <w:r w:rsidR="00654C4F" w:rsidRPr="005F65BA">
        <w:rPr>
          <w:rFonts w:ascii="Simplified Arabic" w:hAnsi="Simplified Arabic" w:cs="Simplified Arabic"/>
          <w:sz w:val="28"/>
          <w:szCs w:val="28"/>
        </w:rPr>
        <w:t>we work hard and lively, our initiatives are creative, our investment in social capital, we celebrate our successes and add life to life.</w:t>
      </w:r>
    </w:p>
    <w:p w14:paraId="1802FDBE" w14:textId="7D4812D8" w:rsidR="006A7A89" w:rsidRPr="00CC3FC3" w:rsidRDefault="005C5268" w:rsidP="00CC3FC3">
      <w:pPr>
        <w:tabs>
          <w:tab w:val="num" w:pos="720"/>
        </w:tabs>
        <w:spacing w:after="160" w:line="278" w:lineRule="auto"/>
        <w:jc w:val="both"/>
        <w:rPr>
          <w:rFonts w:ascii="Simplified Arabic" w:hAnsi="Simplified Arabic" w:cs="Simplified Arabic"/>
          <w:sz w:val="28"/>
          <w:szCs w:val="28"/>
          <w:rtl/>
        </w:rPr>
      </w:pPr>
      <w:r>
        <w:rPr>
          <w:rFonts w:ascii="Simplified Arabic" w:hAnsi="Simplified Arabic" w:cs="Simplified Arabic" w:hint="cs"/>
          <w:sz w:val="28"/>
          <w:szCs w:val="28"/>
        </w:rPr>
        <w:t xml:space="preserve">Fourth: </w:t>
      </w:r>
      <w:r w:rsidR="00654C4F" w:rsidRPr="005F65BA">
        <w:rPr>
          <w:rFonts w:ascii="Simplified Arabic" w:hAnsi="Simplified Arabic" w:cs="Simplified Arabic"/>
          <w:sz w:val="28"/>
          <w:szCs w:val="28"/>
        </w:rPr>
        <w:t>Thoughtful expansion, relationships based on trust and outstanding performance to achieve our mission</w:t>
      </w:r>
      <w:r w:rsidR="00654C4F">
        <w:rPr>
          <w:rFonts w:ascii="Simplified Arabic" w:hAnsi="Simplified Arabic" w:cs="Simplified Arabic" w:hint="cs"/>
          <w:sz w:val="28"/>
          <w:szCs w:val="28"/>
        </w:rPr>
        <w:t xml:space="preserve">. </w:t>
      </w:r>
    </w:p>
    <w:p w14:paraId="6A9CF227" w14:textId="1BBF6143" w:rsidR="00654C4F" w:rsidRPr="00F74446" w:rsidRDefault="00654C4F" w:rsidP="006A7A89">
      <w:pPr>
        <w:spacing w:after="160" w:line="278" w:lineRule="auto"/>
        <w:jc w:val="center"/>
        <w:rPr>
          <w:rFonts w:ascii="Simplified Arabic" w:hAnsi="Simplified Arabic" w:cs="Simplified Arabic"/>
          <w:b/>
          <w:bCs/>
          <w:sz w:val="28"/>
          <w:szCs w:val="28"/>
        </w:rPr>
      </w:pPr>
      <w:r w:rsidRPr="00F74446">
        <w:rPr>
          <w:rFonts w:ascii="Simplified Arabic" w:hAnsi="Simplified Arabic" w:cs="Simplified Arabic"/>
          <w:b/>
          <w:bCs/>
          <w:sz w:val="28"/>
          <w:szCs w:val="28"/>
        </w:rPr>
        <w:t>Civic Engagement Program</w:t>
      </w:r>
    </w:p>
    <w:p w14:paraId="2202A347" w14:textId="0F5ED230" w:rsidR="00654C4F" w:rsidRPr="00F74446" w:rsidRDefault="00654C4F" w:rsidP="00654C4F">
      <w:pPr>
        <w:spacing w:after="160" w:line="278" w:lineRule="auto"/>
        <w:jc w:val="both"/>
        <w:rPr>
          <w:rFonts w:ascii="Simplified Arabic" w:hAnsi="Simplified Arabic" w:cs="Simplified Arabic"/>
          <w:sz w:val="28"/>
          <w:szCs w:val="28"/>
        </w:rPr>
      </w:pPr>
      <w:r w:rsidRPr="00F74446">
        <w:rPr>
          <w:rFonts w:ascii="Simplified Arabic" w:hAnsi="Simplified Arabic" w:cs="Simplified Arabic"/>
          <w:b/>
          <w:bCs/>
          <w:sz w:val="28"/>
          <w:szCs w:val="28"/>
        </w:rPr>
        <w:t>Share more... Greater impact ... We make a difference.</w:t>
      </w:r>
    </w:p>
    <w:p w14:paraId="5A3E9DDA" w14:textId="77777777" w:rsidR="00654C4F" w:rsidRPr="00F74446" w:rsidRDefault="00654C4F" w:rsidP="00654C4F">
      <w:pPr>
        <w:spacing w:after="160" w:line="278" w:lineRule="auto"/>
        <w:jc w:val="both"/>
        <w:rPr>
          <w:rFonts w:ascii="Simplified Arabic" w:hAnsi="Simplified Arabic" w:cs="Simplified Arabic"/>
          <w:sz w:val="28"/>
          <w:szCs w:val="28"/>
        </w:rPr>
      </w:pPr>
      <w:r w:rsidRPr="00F74446">
        <w:rPr>
          <w:rFonts w:ascii="Simplified Arabic" w:hAnsi="Simplified Arabic" w:cs="Simplified Arabic"/>
          <w:b/>
          <w:bCs/>
          <w:sz w:val="28"/>
          <w:szCs w:val="28"/>
        </w:rPr>
        <w:t>Strategic Objective: Contribute to enhancing youth participation in civil society.</w:t>
      </w:r>
    </w:p>
    <w:p w14:paraId="2F3AA3D7" w14:textId="77777777" w:rsidR="00654C4F" w:rsidRPr="00F74446" w:rsidRDefault="00654C4F" w:rsidP="00654C4F">
      <w:pPr>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Specific Objectives:</w:t>
      </w:r>
    </w:p>
    <w:p w14:paraId="77AC3B4E" w14:textId="77777777" w:rsidR="00654C4F" w:rsidRPr="00F74446" w:rsidRDefault="00654C4F" w:rsidP="00654C4F">
      <w:pPr>
        <w:spacing w:after="160" w:line="278" w:lineRule="auto"/>
        <w:jc w:val="both"/>
        <w:rPr>
          <w:rFonts w:ascii="Simplified Arabic" w:hAnsi="Simplified Arabic" w:cs="Simplified Arabic"/>
          <w:sz w:val="28"/>
          <w:szCs w:val="28"/>
        </w:rPr>
      </w:pPr>
      <w:r>
        <w:rPr>
          <w:rFonts w:ascii="Simplified Arabic" w:hAnsi="Simplified Arabic" w:cs="Simplified Arabic" w:hint="cs"/>
          <w:b/>
          <w:bCs/>
          <w:sz w:val="28"/>
          <w:szCs w:val="28"/>
        </w:rPr>
        <w:t xml:space="preserve">2- </w:t>
      </w:r>
      <w:r w:rsidRPr="00F74446">
        <w:rPr>
          <w:rFonts w:ascii="Simplified Arabic" w:hAnsi="Simplified Arabic" w:cs="Simplified Arabic"/>
          <w:b/>
          <w:bCs/>
          <w:sz w:val="28"/>
          <w:szCs w:val="28"/>
        </w:rPr>
        <w:t>Enhancing youth participation in society and volunteer work.</w:t>
      </w:r>
    </w:p>
    <w:p w14:paraId="256C1520" w14:textId="77777777" w:rsidR="00654C4F" w:rsidRPr="00F74446" w:rsidRDefault="00654C4F" w:rsidP="00654C4F">
      <w:pPr>
        <w:numPr>
          <w:ilvl w:val="0"/>
          <w:numId w:val="16"/>
        </w:numPr>
        <w:tabs>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Develop the skills and experience of young people in civic engagement.</w:t>
      </w:r>
    </w:p>
    <w:p w14:paraId="3E7334C8" w14:textId="55533DE7" w:rsidR="00654C4F" w:rsidRPr="00F74446" w:rsidRDefault="00654C4F" w:rsidP="00654C4F">
      <w:pPr>
        <w:numPr>
          <w:ilvl w:val="0"/>
          <w:numId w:val="16"/>
        </w:numPr>
        <w:tabs>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lastRenderedPageBreak/>
        <w:t>Advocate youth to enhance their participation in decision-making at the local, national, regional</w:t>
      </w:r>
      <w:r w:rsidR="009B5B3C">
        <w:rPr>
          <w:rFonts w:ascii="Simplified Arabic" w:hAnsi="Simplified Arabic" w:cs="Simplified Arabic"/>
          <w:sz w:val="28"/>
          <w:szCs w:val="28"/>
        </w:rPr>
        <w:t>,</w:t>
      </w:r>
      <w:r w:rsidRPr="00F74446">
        <w:rPr>
          <w:rFonts w:ascii="Simplified Arabic" w:hAnsi="Simplified Arabic" w:cs="Simplified Arabic"/>
          <w:sz w:val="28"/>
          <w:szCs w:val="28"/>
        </w:rPr>
        <w:t xml:space="preserve"> and international levels.</w:t>
      </w:r>
    </w:p>
    <w:p w14:paraId="64BCB36C" w14:textId="77777777" w:rsidR="00654C4F" w:rsidRDefault="00654C4F" w:rsidP="00654C4F">
      <w:pPr>
        <w:numPr>
          <w:ilvl w:val="0"/>
          <w:numId w:val="16"/>
        </w:numPr>
        <w:tabs>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Improve communication and media skills for young people.</w:t>
      </w:r>
    </w:p>
    <w:p w14:paraId="363C1D1D" w14:textId="77777777" w:rsidR="00654C4F" w:rsidRPr="00706387" w:rsidRDefault="00654C4F" w:rsidP="00654C4F">
      <w:pPr>
        <w:pStyle w:val="ListParagraph"/>
        <w:numPr>
          <w:ilvl w:val="1"/>
          <w:numId w:val="16"/>
        </w:numPr>
        <w:spacing w:line="278" w:lineRule="auto"/>
        <w:jc w:val="both"/>
        <w:rPr>
          <w:rFonts w:ascii="Simplified Arabic" w:hAnsi="Simplified Arabic" w:cs="Simplified Arabic"/>
          <w:sz w:val="28"/>
          <w:szCs w:val="28"/>
        </w:rPr>
      </w:pPr>
      <w:r w:rsidRPr="00706387">
        <w:rPr>
          <w:rFonts w:ascii="Simplified Arabic" w:hAnsi="Simplified Arabic" w:cs="Simplified Arabic"/>
          <w:b/>
          <w:bCs/>
          <w:sz w:val="28"/>
          <w:szCs w:val="28"/>
        </w:rPr>
        <w:t>Expand youth-led outreach on societal issues.</w:t>
      </w:r>
    </w:p>
    <w:p w14:paraId="3B35A412" w14:textId="77777777" w:rsidR="00654C4F" w:rsidRPr="00F74446" w:rsidRDefault="00654C4F" w:rsidP="00654C4F">
      <w:pPr>
        <w:numPr>
          <w:ilvl w:val="0"/>
          <w:numId w:val="17"/>
        </w:numPr>
        <w:tabs>
          <w:tab w:val="clear" w:pos="360"/>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Develop youth skills and expertise related to basic societal issues.</w:t>
      </w:r>
    </w:p>
    <w:p w14:paraId="13E42BC5" w14:textId="77777777" w:rsidR="00654C4F" w:rsidRPr="00F74446" w:rsidRDefault="00654C4F" w:rsidP="00654C4F">
      <w:pPr>
        <w:numPr>
          <w:ilvl w:val="0"/>
          <w:numId w:val="17"/>
        </w:numPr>
        <w:tabs>
          <w:tab w:val="clear" w:pos="360"/>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Empowering youth to raise awareness of key societal issues.</w:t>
      </w:r>
    </w:p>
    <w:p w14:paraId="336FE741" w14:textId="77777777" w:rsidR="00654C4F" w:rsidRPr="00706387" w:rsidRDefault="00654C4F" w:rsidP="00654C4F">
      <w:pPr>
        <w:numPr>
          <w:ilvl w:val="0"/>
          <w:numId w:val="17"/>
        </w:numPr>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Develop the capacities of young people in the field of providing psychosocial support among peers.</w:t>
      </w:r>
    </w:p>
    <w:p w14:paraId="6707756A" w14:textId="77777777" w:rsidR="00654C4F" w:rsidRPr="00706387" w:rsidRDefault="00654C4F" w:rsidP="00654C4F">
      <w:pPr>
        <w:pStyle w:val="ListParagraph"/>
        <w:numPr>
          <w:ilvl w:val="1"/>
          <w:numId w:val="17"/>
        </w:numPr>
        <w:spacing w:line="278" w:lineRule="auto"/>
        <w:jc w:val="both"/>
        <w:rPr>
          <w:rFonts w:ascii="Simplified Arabic" w:hAnsi="Simplified Arabic" w:cs="Simplified Arabic"/>
          <w:sz w:val="28"/>
          <w:szCs w:val="28"/>
        </w:rPr>
      </w:pPr>
      <w:r w:rsidRPr="00706387">
        <w:rPr>
          <w:rFonts w:ascii="Simplified Arabic" w:hAnsi="Simplified Arabic" w:cs="Simplified Arabic"/>
          <w:b/>
          <w:bCs/>
          <w:sz w:val="28"/>
          <w:szCs w:val="28"/>
        </w:rPr>
        <w:t>Engage youth in emergency preparedness and response.</w:t>
      </w:r>
    </w:p>
    <w:p w14:paraId="24304451" w14:textId="77777777" w:rsidR="00654C4F" w:rsidRPr="00F74446" w:rsidRDefault="00654C4F" w:rsidP="00654C4F">
      <w:pPr>
        <w:numPr>
          <w:ilvl w:val="0"/>
          <w:numId w:val="18"/>
        </w:numPr>
        <w:tabs>
          <w:tab w:val="clear" w:pos="360"/>
          <w:tab w:val="num" w:pos="720"/>
        </w:tabs>
        <w:spacing w:after="160" w:line="278" w:lineRule="auto"/>
        <w:jc w:val="both"/>
        <w:rPr>
          <w:rFonts w:ascii="Simplified Arabic" w:hAnsi="Simplified Arabic" w:cs="Simplified Arabic"/>
          <w:sz w:val="28"/>
          <w:szCs w:val="28"/>
        </w:rPr>
      </w:pPr>
      <w:r w:rsidRPr="00F74446">
        <w:rPr>
          <w:rFonts w:ascii="Simplified Arabic" w:hAnsi="Simplified Arabic" w:cs="Simplified Arabic"/>
          <w:sz w:val="28"/>
          <w:szCs w:val="28"/>
        </w:rPr>
        <w:t>Develop youth expertise and skills for emergency preparedness and response.</w:t>
      </w:r>
    </w:p>
    <w:p w14:paraId="6AB9A4F9" w14:textId="77777777" w:rsidR="00654C4F" w:rsidRPr="00A03ABD" w:rsidRDefault="00654C4F" w:rsidP="00654C4F">
      <w:pPr>
        <w:numPr>
          <w:ilvl w:val="0"/>
          <w:numId w:val="18"/>
        </w:numPr>
        <w:tabs>
          <w:tab w:val="clear" w:pos="360"/>
          <w:tab w:val="num" w:pos="720"/>
        </w:tabs>
        <w:spacing w:after="160" w:line="278" w:lineRule="auto"/>
        <w:jc w:val="both"/>
        <w:rPr>
          <w:rFonts w:ascii="Simplified Arabic" w:hAnsi="Simplified Arabic" w:cs="Simplified Arabic"/>
          <w:sz w:val="28"/>
          <w:szCs w:val="28"/>
          <w:rtl/>
        </w:rPr>
      </w:pPr>
      <w:r w:rsidRPr="00F74446">
        <w:rPr>
          <w:rFonts w:ascii="Simplified Arabic" w:hAnsi="Simplified Arabic" w:cs="Simplified Arabic"/>
          <w:sz w:val="28"/>
          <w:szCs w:val="28"/>
        </w:rPr>
        <w:t>Empower young people to contribute to emergency preparedness and response.</w:t>
      </w:r>
    </w:p>
    <w:p w14:paraId="6EFAE495" w14:textId="77777777" w:rsidR="00654C4F" w:rsidRPr="00A03ABD" w:rsidRDefault="00654C4F" w:rsidP="00654C4F">
      <w:pPr>
        <w:spacing w:after="160" w:line="278" w:lineRule="auto"/>
        <w:jc w:val="center"/>
        <w:rPr>
          <w:rFonts w:ascii="Simplified Arabic" w:hAnsi="Simplified Arabic" w:cs="Simplified Arabic"/>
          <w:b/>
          <w:bCs/>
          <w:sz w:val="28"/>
          <w:szCs w:val="28"/>
        </w:rPr>
      </w:pPr>
      <w:r w:rsidRPr="00A03ABD">
        <w:rPr>
          <w:rFonts w:ascii="Simplified Arabic" w:hAnsi="Simplified Arabic" w:cs="Simplified Arabic"/>
          <w:b/>
          <w:bCs/>
          <w:sz w:val="28"/>
          <w:szCs w:val="28"/>
        </w:rPr>
        <w:t>Economic Empowerment Program</w:t>
      </w:r>
    </w:p>
    <w:p w14:paraId="2A201933" w14:textId="77777777" w:rsidR="00654C4F" w:rsidRPr="00A03ABD" w:rsidRDefault="00654C4F" w:rsidP="00654C4F">
      <w:pPr>
        <w:spacing w:after="160"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Pr>
        <w:t xml:space="preserve">We fight for our dreams... Let's shape the future... </w:t>
      </w:r>
      <w:r w:rsidRPr="00A03ABD">
        <w:rPr>
          <w:rFonts w:ascii="Simplified Arabic" w:hAnsi="Simplified Arabic" w:cs="Simplified Arabic" w:hint="cs"/>
          <w:b/>
          <w:bCs/>
          <w:sz w:val="28"/>
          <w:szCs w:val="28"/>
        </w:rPr>
        <w:t>And we make</w:t>
      </w:r>
      <w:r w:rsidRPr="00A03ABD">
        <w:rPr>
          <w:rFonts w:ascii="Simplified Arabic" w:hAnsi="Simplified Arabic" w:cs="Simplified Arabic"/>
          <w:b/>
          <w:bCs/>
          <w:sz w:val="28"/>
          <w:szCs w:val="28"/>
        </w:rPr>
        <w:t xml:space="preserve"> a difference.</w:t>
      </w:r>
    </w:p>
    <w:p w14:paraId="2C7370C0" w14:textId="77777777" w:rsidR="00654C4F" w:rsidRPr="00A03ABD" w:rsidRDefault="00654C4F" w:rsidP="00654C4F">
      <w:pPr>
        <w:spacing w:after="160"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Pr>
        <w:t xml:space="preserve">Strategic Objective: Contribute to improving the economic situation of youth in </w:t>
      </w:r>
      <w:r>
        <w:rPr>
          <w:rFonts w:ascii="Simplified Arabic" w:hAnsi="Simplified Arabic" w:cs="Simplified Arabic" w:hint="cs"/>
          <w:b/>
          <w:bCs/>
          <w:sz w:val="28"/>
          <w:szCs w:val="28"/>
        </w:rPr>
        <w:t>Palestine.</w:t>
      </w:r>
    </w:p>
    <w:p w14:paraId="63B94A91" w14:textId="77777777" w:rsidR="00654C4F" w:rsidRDefault="00654C4F" w:rsidP="00654C4F">
      <w:pPr>
        <w:jc w:val="both"/>
        <w:rPr>
          <w:rFonts w:ascii="Simplified Arabic" w:hAnsi="Simplified Arabic" w:cs="Simplified Arabic"/>
          <w:sz w:val="28"/>
          <w:szCs w:val="28"/>
          <w:rtl/>
        </w:rPr>
      </w:pPr>
      <w:r w:rsidRPr="00A03ABD">
        <w:rPr>
          <w:rFonts w:ascii="Simplified Arabic" w:hAnsi="Simplified Arabic" w:cs="Simplified Arabic"/>
          <w:sz w:val="28"/>
          <w:szCs w:val="28"/>
        </w:rPr>
        <w:lastRenderedPageBreak/>
        <w:t>Specific Objectives:</w:t>
      </w:r>
    </w:p>
    <w:p w14:paraId="566E8E31" w14:textId="77777777" w:rsidR="00654C4F" w:rsidRPr="00A03ABD"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Pr>
        <w:t>Enhance youth employability and entrepreneurship in the labor market.</w:t>
      </w:r>
    </w:p>
    <w:p w14:paraId="6A51CEC1" w14:textId="7FF79BC4" w:rsidR="00654C4F" w:rsidRPr="00A03ABD" w:rsidRDefault="00654C4F" w:rsidP="00654C4F">
      <w:pPr>
        <w:numPr>
          <w:ilvl w:val="0"/>
          <w:numId w:val="19"/>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 xml:space="preserve">Developing the knowledge </w:t>
      </w:r>
      <w:r w:rsidRPr="00A03ABD">
        <w:rPr>
          <w:rFonts w:ascii="Simplified Arabic" w:hAnsi="Simplified Arabic" w:cs="Simplified Arabic" w:hint="cs"/>
          <w:sz w:val="28"/>
          <w:szCs w:val="28"/>
        </w:rPr>
        <w:t>and practical skills</w:t>
      </w:r>
      <w:r w:rsidRPr="00A03ABD">
        <w:rPr>
          <w:rFonts w:ascii="Simplified Arabic" w:hAnsi="Simplified Arabic" w:cs="Simplified Arabic"/>
          <w:sz w:val="28"/>
          <w:szCs w:val="28"/>
        </w:rPr>
        <w:t xml:space="preserve"> of young graduates</w:t>
      </w:r>
      <w:r w:rsidR="00F3185A">
        <w:rPr>
          <w:rFonts w:ascii="Simplified Arabic" w:hAnsi="Simplified Arabic" w:cs="Simplified Arabic" w:hint="cs"/>
          <w:sz w:val="28"/>
          <w:szCs w:val="28"/>
        </w:rPr>
        <w:t>.  </w:t>
      </w:r>
    </w:p>
    <w:p w14:paraId="5F75C3F6" w14:textId="38D1E073" w:rsidR="00654C4F" w:rsidRPr="00A03ABD" w:rsidRDefault="00654C4F" w:rsidP="00654C4F">
      <w:pPr>
        <w:numPr>
          <w:ilvl w:val="0"/>
          <w:numId w:val="19"/>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Develop the knowledge and practical skills of youth</w:t>
      </w:r>
      <w:r w:rsidRPr="00A03ABD">
        <w:rPr>
          <w:rFonts w:ascii="Simplified Arabic" w:hAnsi="Simplified Arabic" w:cs="Simplified Arabic" w:hint="cs"/>
          <w:sz w:val="28"/>
          <w:szCs w:val="28"/>
        </w:rPr>
        <w:t>,</w:t>
      </w:r>
      <w:r w:rsidRPr="00A03ABD">
        <w:rPr>
          <w:rFonts w:ascii="Simplified Arabic" w:hAnsi="Simplified Arabic" w:cs="Simplified Arabic"/>
          <w:sz w:val="28"/>
          <w:szCs w:val="28"/>
        </w:rPr>
        <w:t xml:space="preserve"> unskilled workers</w:t>
      </w:r>
      <w:r w:rsidR="009B5B3C">
        <w:rPr>
          <w:rFonts w:ascii="Simplified Arabic" w:hAnsi="Simplified Arabic" w:cs="Simplified Arabic"/>
          <w:sz w:val="28"/>
          <w:szCs w:val="28"/>
        </w:rPr>
        <w:t>,</w:t>
      </w:r>
      <w:r w:rsidRPr="00A03ABD">
        <w:rPr>
          <w:rFonts w:ascii="Simplified Arabic" w:hAnsi="Simplified Arabic" w:cs="Simplified Arabic"/>
          <w:sz w:val="28"/>
          <w:szCs w:val="28"/>
        </w:rPr>
        <w:t xml:space="preserve"> and those with limited skills.</w:t>
      </w:r>
    </w:p>
    <w:p w14:paraId="43EBAC41" w14:textId="77777777" w:rsidR="00654C4F" w:rsidRPr="00A03ABD" w:rsidRDefault="00654C4F" w:rsidP="00654C4F">
      <w:pPr>
        <w:numPr>
          <w:ilvl w:val="0"/>
          <w:numId w:val="19"/>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Develop the knowledge and skills of youth and women in the field of small business management.</w:t>
      </w:r>
    </w:p>
    <w:p w14:paraId="433C0511" w14:textId="77777777" w:rsidR="00654C4F" w:rsidRPr="00A03ABD"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A03ABD">
        <w:rPr>
          <w:rFonts w:ascii="Simplified Arabic" w:hAnsi="Simplified Arabic" w:cs="Simplified Arabic"/>
          <w:b/>
          <w:bCs/>
          <w:sz w:val="28"/>
          <w:szCs w:val="28"/>
        </w:rPr>
        <w:t xml:space="preserve"> Engage youth in job opportunities and projects in the non-profit and private sectors.</w:t>
      </w:r>
    </w:p>
    <w:p w14:paraId="709B33A4" w14:textId="77777777" w:rsidR="00654C4F" w:rsidRPr="00A03ABD" w:rsidRDefault="00654C4F" w:rsidP="00654C4F">
      <w:pPr>
        <w:numPr>
          <w:ilvl w:val="0"/>
          <w:numId w:val="20"/>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Providing young graduates with practical experience in the non-profit and private sectors.</w:t>
      </w:r>
    </w:p>
    <w:p w14:paraId="0D190BF3" w14:textId="77777777" w:rsidR="00654C4F" w:rsidRPr="00A03ABD" w:rsidRDefault="00654C4F" w:rsidP="00654C4F">
      <w:pPr>
        <w:numPr>
          <w:ilvl w:val="0"/>
          <w:numId w:val="20"/>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 xml:space="preserve">Providing young people </w:t>
      </w:r>
      <w:r w:rsidRPr="00A03ABD">
        <w:rPr>
          <w:rFonts w:ascii="Simplified Arabic" w:hAnsi="Simplified Arabic" w:cs="Simplified Arabic" w:hint="cs"/>
          <w:sz w:val="28"/>
          <w:szCs w:val="28"/>
        </w:rPr>
        <w:t>and</w:t>
      </w:r>
      <w:r w:rsidRPr="00A03ABD">
        <w:rPr>
          <w:rFonts w:ascii="Simplified Arabic" w:hAnsi="Simplified Arabic" w:cs="Simplified Arabic"/>
          <w:sz w:val="28"/>
          <w:szCs w:val="28"/>
        </w:rPr>
        <w:t xml:space="preserve"> unskilled workers with limited skills with on-the-job experience.</w:t>
      </w:r>
    </w:p>
    <w:p w14:paraId="14EC1603" w14:textId="77777777" w:rsidR="00654C4F" w:rsidRPr="00A03ABD" w:rsidRDefault="00654C4F" w:rsidP="00654C4F">
      <w:pPr>
        <w:numPr>
          <w:ilvl w:val="0"/>
          <w:numId w:val="20"/>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Empower youth and women to start or rebuild their own small and medium enterprises.</w:t>
      </w:r>
    </w:p>
    <w:p w14:paraId="4015356D" w14:textId="77777777" w:rsidR="00654C4F" w:rsidRPr="00451628" w:rsidRDefault="00654C4F" w:rsidP="00654C4F">
      <w:pPr>
        <w:pStyle w:val="ListParagraph"/>
        <w:numPr>
          <w:ilvl w:val="0"/>
          <w:numId w:val="22"/>
        </w:numPr>
        <w:spacing w:line="278" w:lineRule="auto"/>
        <w:jc w:val="both"/>
        <w:rPr>
          <w:rFonts w:ascii="Simplified Arabic" w:hAnsi="Simplified Arabic" w:cs="Simplified Arabic"/>
          <w:sz w:val="28"/>
          <w:szCs w:val="28"/>
        </w:rPr>
      </w:pPr>
      <w:r w:rsidRPr="00451628">
        <w:rPr>
          <w:rFonts w:ascii="Simplified Arabic" w:hAnsi="Simplified Arabic" w:cs="Simplified Arabic"/>
          <w:b/>
          <w:bCs/>
          <w:sz w:val="28"/>
          <w:szCs w:val="28"/>
        </w:rPr>
        <w:t xml:space="preserve"> Improving the livelihoods of youth and marginalized families.</w:t>
      </w:r>
    </w:p>
    <w:p w14:paraId="08AF6341" w14:textId="344A12DC" w:rsidR="00654C4F" w:rsidRPr="00A03ABD" w:rsidRDefault="00654C4F" w:rsidP="00654C4F">
      <w:pPr>
        <w:numPr>
          <w:ilvl w:val="0"/>
          <w:numId w:val="21"/>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lastRenderedPageBreak/>
        <w:t>Enhance the capacity of youth and families to access financial services to meet their unforeseen living and/or financial needs.</w:t>
      </w:r>
    </w:p>
    <w:p w14:paraId="4B7F611F" w14:textId="77777777" w:rsidR="00654C4F" w:rsidRPr="00A03ABD" w:rsidRDefault="00654C4F" w:rsidP="00654C4F">
      <w:pPr>
        <w:numPr>
          <w:ilvl w:val="0"/>
          <w:numId w:val="21"/>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Empowering marginalized families to meet their basic food and non-food needs.</w:t>
      </w:r>
    </w:p>
    <w:p w14:paraId="70BDB80D" w14:textId="77777777" w:rsidR="00654C4F" w:rsidRPr="00A03ABD" w:rsidRDefault="00654C4F" w:rsidP="00654C4F">
      <w:pPr>
        <w:numPr>
          <w:ilvl w:val="0"/>
          <w:numId w:val="21"/>
        </w:numPr>
        <w:spacing w:after="160" w:line="278" w:lineRule="auto"/>
        <w:jc w:val="both"/>
        <w:rPr>
          <w:rFonts w:ascii="Simplified Arabic" w:hAnsi="Simplified Arabic" w:cs="Simplified Arabic"/>
          <w:sz w:val="28"/>
          <w:szCs w:val="28"/>
        </w:rPr>
      </w:pPr>
      <w:r w:rsidRPr="00A03ABD">
        <w:rPr>
          <w:rFonts w:ascii="Simplified Arabic" w:hAnsi="Simplified Arabic" w:cs="Simplified Arabic"/>
          <w:sz w:val="28"/>
          <w:szCs w:val="28"/>
        </w:rPr>
        <w:t>Increase the income of marginalized families to meet their basic living needs.</w:t>
      </w:r>
    </w:p>
    <w:p w14:paraId="394ACA1A" w14:textId="77777777" w:rsidR="00654C4F" w:rsidRPr="00B214FA" w:rsidRDefault="00654C4F" w:rsidP="00654C4F">
      <w:pPr>
        <w:spacing w:after="160" w:line="278" w:lineRule="auto"/>
        <w:jc w:val="center"/>
        <w:rPr>
          <w:rFonts w:ascii="Simplified Arabic" w:hAnsi="Simplified Arabic" w:cs="Simplified Arabic"/>
          <w:b/>
          <w:bCs/>
          <w:sz w:val="28"/>
          <w:szCs w:val="28"/>
        </w:rPr>
      </w:pPr>
      <w:r w:rsidRPr="00B214FA">
        <w:rPr>
          <w:rFonts w:ascii="Simplified Arabic" w:hAnsi="Simplified Arabic" w:cs="Simplified Arabic"/>
          <w:b/>
          <w:bCs/>
          <w:sz w:val="28"/>
          <w:szCs w:val="28"/>
        </w:rPr>
        <w:t>Education Program</w:t>
      </w:r>
    </w:p>
    <w:p w14:paraId="05381932" w14:textId="77777777" w:rsidR="00654C4F" w:rsidRPr="00B214FA" w:rsidRDefault="00654C4F" w:rsidP="00654C4F">
      <w:pPr>
        <w:spacing w:after="160" w:line="278" w:lineRule="auto"/>
        <w:jc w:val="both"/>
        <w:rPr>
          <w:rFonts w:ascii="Simplified Arabic" w:hAnsi="Simplified Arabic" w:cs="Simplified Arabic"/>
          <w:sz w:val="28"/>
          <w:szCs w:val="28"/>
        </w:rPr>
      </w:pPr>
      <w:r w:rsidRPr="00B214FA">
        <w:rPr>
          <w:rFonts w:ascii="Simplified Arabic" w:hAnsi="Simplified Arabic" w:cs="Simplified Arabic"/>
          <w:b/>
          <w:bCs/>
          <w:sz w:val="28"/>
          <w:szCs w:val="28"/>
        </w:rPr>
        <w:t>We learn with passion ... We grow creatively... We make a difference!</w:t>
      </w:r>
    </w:p>
    <w:p w14:paraId="542B4D28" w14:textId="77777777" w:rsidR="00654C4F" w:rsidRPr="00B214FA" w:rsidRDefault="00654C4F" w:rsidP="00654C4F">
      <w:pPr>
        <w:spacing w:after="160" w:line="278" w:lineRule="auto"/>
        <w:jc w:val="both"/>
        <w:rPr>
          <w:rFonts w:ascii="Simplified Arabic" w:hAnsi="Simplified Arabic" w:cs="Simplified Arabic"/>
          <w:sz w:val="28"/>
          <w:szCs w:val="28"/>
        </w:rPr>
      </w:pPr>
      <w:r w:rsidRPr="00B214FA">
        <w:rPr>
          <w:rFonts w:ascii="Simplified Arabic" w:hAnsi="Simplified Arabic" w:cs="Simplified Arabic"/>
          <w:b/>
          <w:bCs/>
          <w:sz w:val="28"/>
          <w:szCs w:val="28"/>
        </w:rPr>
        <w:t xml:space="preserve">Strategic Objective: Contribute to improving the educational level of children </w:t>
      </w:r>
      <w:r w:rsidRPr="00B214FA">
        <w:rPr>
          <w:rFonts w:ascii="Simplified Arabic" w:hAnsi="Simplified Arabic" w:cs="Simplified Arabic" w:hint="cs"/>
          <w:b/>
          <w:bCs/>
          <w:sz w:val="28"/>
          <w:szCs w:val="28"/>
        </w:rPr>
        <w:t>and youth</w:t>
      </w:r>
      <w:r w:rsidRPr="00B214FA">
        <w:rPr>
          <w:rFonts w:ascii="Simplified Arabic" w:hAnsi="Simplified Arabic" w:cs="Simplified Arabic"/>
          <w:b/>
          <w:bCs/>
          <w:sz w:val="28"/>
          <w:szCs w:val="28"/>
        </w:rPr>
        <w:t xml:space="preserve"> in </w:t>
      </w:r>
      <w:r>
        <w:rPr>
          <w:rFonts w:ascii="Simplified Arabic" w:hAnsi="Simplified Arabic" w:cs="Simplified Arabic" w:hint="cs"/>
          <w:b/>
          <w:bCs/>
          <w:sz w:val="28"/>
          <w:szCs w:val="28"/>
        </w:rPr>
        <w:t>Palestine.</w:t>
      </w:r>
    </w:p>
    <w:p w14:paraId="1C3BE800" w14:textId="77777777" w:rsidR="00654C4F" w:rsidRPr="00B214FA" w:rsidRDefault="00654C4F" w:rsidP="00654C4F">
      <w:p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Specific Objectives:</w:t>
      </w:r>
    </w:p>
    <w:p w14:paraId="41401421" w14:textId="77777777" w:rsidR="00654C4F" w:rsidRPr="00425F3F"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425F3F">
        <w:rPr>
          <w:rFonts w:ascii="Simplified Arabic" w:hAnsi="Simplified Arabic" w:cs="Simplified Arabic"/>
          <w:b/>
          <w:bCs/>
          <w:sz w:val="28"/>
          <w:szCs w:val="28"/>
        </w:rPr>
        <w:t>Enable everyone to access education.</w:t>
      </w:r>
    </w:p>
    <w:p w14:paraId="5250FE71" w14:textId="77777777" w:rsidR="00654C4F" w:rsidRPr="00B214FA" w:rsidRDefault="00654C4F" w:rsidP="00654C4F">
      <w:pPr>
        <w:numPr>
          <w:ilvl w:val="0"/>
          <w:numId w:val="23"/>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Enable marginalized children to access and complete their education.</w:t>
      </w:r>
    </w:p>
    <w:p w14:paraId="083E27B2" w14:textId="276FCDFB" w:rsidR="00654C4F" w:rsidRPr="00B214FA" w:rsidRDefault="00654C4F" w:rsidP="00654C4F">
      <w:pPr>
        <w:numPr>
          <w:ilvl w:val="0"/>
          <w:numId w:val="23"/>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Enable children to access quality, safe</w:t>
      </w:r>
      <w:r w:rsidR="009B5B3C">
        <w:rPr>
          <w:rFonts w:ascii="Simplified Arabic" w:hAnsi="Simplified Arabic" w:cs="Simplified Arabic"/>
          <w:sz w:val="28"/>
          <w:szCs w:val="28"/>
        </w:rPr>
        <w:t>,</w:t>
      </w:r>
      <w:r w:rsidRPr="00B214FA">
        <w:rPr>
          <w:rFonts w:ascii="Simplified Arabic" w:hAnsi="Simplified Arabic" w:cs="Simplified Arabic"/>
          <w:sz w:val="28"/>
          <w:szCs w:val="28"/>
        </w:rPr>
        <w:t xml:space="preserve"> and appropriate educational facilities for preschool and school.</w:t>
      </w:r>
    </w:p>
    <w:p w14:paraId="538587B1" w14:textId="77777777" w:rsidR="00654C4F" w:rsidRPr="00B214FA" w:rsidRDefault="00654C4F" w:rsidP="00654C4F">
      <w:pPr>
        <w:numPr>
          <w:ilvl w:val="0"/>
          <w:numId w:val="23"/>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Enable marginalized youth to access university and vocational education.</w:t>
      </w:r>
    </w:p>
    <w:p w14:paraId="44B37BB3" w14:textId="77777777" w:rsidR="00654C4F" w:rsidRPr="00656491"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656491">
        <w:rPr>
          <w:rFonts w:ascii="Simplified Arabic" w:hAnsi="Simplified Arabic" w:cs="Simplified Arabic"/>
          <w:b/>
          <w:bCs/>
          <w:sz w:val="28"/>
          <w:szCs w:val="28"/>
        </w:rPr>
        <w:t xml:space="preserve"> Improving the quality of education</w:t>
      </w:r>
    </w:p>
    <w:p w14:paraId="349D592C" w14:textId="77777777" w:rsidR="00654C4F" w:rsidRPr="00B214FA" w:rsidRDefault="00654C4F" w:rsidP="00654C4F">
      <w:pPr>
        <w:numPr>
          <w:ilvl w:val="0"/>
          <w:numId w:val="24"/>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lastRenderedPageBreak/>
        <w:t>Empower children and adolescents to lead activities that advocate for their rights.</w:t>
      </w:r>
    </w:p>
    <w:p w14:paraId="1372A9FB" w14:textId="2870AD26" w:rsidR="00654C4F" w:rsidRPr="00B214FA" w:rsidRDefault="00654C4F" w:rsidP="00654C4F">
      <w:pPr>
        <w:numPr>
          <w:ilvl w:val="0"/>
          <w:numId w:val="24"/>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Parents, caregivers</w:t>
      </w:r>
      <w:r w:rsidR="009B5B3C">
        <w:rPr>
          <w:rFonts w:ascii="Simplified Arabic" w:hAnsi="Simplified Arabic" w:cs="Simplified Arabic"/>
          <w:sz w:val="28"/>
          <w:szCs w:val="28"/>
        </w:rPr>
        <w:t>,</w:t>
      </w:r>
      <w:r w:rsidRPr="00B214FA">
        <w:rPr>
          <w:rFonts w:ascii="Simplified Arabic" w:hAnsi="Simplified Arabic" w:cs="Simplified Arabic"/>
          <w:sz w:val="28"/>
          <w:szCs w:val="28"/>
        </w:rPr>
        <w:t xml:space="preserve"> and the community are actively involved in their children's education.</w:t>
      </w:r>
    </w:p>
    <w:p w14:paraId="30EFB01E" w14:textId="77777777" w:rsidR="00654C4F" w:rsidRPr="00B214FA" w:rsidRDefault="00654C4F" w:rsidP="00654C4F">
      <w:pPr>
        <w:numPr>
          <w:ilvl w:val="0"/>
          <w:numId w:val="24"/>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Strengthening the capacity of kindergartens and schools to improve the quality of education.</w:t>
      </w:r>
    </w:p>
    <w:p w14:paraId="76442FA2" w14:textId="77777777" w:rsidR="00654C4F" w:rsidRPr="00656491" w:rsidRDefault="00654C4F" w:rsidP="00654C4F">
      <w:pPr>
        <w:pStyle w:val="ListParagraph"/>
        <w:numPr>
          <w:ilvl w:val="0"/>
          <w:numId w:val="26"/>
        </w:numPr>
        <w:spacing w:line="278" w:lineRule="auto"/>
        <w:jc w:val="both"/>
        <w:rPr>
          <w:rFonts w:ascii="Simplified Arabic" w:hAnsi="Simplified Arabic" w:cs="Simplified Arabic"/>
          <w:sz w:val="28"/>
          <w:szCs w:val="28"/>
        </w:rPr>
      </w:pPr>
      <w:r w:rsidRPr="00656491">
        <w:rPr>
          <w:rFonts w:ascii="Simplified Arabic" w:hAnsi="Simplified Arabic" w:cs="Simplified Arabic"/>
          <w:b/>
          <w:bCs/>
          <w:sz w:val="28"/>
          <w:szCs w:val="28"/>
        </w:rPr>
        <w:t>Promoting inclusive education</w:t>
      </w:r>
    </w:p>
    <w:p w14:paraId="30E457A8" w14:textId="77777777" w:rsidR="00654C4F" w:rsidRPr="00B214FA" w:rsidRDefault="00654C4F" w:rsidP="00654C4F">
      <w:pPr>
        <w:numPr>
          <w:ilvl w:val="0"/>
          <w:numId w:val="25"/>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Enable children with special needs to access and continue their education.</w:t>
      </w:r>
    </w:p>
    <w:p w14:paraId="4303A0F9" w14:textId="522AC3E6" w:rsidR="00654C4F" w:rsidRPr="00B214FA" w:rsidRDefault="00654C4F" w:rsidP="00654C4F">
      <w:pPr>
        <w:numPr>
          <w:ilvl w:val="0"/>
          <w:numId w:val="25"/>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Community engagement in ensuring inclusive, safe</w:t>
      </w:r>
      <w:r w:rsidR="009B5B3C">
        <w:rPr>
          <w:rFonts w:ascii="Simplified Arabic" w:hAnsi="Simplified Arabic" w:cs="Simplified Arabic"/>
          <w:sz w:val="28"/>
          <w:szCs w:val="28"/>
        </w:rPr>
        <w:t>,</w:t>
      </w:r>
      <w:r w:rsidRPr="00B214FA">
        <w:rPr>
          <w:rFonts w:ascii="Simplified Arabic" w:hAnsi="Simplified Arabic" w:cs="Simplified Arabic"/>
          <w:sz w:val="28"/>
          <w:szCs w:val="28"/>
        </w:rPr>
        <w:t xml:space="preserve"> and protected learning environments for all children.</w:t>
      </w:r>
    </w:p>
    <w:p w14:paraId="7D433B3B" w14:textId="77777777" w:rsidR="00654C4F" w:rsidRDefault="00654C4F" w:rsidP="00654C4F">
      <w:pPr>
        <w:numPr>
          <w:ilvl w:val="0"/>
          <w:numId w:val="25"/>
        </w:numPr>
        <w:spacing w:after="160" w:line="278" w:lineRule="auto"/>
        <w:jc w:val="both"/>
        <w:rPr>
          <w:rFonts w:ascii="Simplified Arabic" w:hAnsi="Simplified Arabic" w:cs="Simplified Arabic"/>
          <w:sz w:val="28"/>
          <w:szCs w:val="28"/>
        </w:rPr>
      </w:pPr>
      <w:r w:rsidRPr="00B214FA">
        <w:rPr>
          <w:rFonts w:ascii="Simplified Arabic" w:hAnsi="Simplified Arabic" w:cs="Simplified Arabic"/>
          <w:sz w:val="28"/>
          <w:szCs w:val="28"/>
        </w:rPr>
        <w:t>Improving the psychological and social condition of children.</w:t>
      </w:r>
    </w:p>
    <w:p w14:paraId="17445147" w14:textId="77777777" w:rsidR="00654C4F" w:rsidRPr="009D6DB6" w:rsidRDefault="00654C4F" w:rsidP="00654C4F">
      <w:pPr>
        <w:spacing w:after="160" w:line="278" w:lineRule="auto"/>
        <w:jc w:val="center"/>
        <w:rPr>
          <w:rFonts w:ascii="Simplified Arabic" w:hAnsi="Simplified Arabic" w:cs="Simplified Arabic"/>
          <w:b/>
          <w:bCs/>
          <w:sz w:val="28"/>
          <w:szCs w:val="28"/>
        </w:rPr>
      </w:pPr>
      <w:r w:rsidRPr="009D6DB6">
        <w:rPr>
          <w:rFonts w:ascii="Simplified Arabic" w:hAnsi="Simplified Arabic" w:cs="Simplified Arabic"/>
          <w:b/>
          <w:bCs/>
          <w:sz w:val="28"/>
          <w:szCs w:val="28"/>
        </w:rPr>
        <w:t>Capacity Development Program</w:t>
      </w:r>
    </w:p>
    <w:p w14:paraId="32EEDA99" w14:textId="77777777" w:rsidR="00654C4F" w:rsidRPr="009D6DB6" w:rsidRDefault="00654C4F" w:rsidP="00654C4F">
      <w:pPr>
        <w:spacing w:after="160" w:line="278" w:lineRule="auto"/>
        <w:jc w:val="both"/>
        <w:rPr>
          <w:rFonts w:ascii="Simplified Arabic" w:hAnsi="Simplified Arabic" w:cs="Simplified Arabic"/>
          <w:sz w:val="28"/>
          <w:szCs w:val="28"/>
        </w:rPr>
      </w:pPr>
      <w:r w:rsidRPr="009D6DB6">
        <w:rPr>
          <w:rFonts w:ascii="Simplified Arabic" w:hAnsi="Simplified Arabic" w:cs="Simplified Arabic"/>
          <w:b/>
          <w:bCs/>
          <w:sz w:val="28"/>
          <w:szCs w:val="28"/>
        </w:rPr>
        <w:t>A skilled team ... An effective approach ... We make a difference!</w:t>
      </w:r>
    </w:p>
    <w:p w14:paraId="1044F634" w14:textId="458C8C47" w:rsidR="00654C4F" w:rsidRDefault="00654C4F" w:rsidP="00654C4F">
      <w:pPr>
        <w:spacing w:after="160" w:line="278" w:lineRule="auto"/>
        <w:jc w:val="both"/>
        <w:rPr>
          <w:rFonts w:ascii="Simplified Arabic" w:hAnsi="Simplified Arabic" w:cs="Simplified Arabic"/>
          <w:b/>
          <w:bCs/>
          <w:sz w:val="28"/>
          <w:szCs w:val="28"/>
          <w:rtl/>
        </w:rPr>
      </w:pPr>
      <w:r w:rsidRPr="009D6DB6">
        <w:rPr>
          <w:rFonts w:ascii="Simplified Arabic" w:hAnsi="Simplified Arabic" w:cs="Simplified Arabic"/>
          <w:b/>
          <w:bCs/>
          <w:sz w:val="28"/>
          <w:szCs w:val="28"/>
        </w:rPr>
        <w:t xml:space="preserve">Strategic Objective: Contribute to the development of the capacities </w:t>
      </w:r>
      <w:r w:rsidR="00E50EC9" w:rsidRPr="00881B90">
        <w:rPr>
          <w:rFonts w:ascii="Simplified Arabic" w:hAnsi="Simplified Arabic" w:cs="Simplified Arabic" w:hint="cs"/>
          <w:b/>
          <w:color w:val="FF0000"/>
          <w:sz w:val="28"/>
          <w:szCs w:val="28"/>
        </w:rPr>
        <w:t>of Palestine</w:t>
      </w:r>
      <w:r w:rsidR="00E50EC9" w:rsidRPr="009D6DB6">
        <w:rPr>
          <w:rFonts w:ascii="Simplified Arabic" w:hAnsi="Simplified Arabic" w:cs="Simplified Arabic" w:hint="cs"/>
          <w:b/>
          <w:bCs/>
          <w:sz w:val="28"/>
          <w:szCs w:val="28"/>
        </w:rPr>
        <w:t xml:space="preserve"> Gives </w:t>
      </w:r>
      <w:r w:rsidR="00E50EC9" w:rsidRPr="009D6DB6">
        <w:rPr>
          <w:rFonts w:ascii="Simplified Arabic" w:hAnsi="Simplified Arabic" w:cs="Simplified Arabic"/>
          <w:b/>
          <w:bCs/>
          <w:sz w:val="28"/>
          <w:szCs w:val="28"/>
        </w:rPr>
        <w:t>and</w:t>
      </w:r>
      <w:r w:rsidR="008D5A35" w:rsidRPr="009D6DB6">
        <w:rPr>
          <w:rFonts w:ascii="Simplified Arabic" w:hAnsi="Simplified Arabic" w:cs="Simplified Arabic" w:hint="cs"/>
          <w:b/>
          <w:bCs/>
          <w:sz w:val="28"/>
          <w:szCs w:val="28"/>
        </w:rPr>
        <w:t xml:space="preserve"> partner </w:t>
      </w:r>
      <w:r w:rsidRPr="009D6DB6">
        <w:rPr>
          <w:rFonts w:ascii="Simplified Arabic" w:hAnsi="Simplified Arabic" w:cs="Simplified Arabic"/>
          <w:b/>
          <w:bCs/>
          <w:sz w:val="28"/>
          <w:szCs w:val="28"/>
        </w:rPr>
        <w:t>institutions.</w:t>
      </w:r>
    </w:p>
    <w:p w14:paraId="33216D9B" w14:textId="77777777" w:rsidR="00B1503D" w:rsidRPr="009D6DB6" w:rsidRDefault="00B1503D" w:rsidP="00654C4F">
      <w:pPr>
        <w:spacing w:after="160" w:line="278" w:lineRule="auto"/>
        <w:jc w:val="both"/>
        <w:rPr>
          <w:rFonts w:ascii="Simplified Arabic" w:hAnsi="Simplified Arabic" w:cs="Simplified Arabic"/>
          <w:sz w:val="28"/>
          <w:szCs w:val="28"/>
        </w:rPr>
      </w:pPr>
    </w:p>
    <w:p w14:paraId="40A5DB78" w14:textId="77777777" w:rsidR="00654C4F" w:rsidRPr="00056844" w:rsidRDefault="00654C4F" w:rsidP="00654C4F">
      <w:p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lastRenderedPageBreak/>
        <w:t>Specific Objectives:</w:t>
      </w:r>
    </w:p>
    <w:p w14:paraId="35E15560" w14:textId="7331CA07" w:rsidR="00654C4F" w:rsidRPr="008D5A35" w:rsidRDefault="00654C4F" w:rsidP="00654C4F">
      <w:pPr>
        <w:pStyle w:val="ListParagraph"/>
        <w:numPr>
          <w:ilvl w:val="1"/>
          <w:numId w:val="24"/>
        </w:numPr>
        <w:spacing w:line="278" w:lineRule="auto"/>
        <w:jc w:val="both"/>
        <w:rPr>
          <w:rFonts w:ascii="Simplified Arabic" w:hAnsi="Simplified Arabic" w:cs="Simplified Arabic"/>
          <w:b/>
          <w:bCs/>
          <w:sz w:val="28"/>
          <w:szCs w:val="28"/>
        </w:rPr>
      </w:pPr>
      <w:r w:rsidRPr="008D5A35">
        <w:rPr>
          <w:rFonts w:ascii="Simplified Arabic" w:hAnsi="Simplified Arabic" w:cs="Simplified Arabic"/>
          <w:b/>
          <w:bCs/>
          <w:sz w:val="28"/>
          <w:szCs w:val="28"/>
        </w:rPr>
        <w:t>Strengthening the capacity of youth councils and youth volunteers</w:t>
      </w:r>
    </w:p>
    <w:p w14:paraId="209501FE" w14:textId="62B277F9" w:rsidR="00654C4F" w:rsidRPr="00056844" w:rsidRDefault="00654C4F" w:rsidP="00654C4F">
      <w:pPr>
        <w:numPr>
          <w:ilvl w:val="0"/>
          <w:numId w:val="27"/>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Enhancing the life skills of youth councils and youth volunteers affiliated with PalGive.</w:t>
      </w:r>
    </w:p>
    <w:p w14:paraId="0F7A3702" w14:textId="7FF2FC20" w:rsidR="00654C4F" w:rsidRPr="00056844" w:rsidRDefault="00654C4F" w:rsidP="00654C4F">
      <w:pPr>
        <w:numPr>
          <w:ilvl w:val="0"/>
          <w:numId w:val="27"/>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Empowering youth councils and youth volunteers affiliated with</w:t>
      </w:r>
      <w:r w:rsidR="00913681">
        <w:rPr>
          <w:rFonts w:ascii="Simplified Arabic" w:hAnsi="Simplified Arabic" w:cs="Simplified Arabic" w:hint="cs"/>
          <w:sz w:val="28"/>
          <w:szCs w:val="28"/>
        </w:rPr>
        <w:t xml:space="preserve"> </w:t>
      </w:r>
      <w:r w:rsidR="00913681">
        <w:rPr>
          <w:rFonts w:ascii="Simplified Arabic" w:hAnsi="Simplified Arabic" w:cs="Simplified Arabic"/>
          <w:sz w:val="28"/>
          <w:szCs w:val="28"/>
        </w:rPr>
        <w:t xml:space="preserve">PalGive </w:t>
      </w:r>
      <w:r w:rsidRPr="00056844">
        <w:rPr>
          <w:rFonts w:ascii="Simplified Arabic" w:hAnsi="Simplified Arabic" w:cs="Simplified Arabic"/>
          <w:sz w:val="28"/>
          <w:szCs w:val="28"/>
        </w:rPr>
        <w:t>in areas related to community participation.</w:t>
      </w:r>
    </w:p>
    <w:p w14:paraId="5E9CF103" w14:textId="7781F41B" w:rsidR="00654C4F" w:rsidRPr="00056844" w:rsidRDefault="00654C4F" w:rsidP="00654C4F">
      <w:pPr>
        <w:numPr>
          <w:ilvl w:val="0"/>
          <w:numId w:val="27"/>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xml:space="preserve">Empowering youth councils and youth volunteers affiliated </w:t>
      </w:r>
      <w:r w:rsidR="00262932">
        <w:rPr>
          <w:rFonts w:ascii="Simplified Arabic" w:hAnsi="Simplified Arabic" w:cs="Simplified Arabic" w:hint="cs"/>
          <w:sz w:val="28"/>
          <w:szCs w:val="28"/>
        </w:rPr>
        <w:t xml:space="preserve">with </w:t>
      </w:r>
      <w:r w:rsidR="00913681">
        <w:rPr>
          <w:rFonts w:ascii="Simplified Arabic" w:hAnsi="Simplified Arabic" w:cs="Simplified Arabic"/>
          <w:sz w:val="28"/>
          <w:szCs w:val="28"/>
        </w:rPr>
        <w:t>PalGive</w:t>
      </w:r>
      <w:r w:rsidRPr="00056844">
        <w:rPr>
          <w:rFonts w:ascii="Simplified Arabic" w:hAnsi="Simplified Arabic" w:cs="Simplified Arabic"/>
          <w:sz w:val="28"/>
          <w:szCs w:val="28"/>
        </w:rPr>
        <w:t xml:space="preserve"> to lead community mobilization.</w:t>
      </w:r>
    </w:p>
    <w:p w14:paraId="45D6DD27" w14:textId="77777777" w:rsidR="00654C4F" w:rsidRPr="005125BC" w:rsidRDefault="00654C4F" w:rsidP="00654C4F">
      <w:pPr>
        <w:pStyle w:val="ListParagraph"/>
        <w:numPr>
          <w:ilvl w:val="1"/>
          <w:numId w:val="24"/>
        </w:numPr>
        <w:spacing w:line="278" w:lineRule="auto"/>
        <w:jc w:val="both"/>
        <w:rPr>
          <w:rFonts w:ascii="Simplified Arabic" w:hAnsi="Simplified Arabic" w:cs="Simplified Arabic"/>
          <w:sz w:val="28"/>
          <w:szCs w:val="28"/>
        </w:rPr>
      </w:pPr>
      <w:r w:rsidRPr="005125BC">
        <w:rPr>
          <w:rFonts w:ascii="Simplified Arabic" w:hAnsi="Simplified Arabic" w:cs="Simplified Arabic"/>
          <w:b/>
          <w:bCs/>
          <w:sz w:val="28"/>
          <w:szCs w:val="28"/>
        </w:rPr>
        <w:t xml:space="preserve"> Strengthen the capacity of the network of youth organizations and other partners.</w:t>
      </w:r>
    </w:p>
    <w:p w14:paraId="5EEEEB92" w14:textId="77777777" w:rsidR="00654C4F" w:rsidRPr="00056844" w:rsidRDefault="00654C4F" w:rsidP="00654C4F">
      <w:pPr>
        <w:numPr>
          <w:ilvl w:val="0"/>
          <w:numId w:val="28"/>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Increase the number of members in the network of youth organizations and adhere to the network's code of conduct.</w:t>
      </w:r>
    </w:p>
    <w:p w14:paraId="0ED0280B" w14:textId="77777777" w:rsidR="00654C4F" w:rsidRPr="00056844" w:rsidRDefault="00654C4F" w:rsidP="00654C4F">
      <w:pPr>
        <w:numPr>
          <w:ilvl w:val="0"/>
          <w:numId w:val="28"/>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Strengthen the capacity of the network of youth organizations and other partners in areas related to youth work.</w:t>
      </w:r>
    </w:p>
    <w:p w14:paraId="629CE5F7" w14:textId="77777777" w:rsidR="00654C4F" w:rsidRPr="00056844" w:rsidRDefault="00654C4F" w:rsidP="00654C4F">
      <w:pPr>
        <w:numPr>
          <w:ilvl w:val="0"/>
          <w:numId w:val="28"/>
        </w:numPr>
        <w:spacing w:after="160" w:line="278" w:lineRule="auto"/>
        <w:jc w:val="both"/>
        <w:rPr>
          <w:rFonts w:ascii="Simplified Arabic" w:hAnsi="Simplified Arabic" w:cs="Simplified Arabic"/>
          <w:sz w:val="28"/>
          <w:szCs w:val="28"/>
        </w:rPr>
      </w:pPr>
      <w:r w:rsidRPr="00056844">
        <w:rPr>
          <w:rFonts w:ascii="Simplified Arabic" w:hAnsi="Simplified Arabic" w:cs="Simplified Arabic"/>
          <w:sz w:val="28"/>
          <w:szCs w:val="28"/>
        </w:rPr>
        <w:t xml:space="preserve">Increase </w:t>
      </w:r>
      <w:r w:rsidRPr="00056844">
        <w:rPr>
          <w:rFonts w:ascii="Simplified Arabic" w:hAnsi="Simplified Arabic" w:cs="Simplified Arabic" w:hint="cs"/>
          <w:sz w:val="28"/>
          <w:szCs w:val="28"/>
        </w:rPr>
        <w:t>the level of engagement</w:t>
      </w:r>
      <w:r w:rsidRPr="00056844">
        <w:rPr>
          <w:rFonts w:ascii="Simplified Arabic" w:hAnsi="Simplified Arabic" w:cs="Simplified Arabic"/>
          <w:sz w:val="28"/>
          <w:szCs w:val="28"/>
        </w:rPr>
        <w:t xml:space="preserve"> of the network of youth organizations and other partners to advocate for youth rights at the national and international levels.</w:t>
      </w:r>
    </w:p>
    <w:p w14:paraId="1F865C5C" w14:textId="77777777" w:rsidR="006E1066" w:rsidRDefault="006E1066" w:rsidP="00654C4F">
      <w:pPr>
        <w:ind w:left="720"/>
        <w:jc w:val="center"/>
        <w:rPr>
          <w:rFonts w:ascii="Simplified Arabic" w:hAnsi="Simplified Arabic" w:cs="Simplified Arabic"/>
          <w:b/>
          <w:bCs/>
          <w:sz w:val="28"/>
          <w:szCs w:val="28"/>
          <w:rtl/>
        </w:rPr>
      </w:pPr>
    </w:p>
    <w:p w14:paraId="7CA2C30E" w14:textId="77777777" w:rsidR="006E1066" w:rsidRDefault="006E1066" w:rsidP="00654C4F">
      <w:pPr>
        <w:ind w:left="720"/>
        <w:jc w:val="center"/>
        <w:rPr>
          <w:rFonts w:ascii="Simplified Arabic" w:hAnsi="Simplified Arabic" w:cs="Simplified Arabic"/>
          <w:b/>
          <w:bCs/>
          <w:sz w:val="28"/>
          <w:szCs w:val="28"/>
          <w:rtl/>
        </w:rPr>
      </w:pPr>
    </w:p>
    <w:p w14:paraId="382F28DF" w14:textId="009203A7" w:rsidR="00654C4F" w:rsidRPr="00E43F19" w:rsidRDefault="00654C4F" w:rsidP="00654C4F">
      <w:pPr>
        <w:ind w:left="720"/>
        <w:jc w:val="center"/>
        <w:rPr>
          <w:rFonts w:ascii="Simplified Arabic" w:hAnsi="Simplified Arabic" w:cs="Simplified Arabic"/>
          <w:b/>
          <w:bCs/>
          <w:sz w:val="28"/>
          <w:szCs w:val="28"/>
          <w:rtl/>
          <w:lang w:bidi="ar-KW"/>
        </w:rPr>
      </w:pPr>
      <w:r w:rsidRPr="00E43F19">
        <w:rPr>
          <w:rFonts w:ascii="Simplified Arabic" w:hAnsi="Simplified Arabic" w:cs="Simplified Arabic"/>
          <w:b/>
          <w:bCs/>
          <w:sz w:val="28"/>
          <w:szCs w:val="28"/>
        </w:rPr>
        <w:lastRenderedPageBreak/>
        <w:t xml:space="preserve">FAO Policies </w:t>
      </w:r>
    </w:p>
    <w:p w14:paraId="043FBB52" w14:textId="3ABCC648" w:rsidR="00654C4F" w:rsidRDefault="00000000" w:rsidP="00654C4F">
      <w:pPr>
        <w:numPr>
          <w:ilvl w:val="0"/>
          <w:numId w:val="28"/>
        </w:numPr>
        <w:spacing w:after="160" w:line="278" w:lineRule="auto"/>
        <w:jc w:val="both"/>
        <w:rPr>
          <w:rFonts w:ascii="Simplified Arabic" w:hAnsi="Simplified Arabic" w:cs="Simplified Arabic"/>
          <w:sz w:val="28"/>
          <w:szCs w:val="28"/>
        </w:rPr>
      </w:pPr>
      <w:hyperlink r:id="rId10" w:tgtFrame="https://drive.google.com/file/d/1YMbHcTWSJuD-sduPsQ4ryS_33WI7ewDa/view?usp=sharing" w:history="1">
        <w:r w:rsidR="00654C4F" w:rsidRPr="00E43F19">
          <w:rPr>
            <w:rFonts w:ascii="Simplified Arabic" w:hAnsi="Simplified Arabic" w:cs="Simplified Arabic"/>
            <w:sz w:val="28"/>
            <w:szCs w:val="28"/>
          </w:rPr>
          <w:t xml:space="preserve">FAO Code of Conduct </w:t>
        </w:r>
      </w:hyperlink>
      <w:r w:rsidR="003F1444">
        <w:rPr>
          <w:rFonts w:ascii="Simplified Arabic" w:hAnsi="Simplified Arabic" w:cs="Simplified Arabic" w:hint="cs"/>
          <w:sz w:val="28"/>
          <w:szCs w:val="28"/>
        </w:rPr>
        <w:t xml:space="preserve"> </w:t>
      </w:r>
    </w:p>
    <w:p w14:paraId="06E6123B" w14:textId="6C0CCB55" w:rsidR="00467975" w:rsidRPr="00E43F19" w:rsidRDefault="00467975" w:rsidP="00467975">
      <w:pPr>
        <w:numPr>
          <w:ilvl w:val="0"/>
          <w:numId w:val="28"/>
        </w:numPr>
        <w:spacing w:after="160" w:line="278" w:lineRule="auto"/>
        <w:jc w:val="both"/>
        <w:rPr>
          <w:rFonts w:ascii="Simplified Arabic" w:hAnsi="Simplified Arabic" w:cs="Simplified Arabic"/>
          <w:sz w:val="28"/>
          <w:szCs w:val="28"/>
        </w:rPr>
      </w:pPr>
      <w:r>
        <w:rPr>
          <w:rFonts w:ascii="Simplified Arabic" w:hAnsi="Simplified Arabic" w:cs="Simplified Arabic" w:hint="cs"/>
          <w:sz w:val="28"/>
          <w:szCs w:val="28"/>
        </w:rPr>
        <w:t>The policy of preventing dealing with the Israeli occupation institutions (no to institutional normalization in all its forms)</w:t>
      </w:r>
    </w:p>
    <w:p w14:paraId="1C01F722"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1" w:tgtFrame="https://drive.google.com/file/d/1P6BVADuuFf6BFol2Lj17-9v7ZvLFSvyb/view" w:history="1">
        <w:r w:rsidR="00654C4F" w:rsidRPr="00E43F19">
          <w:rPr>
            <w:rFonts w:ascii="Simplified Arabic" w:hAnsi="Simplified Arabic" w:cs="Simplified Arabic"/>
            <w:sz w:val="28"/>
            <w:szCs w:val="28"/>
          </w:rPr>
          <w:t>Sub-Grants Policy</w:t>
        </w:r>
      </w:hyperlink>
    </w:p>
    <w:p w14:paraId="12728BA0"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2" w:tgtFrame="https://drive.google.com/file/d/1xhE4aMyMaXjau14mKlg83L-QFSXDY8FP/view" w:history="1">
        <w:r w:rsidR="00654C4F" w:rsidRPr="00E43F19">
          <w:rPr>
            <w:rFonts w:ascii="Simplified Arabic" w:hAnsi="Simplified Arabic" w:cs="Simplified Arabic"/>
            <w:sz w:val="28"/>
            <w:szCs w:val="28"/>
          </w:rPr>
          <w:t>Child Protection Policy</w:t>
        </w:r>
      </w:hyperlink>
    </w:p>
    <w:p w14:paraId="4F633C69"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3" w:tgtFrame="https://drive.google.com/file/d/1z6MELeEN8BNsv0PPGg6BTIEZye4ev9Sy/view" w:history="1">
        <w:r w:rsidR="00654C4F" w:rsidRPr="00E43F19">
          <w:rPr>
            <w:rFonts w:ascii="Simplified Arabic" w:hAnsi="Simplified Arabic" w:cs="Simplified Arabic"/>
            <w:sz w:val="28"/>
            <w:szCs w:val="28"/>
          </w:rPr>
          <w:t>Anti-bullying and harassment policy</w:t>
        </w:r>
      </w:hyperlink>
    </w:p>
    <w:p w14:paraId="2D116655"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4" w:tgtFrame="https://drive.google.com/file/d/15s_6bLH7PAOrmTWjK5ULb8MxLtplpZJf/view" w:history="1">
        <w:r w:rsidR="00654C4F" w:rsidRPr="00E43F19">
          <w:rPr>
            <w:rFonts w:ascii="Simplified Arabic" w:hAnsi="Simplified Arabic" w:cs="Simplified Arabic"/>
            <w:sz w:val="28"/>
            <w:szCs w:val="28"/>
          </w:rPr>
          <w:t>Anti-Fraud Policy</w:t>
        </w:r>
      </w:hyperlink>
    </w:p>
    <w:p w14:paraId="0F8F8AB9"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5" w:tgtFrame="https://drive.google.com/file/d/1fvXWCOQQL00RBLatl6K_Eq1RVvihDwFE/view" w:history="1">
        <w:r w:rsidR="00654C4F" w:rsidRPr="00E43F19">
          <w:rPr>
            <w:rFonts w:ascii="Simplified Arabic" w:hAnsi="Simplified Arabic" w:cs="Simplified Arabic"/>
            <w:sz w:val="28"/>
            <w:szCs w:val="28"/>
          </w:rPr>
          <w:t>Equal Opportunities Policy</w:t>
        </w:r>
      </w:hyperlink>
    </w:p>
    <w:p w14:paraId="10C98565" w14:textId="77777777" w:rsidR="00654C4F" w:rsidRPr="00E43F19" w:rsidRDefault="00000000" w:rsidP="00654C4F">
      <w:pPr>
        <w:numPr>
          <w:ilvl w:val="0"/>
          <w:numId w:val="28"/>
        </w:numPr>
        <w:spacing w:after="160" w:line="278" w:lineRule="auto"/>
        <w:jc w:val="both"/>
        <w:rPr>
          <w:rFonts w:ascii="Simplified Arabic" w:hAnsi="Simplified Arabic" w:cs="Simplified Arabic"/>
          <w:sz w:val="28"/>
          <w:szCs w:val="28"/>
        </w:rPr>
      </w:pPr>
      <w:hyperlink r:id="rId16" w:tgtFrame="https://drive.google.com/file/d/1pvtZPaml6M6uZhxnJSQO1PnMgBO0O0ch/view" w:history="1">
        <w:r w:rsidR="00654C4F" w:rsidRPr="00E43F19">
          <w:rPr>
            <w:rFonts w:ascii="Simplified Arabic" w:hAnsi="Simplified Arabic" w:cs="Simplified Arabic"/>
            <w:sz w:val="28"/>
            <w:szCs w:val="28"/>
          </w:rPr>
          <w:t>Policy against sexual exploitation and abuse</w:t>
        </w:r>
      </w:hyperlink>
    </w:p>
    <w:p w14:paraId="1E0F3149" w14:textId="77777777" w:rsidR="00654C4F" w:rsidRPr="00ED68C0" w:rsidRDefault="00000000" w:rsidP="00654C4F">
      <w:pPr>
        <w:numPr>
          <w:ilvl w:val="0"/>
          <w:numId w:val="28"/>
        </w:numPr>
        <w:spacing w:after="160" w:line="278" w:lineRule="auto"/>
        <w:jc w:val="both"/>
        <w:rPr>
          <w:rFonts w:ascii="Simplified Arabic" w:hAnsi="Simplified Arabic" w:cs="Simplified Arabic"/>
          <w:sz w:val="28"/>
          <w:szCs w:val="28"/>
        </w:rPr>
      </w:pPr>
      <w:hyperlink r:id="rId17" w:tgtFrame="https://drive.google.com/file/d/1Kfg_fB_pYMpKEry99hlydbHWUg-7uK7W/view" w:history="1">
        <w:r w:rsidR="00654C4F" w:rsidRPr="00E43F19">
          <w:rPr>
            <w:rFonts w:ascii="Simplified Arabic" w:hAnsi="Simplified Arabic" w:cs="Simplified Arabic"/>
            <w:sz w:val="28"/>
            <w:szCs w:val="28"/>
          </w:rPr>
          <w:t>Workplace Protection Policy</w:t>
        </w:r>
      </w:hyperlink>
    </w:p>
    <w:p w14:paraId="47E27CD5" w14:textId="77777777" w:rsidR="00654C4F" w:rsidRDefault="00000000" w:rsidP="009B5B3C">
      <w:pPr>
        <w:numPr>
          <w:ilvl w:val="0"/>
          <w:numId w:val="28"/>
        </w:numPr>
        <w:spacing w:after="160" w:line="278" w:lineRule="auto"/>
        <w:rPr>
          <w:rFonts w:ascii="Simplified Arabic" w:hAnsi="Simplified Arabic" w:cs="Simplified Arabic"/>
          <w:sz w:val="28"/>
          <w:szCs w:val="28"/>
        </w:rPr>
      </w:pPr>
      <w:hyperlink r:id="rId18" w:tgtFrame="https://drive.google.com/file/d/1Rfs5zRipdpZuFm2TjMlaxgjprozhylLA/view" w:history="1">
        <w:r w:rsidR="00654C4F" w:rsidRPr="00E43F19">
          <w:rPr>
            <w:rFonts w:ascii="Simplified Arabic" w:hAnsi="Simplified Arabic" w:cs="Simplified Arabic"/>
            <w:sz w:val="28"/>
            <w:szCs w:val="28"/>
            <w:rtl/>
          </w:rPr>
          <w:t>Gender Equality Policy in the Workplace</w:t>
        </w:r>
      </w:hyperlink>
    </w:p>
    <w:p w14:paraId="5F2AEF99" w14:textId="77777777" w:rsidR="00654C4F" w:rsidRDefault="00654C4F" w:rsidP="00654C4F">
      <w:pPr>
        <w:bidi/>
        <w:rPr>
          <w:rFonts w:asciiTheme="majorBidi" w:hAnsiTheme="majorBidi" w:cstheme="majorBidi"/>
          <w:sz w:val="28"/>
          <w:szCs w:val="28"/>
          <w:rtl/>
          <w:lang w:bidi="ar-KW"/>
        </w:rPr>
      </w:pPr>
    </w:p>
    <w:p w14:paraId="0D36ACB5" w14:textId="77777777" w:rsidR="00654C4F" w:rsidRDefault="00654C4F" w:rsidP="00654C4F">
      <w:pPr>
        <w:bidi/>
        <w:rPr>
          <w:rFonts w:asciiTheme="majorBidi" w:hAnsiTheme="majorBidi" w:cstheme="majorBidi"/>
          <w:sz w:val="28"/>
          <w:szCs w:val="28"/>
          <w:rtl/>
          <w:lang w:bidi="ar-KW"/>
        </w:rPr>
      </w:pPr>
    </w:p>
    <w:p w14:paraId="1ED7E23C" w14:textId="77777777" w:rsidR="00654C4F" w:rsidRDefault="00654C4F" w:rsidP="00654C4F">
      <w:pPr>
        <w:bidi/>
        <w:rPr>
          <w:rFonts w:asciiTheme="majorBidi" w:hAnsiTheme="majorBidi" w:cstheme="majorBidi"/>
          <w:sz w:val="28"/>
          <w:szCs w:val="28"/>
          <w:rtl/>
          <w:lang w:bidi="ar-KW"/>
        </w:rPr>
      </w:pPr>
    </w:p>
    <w:p w14:paraId="741347BE" w14:textId="43270EED" w:rsidR="008C27CC" w:rsidRPr="00AC0873" w:rsidRDefault="00AC0873" w:rsidP="00654C4F">
      <w:pPr>
        <w:bidi/>
        <w:rPr>
          <w:rFonts w:ascii="Traditional Arabic" w:hAnsi="Traditional Arabic" w:cs="Traditional Arabic"/>
          <w:sz w:val="32"/>
          <w:szCs w:val="32"/>
          <w:rtl/>
        </w:rPr>
      </w:pPr>
      <w:r w:rsidRPr="00AC0873">
        <w:rPr>
          <w:rFonts w:ascii="Traditional Arabic" w:hAnsi="Traditional Arabic" w:cs="Traditional Arabic"/>
          <w:sz w:val="32"/>
          <w:szCs w:val="32"/>
          <w:rtl/>
        </w:rPr>
        <w:t xml:space="preserve">                   </w:t>
      </w:r>
      <w:r w:rsidR="008C27CC" w:rsidRPr="00AC0873">
        <w:rPr>
          <w:rFonts w:ascii="Traditional Arabic" w:hAnsi="Traditional Arabic" w:cs="Traditional Arabic"/>
          <w:sz w:val="32"/>
          <w:szCs w:val="32"/>
          <w:rtl/>
        </w:rPr>
        <w:t xml:space="preserve"> </w:t>
      </w:r>
    </w:p>
    <w:sectPr w:rsidR="008C27CC" w:rsidRPr="00AC0873" w:rsidSect="00E73343">
      <w:headerReference w:type="even" r:id="rId19"/>
      <w:headerReference w:type="default" r:id="rId20"/>
      <w:footerReference w:type="default" r:id="rId21"/>
      <w:headerReference w:type="first" r:id="rId22"/>
      <w:pgSz w:w="12240" w:h="15840" w:code="1"/>
      <w:pgMar w:top="3600" w:right="720" w:bottom="36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95CD1" w14:textId="77777777" w:rsidR="002D1224" w:rsidRDefault="002D1224" w:rsidP="00376205">
      <w:r>
        <w:separator/>
      </w:r>
    </w:p>
  </w:endnote>
  <w:endnote w:type="continuationSeparator" w:id="0">
    <w:p w14:paraId="1483B3D3" w14:textId="77777777" w:rsidR="002D1224" w:rsidRDefault="002D1224"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Simplified Arabic">
    <w:panose1 w:val="02020603050405020304"/>
    <w:charset w:val="00"/>
    <w:family w:val="roman"/>
    <w:pitch w:val="variable"/>
    <w:sig w:usb0="00002003" w:usb1="80000000" w:usb2="00000008" w:usb3="00000000" w:csb0="00000041" w:csb1="00000000"/>
  </w:font>
  <w:font w:name="Bradley Hand ITC">
    <w:panose1 w:val="03070402050302030203"/>
    <w:charset w:val="00"/>
    <w:family w:val="script"/>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115" w:type="dxa"/>
        <w:right w:w="115" w:type="dxa"/>
      </w:tblCellMar>
      <w:tblLook w:val="0600" w:firstRow="0" w:lastRow="0" w:firstColumn="0" w:lastColumn="0" w:noHBand="1" w:noVBand="1"/>
    </w:tblPr>
    <w:tblGrid>
      <w:gridCol w:w="9720"/>
      <w:gridCol w:w="720"/>
    </w:tblGrid>
    <w:tr w:rsidR="007B22FA" w14:paraId="542E68A3" w14:textId="77777777" w:rsidTr="00F040AE">
      <w:trPr>
        <w:trHeight w:val="288"/>
      </w:trPr>
      <w:tc>
        <w:tcPr>
          <w:tcW w:w="4655" w:type="pct"/>
          <w:vAlign w:val="center"/>
        </w:tcPr>
        <w:p w14:paraId="7D171ABF" w14:textId="25B3901B" w:rsidR="007B22FA" w:rsidRPr="00E73343" w:rsidRDefault="00E50EC9" w:rsidP="005D4123">
          <w:pPr>
            <w:pStyle w:val="ContactInfo"/>
            <w:jc w:val="right"/>
            <w:rPr>
              <w:color w:val="auto"/>
            </w:rPr>
          </w:pPr>
          <w:r>
            <w:rPr>
              <w:rFonts w:hint="cs"/>
              <w:color w:val="auto"/>
              <w:rtl/>
              <w:lang w:bidi="ar-KW"/>
            </w:rPr>
            <w:t xml:space="preserve"> 0595504022\ 0567704039</w:t>
          </w:r>
        </w:p>
      </w:tc>
      <w:tc>
        <w:tcPr>
          <w:tcW w:w="345" w:type="pct"/>
          <w:vAlign w:val="center"/>
        </w:tcPr>
        <w:p w14:paraId="7A6A1ED9" w14:textId="77777777" w:rsidR="007B22FA" w:rsidRDefault="007B22FA" w:rsidP="007B22FA">
          <w:pPr>
            <w:pStyle w:val="ContactInfo"/>
            <w:jc w:val="center"/>
          </w:pPr>
          <w:r w:rsidRPr="00CE1FF8">
            <w:rPr>
              <w:rFonts w:cstheme="majorHAnsi"/>
              <w:noProof/>
              <w:color w:val="000000" w:themeColor="text1"/>
            </w:rPr>
            <w:drawing>
              <wp:inline distT="0" distB="0" distL="0" distR="0" wp14:anchorId="0629DD87" wp14:editId="0F243D84">
                <wp:extent cx="187325" cy="187325"/>
                <wp:effectExtent l="0" t="0" r="3175" b="3175"/>
                <wp:docPr id="38" name="Graphic 38"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7325" cy="187325"/>
                        </a:xfrm>
                        <a:prstGeom prst="rect">
                          <a:avLst/>
                        </a:prstGeom>
                      </pic:spPr>
                    </pic:pic>
                  </a:graphicData>
                </a:graphic>
              </wp:inline>
            </w:drawing>
          </w:r>
        </w:p>
      </w:tc>
    </w:tr>
    <w:tr w:rsidR="007B22FA" w14:paraId="67DBBE2D" w14:textId="77777777" w:rsidTr="00F040AE">
      <w:trPr>
        <w:trHeight w:val="288"/>
      </w:trPr>
      <w:tc>
        <w:tcPr>
          <w:tcW w:w="4655" w:type="pct"/>
          <w:vAlign w:val="center"/>
        </w:tcPr>
        <w:p w14:paraId="13710E28" w14:textId="3BF1FBA6" w:rsidR="007B22FA" w:rsidRPr="00F040AE" w:rsidRDefault="00E50EC9" w:rsidP="00E50EC9">
          <w:pPr>
            <w:pStyle w:val="ContactInfo"/>
            <w:jc w:val="right"/>
          </w:pPr>
          <w:r w:rsidRPr="00E50EC9">
            <w:t>info@PalGive.com</w:t>
          </w:r>
        </w:p>
      </w:tc>
      <w:tc>
        <w:tcPr>
          <w:tcW w:w="345" w:type="pct"/>
          <w:vAlign w:val="center"/>
        </w:tcPr>
        <w:p w14:paraId="7338DF4F" w14:textId="77777777" w:rsidR="007B22FA" w:rsidRDefault="007B22FA" w:rsidP="007B22FA">
          <w:pPr>
            <w:pStyle w:val="ContactInfo"/>
            <w:jc w:val="center"/>
          </w:pPr>
          <w:r w:rsidRPr="00CE1FF8">
            <w:rPr>
              <w:rFonts w:cstheme="majorHAnsi"/>
              <w:noProof/>
              <w:color w:val="000000" w:themeColor="text1"/>
            </w:rPr>
            <w:drawing>
              <wp:inline distT="0" distB="0" distL="0" distR="0" wp14:anchorId="7C58B0A4" wp14:editId="717D6C8D">
                <wp:extent cx="187325" cy="187325"/>
                <wp:effectExtent l="0" t="0" r="3175" b="0"/>
                <wp:docPr id="39" name="Graphic 39"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87325" cy="187325"/>
                        </a:xfrm>
                        <a:prstGeom prst="rect">
                          <a:avLst/>
                        </a:prstGeom>
                      </pic:spPr>
                    </pic:pic>
                  </a:graphicData>
                </a:graphic>
              </wp:inline>
            </w:drawing>
          </w:r>
        </w:p>
      </w:tc>
    </w:tr>
    <w:tr w:rsidR="007B22FA" w14:paraId="371473FB" w14:textId="77777777" w:rsidTr="00F040AE">
      <w:trPr>
        <w:trHeight w:val="288"/>
      </w:trPr>
      <w:tc>
        <w:tcPr>
          <w:tcW w:w="4655" w:type="pct"/>
          <w:vAlign w:val="center"/>
        </w:tcPr>
        <w:p w14:paraId="741BB483" w14:textId="64536D76" w:rsidR="007B22FA" w:rsidRPr="00F040AE" w:rsidRDefault="00E50EC9" w:rsidP="00E73343">
          <w:pPr>
            <w:pStyle w:val="ContactInfo"/>
            <w:jc w:val="right"/>
          </w:pPr>
          <w:r>
            <w:t>www.PalGive.org</w:t>
          </w:r>
        </w:p>
      </w:tc>
      <w:tc>
        <w:tcPr>
          <w:tcW w:w="345" w:type="pct"/>
          <w:vAlign w:val="center"/>
        </w:tcPr>
        <w:p w14:paraId="65E90291" w14:textId="77777777" w:rsidR="007B22FA" w:rsidRDefault="007B22FA" w:rsidP="007B22FA">
          <w:pPr>
            <w:pStyle w:val="ContactInfo"/>
            <w:jc w:val="center"/>
          </w:pPr>
          <w:r w:rsidRPr="00CE1FF8">
            <w:rPr>
              <w:rFonts w:cstheme="majorHAnsi"/>
              <w:noProof/>
              <w:color w:val="000000" w:themeColor="text1"/>
            </w:rPr>
            <w:drawing>
              <wp:inline distT="0" distB="0" distL="0" distR="0" wp14:anchorId="73BA497E" wp14:editId="4CA252BF">
                <wp:extent cx="187325" cy="187325"/>
                <wp:effectExtent l="0" t="0" r="3175" b="3175"/>
                <wp:docPr id="40" name="Graphic 40"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7325" cy="187325"/>
                        </a:xfrm>
                        <a:prstGeom prst="rect">
                          <a:avLst/>
                        </a:prstGeom>
                      </pic:spPr>
                    </pic:pic>
                  </a:graphicData>
                </a:graphic>
              </wp:inline>
            </w:drawing>
          </w:r>
        </w:p>
      </w:tc>
    </w:tr>
    <w:tr w:rsidR="007B22FA" w14:paraId="1EC28990" w14:textId="77777777" w:rsidTr="00F040AE">
      <w:trPr>
        <w:trHeight w:val="288"/>
      </w:trPr>
      <w:tc>
        <w:tcPr>
          <w:tcW w:w="4655" w:type="pct"/>
          <w:vAlign w:val="center"/>
        </w:tcPr>
        <w:p w14:paraId="26B22EF7" w14:textId="0F72543E" w:rsidR="007B22FA" w:rsidRPr="00F040AE" w:rsidRDefault="00E73343" w:rsidP="00E73343">
          <w:pPr>
            <w:pStyle w:val="ContactInfo"/>
            <w:jc w:val="right"/>
          </w:pPr>
          <w:r>
            <w:t>Beit - Bethlehem</w:t>
          </w:r>
        </w:p>
      </w:tc>
      <w:tc>
        <w:tcPr>
          <w:tcW w:w="345" w:type="pct"/>
          <w:vAlign w:val="center"/>
        </w:tcPr>
        <w:p w14:paraId="1CC077D9" w14:textId="77777777" w:rsidR="007B22FA" w:rsidRDefault="007B22FA" w:rsidP="007B22FA">
          <w:pPr>
            <w:pStyle w:val="ContactInfo"/>
            <w:jc w:val="center"/>
          </w:pPr>
          <w:r w:rsidRPr="00CE1FF8">
            <w:rPr>
              <w:rFonts w:cstheme="majorHAnsi"/>
              <w:noProof/>
              <w:color w:val="000000" w:themeColor="text1"/>
            </w:rPr>
            <w:drawing>
              <wp:inline distT="0" distB="0" distL="0" distR="0" wp14:anchorId="0A4D397D" wp14:editId="4FA32A8E">
                <wp:extent cx="168910" cy="168910"/>
                <wp:effectExtent l="0" t="0" r="0" b="0"/>
                <wp:docPr id="41" name="Graphic 4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910" cy="168910"/>
                        </a:xfrm>
                        <a:prstGeom prst="rect">
                          <a:avLst/>
                        </a:prstGeom>
                      </pic:spPr>
                    </pic:pic>
                  </a:graphicData>
                </a:graphic>
              </wp:inline>
            </w:drawing>
          </w:r>
        </w:p>
      </w:tc>
    </w:tr>
  </w:tbl>
  <w:p w14:paraId="282428F7" w14:textId="77777777" w:rsidR="007B22FA" w:rsidRDefault="007B2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51913" w14:textId="77777777" w:rsidR="002D1224" w:rsidRDefault="002D1224" w:rsidP="00376205">
      <w:r>
        <w:separator/>
      </w:r>
    </w:p>
  </w:footnote>
  <w:footnote w:type="continuationSeparator" w:id="0">
    <w:p w14:paraId="254DE368" w14:textId="77777777" w:rsidR="002D1224" w:rsidRDefault="002D1224" w:rsidP="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7EEB" w14:textId="77777777" w:rsidR="00E73343" w:rsidRDefault="00000000">
    <w:pPr>
      <w:pStyle w:val="Header"/>
    </w:pPr>
    <w:r>
      <w:rPr>
        <w:noProof/>
      </w:rPr>
      <w:pict w14:anchorId="42DD8B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891657" o:spid="_x0000_s1026" type="#_x0000_t75" style="position:absolute;margin-left:0;margin-top:0;width:522pt;height:8in;z-index:-251653120;mso-position-horizontal:center;mso-position-horizontal-relative:margin;mso-position-vertical:center;mso-position-vertical-relative:margin" o:allowincell="f">
          <v:imagedata r:id="rId1" o:title="IMG-20220511-WA00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8F6B9" w14:textId="73FFA4F0" w:rsidR="005D4123" w:rsidRPr="005D4123" w:rsidRDefault="002E1B55" w:rsidP="002E1B55">
    <w:pPr>
      <w:pStyle w:val="Header"/>
      <w:tabs>
        <w:tab w:val="clear" w:pos="4680"/>
        <w:tab w:val="clear" w:pos="9360"/>
        <w:tab w:val="left" w:pos="8070"/>
        <w:tab w:val="left" w:pos="8530"/>
        <w:tab w:val="right" w:pos="10440"/>
      </w:tabs>
      <w:spacing w:after="500"/>
      <w:rPr>
        <w:rFonts w:ascii="Bradley Hand ITC" w:hAnsi="Bradley Hand ITC" w:cs="Calibri"/>
        <w:rtl/>
      </w:rPr>
    </w:pPr>
    <w:r>
      <w:rPr>
        <w:rFonts w:ascii="Bradley Hand ITC" w:hAnsi="Bradley Hand ITC"/>
        <w:noProof/>
        <w:rtl/>
      </w:rPr>
      <w:drawing>
        <wp:inline distT="0" distB="0" distL="0" distR="0" wp14:anchorId="3167931C" wp14:editId="07D8457E">
          <wp:extent cx="1272156" cy="760491"/>
          <wp:effectExtent l="0" t="0" r="4445" b="1905"/>
          <wp:docPr id="13217646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64692" name="Picture 1321764692"/>
                  <pic:cNvPicPr/>
                </pic:nvPicPr>
                <pic:blipFill>
                  <a:blip r:embed="rId1">
                    <a:extLst>
                      <a:ext uri="{28A0092B-C50C-407E-A947-70E740481C1C}">
                        <a14:useLocalDpi xmlns:a14="http://schemas.microsoft.com/office/drawing/2010/main" val="0"/>
                      </a:ext>
                    </a:extLst>
                  </a:blip>
                  <a:stretch>
                    <a:fillRect/>
                  </a:stretch>
                </pic:blipFill>
                <pic:spPr>
                  <a:xfrm>
                    <a:off x="0" y="0"/>
                    <a:ext cx="1308706" cy="782340"/>
                  </a:xfrm>
                  <a:prstGeom prst="rect">
                    <a:avLst/>
                  </a:prstGeom>
                </pic:spPr>
              </pic:pic>
            </a:graphicData>
          </a:graphic>
        </wp:inline>
      </w:drawing>
    </w:r>
    <w:r w:rsidR="005D4123" w:rsidRPr="005D4123">
      <w:rPr>
        <w:rFonts w:ascii="Bradley Hand ITC" w:hAnsi="Bradley Hand ITC"/>
        <w:rtl/>
      </w:rPr>
      <w:t xml:space="preserve"> </w:t>
    </w:r>
    <w:r w:rsidR="00D55D42">
      <w:rPr>
        <w:rFonts w:ascii="Bradley Hand ITC" w:hAnsi="Bradley Hand ITC"/>
        <w:rtl/>
      </w:rPr>
      <w:tab/>
    </w:r>
    <w:r w:rsidR="00D55D42">
      <w:rPr>
        <w:rFonts w:ascii="Bradley Hand ITC" w:hAnsi="Bradley Hand ITC"/>
        <w:rtl/>
      </w:rPr>
      <w:tab/>
    </w:r>
    <w:r>
      <w:rPr>
        <w:rFonts w:ascii="Bradley Hand ITC" w:hAnsi="Bradley Hand ITC"/>
        <w:rtl/>
      </w:rPr>
      <w:tab/>
    </w:r>
  </w:p>
  <w:p w14:paraId="7E90FAE9" w14:textId="49AB9EC2" w:rsidR="002E1B55" w:rsidRDefault="002E1B55" w:rsidP="00CC3FC3">
    <w:pPr>
      <w:pStyle w:val="Header"/>
      <w:spacing w:after="500"/>
      <w:jc w:val="right"/>
      <w:rPr>
        <w:rFonts w:ascii="Calibri" w:hAnsi="Calibri" w:cs="Calibri"/>
        <w:b/>
        <w:bCs/>
        <w:sz w:val="32"/>
        <w:szCs w:val="32"/>
        <w:rtl/>
        <w:lang w:bidi="ar-KW"/>
      </w:rPr>
    </w:pPr>
    <w:r w:rsidRPr="002E1B55">
      <w:rPr>
        <w:rFonts w:ascii="Pristina" w:hAnsi="Pristina" w:cs="Calibri"/>
        <w:b/>
        <w:bCs/>
        <w:sz w:val="40"/>
        <w:szCs w:val="40"/>
      </w:rPr>
      <w:t xml:space="preserve">PalGive </w:t>
    </w:r>
    <w:r w:rsidRPr="002E1B55">
      <w:rPr>
        <w:rFonts w:ascii="Calibri" w:hAnsi="Calibri" w:cs="Calibri"/>
        <w:b/>
        <w:bCs/>
        <w:sz w:val="28"/>
        <w:szCs w:val="28"/>
      </w:rPr>
      <w:t>(</w:t>
    </w:r>
    <w:r w:rsidRPr="002E1B55">
      <w:rPr>
        <w:rFonts w:asciiTheme="majorBidi" w:hAnsiTheme="majorBidi" w:cstheme="majorBidi"/>
        <w:b/>
        <w:bCs/>
        <w:sz w:val="28"/>
        <w:szCs w:val="28"/>
      </w:rPr>
      <w:t>Sustainable Giving</w:t>
    </w:r>
    <w:r w:rsidR="00F3185A" w:rsidRPr="002E1B55">
      <w:rPr>
        <w:rFonts w:ascii="Calibri" w:hAnsi="Calibri" w:cs="Calibri"/>
        <w:b/>
        <w:bCs/>
        <w:sz w:val="28"/>
        <w:szCs w:val="28"/>
      </w:rPr>
      <w:t xml:space="preserve">)  </w:t>
    </w:r>
    <w:r w:rsidR="00CC3FC3">
      <w:rPr>
        <w:rFonts w:ascii="Calibri" w:hAnsi="Calibri" w:cs="Calibri" w:hint="cs"/>
        <w:b/>
        <w:bCs/>
        <w:sz w:val="28"/>
        <w:szCs w:val="28"/>
        <w:rtl/>
      </w:rPr>
      <w:t xml:space="preserve">                                                                                                         </w:t>
    </w:r>
    <w:r w:rsidR="00F3185A" w:rsidRPr="002E1B55">
      <w:rPr>
        <w:rFonts w:ascii="Calibri" w:hAnsi="Calibri" w:cs="Calibri"/>
        <w:b/>
        <w:bCs/>
        <w:sz w:val="28"/>
        <w:szCs w:val="28"/>
      </w:rPr>
      <w:t xml:space="preserve">               </w:t>
    </w:r>
  </w:p>
  <w:p w14:paraId="7C63A206" w14:textId="20B4D3F5" w:rsidR="0021026D" w:rsidRDefault="002E1B55" w:rsidP="003F6A77">
    <w:pPr>
      <w:pStyle w:val="Header"/>
      <w:spacing w:after="500"/>
    </w:pPr>
    <w:r>
      <w:rPr>
        <w:rFonts w:ascii="Calibri" w:hAnsi="Calibri" w:cs="Calibri"/>
        <w:b/>
        <w:bCs/>
        <w:sz w:val="32"/>
        <w:szCs w:val="32"/>
      </w:rPr>
      <w:br/>
    </w:r>
    <w:r w:rsidR="00654C4F">
      <w:rPr>
        <w:rFonts w:ascii="Calibri" w:hAnsi="Calibri" w:cs="Calibri" w:hint="cs"/>
        <w:b/>
        <w:bCs/>
        <w:sz w:val="32"/>
        <w:szCs w:val="32"/>
        <w:rtl/>
      </w:rPr>
      <w:t xml:space="preserve"> </w:t>
    </w:r>
    <w:r w:rsidR="005D4123" w:rsidRPr="005D4123">
      <w:rPr>
        <w:rFonts w:ascii="Calibri" w:hAnsi="Calibri" w:cs="Calibri"/>
        <w:b/>
        <w:bCs/>
        <w:sz w:val="32"/>
        <w:szCs w:val="32"/>
        <w:rtl/>
      </w:rPr>
      <w:t xml:space="preserve">  </w:t>
    </w:r>
    <w:r w:rsidR="005D4123">
      <w:rPr>
        <w:rFonts w:ascii="Calibri" w:hAnsi="Calibri" w:cs="Calibri" w:hint="cs"/>
        <w:b/>
        <w:bCs/>
        <w:sz w:val="32"/>
        <w:szCs w:val="32"/>
        <w:rtl/>
      </w:rPr>
      <w:t xml:space="preserve">     </w:t>
    </w:r>
    <w:r w:rsidR="00654C4F">
      <w:rPr>
        <w:rFonts w:ascii="Calibri" w:hAnsi="Calibri" w:cs="Calibri" w:hint="cs"/>
        <w:b/>
        <w:bCs/>
        <w:sz w:val="32"/>
        <w:szCs w:val="32"/>
        <w:rtl/>
      </w:rPr>
      <w:t xml:space="preserve">      </w:t>
    </w:r>
    <w:r w:rsidR="005D4123">
      <w:rPr>
        <w:rFonts w:ascii="Calibri" w:hAnsi="Calibri" w:cs="Calibri" w:hint="cs"/>
        <w:b/>
        <w:bCs/>
        <w:sz w:val="32"/>
        <w:szCs w:val="32"/>
        <w:rtl/>
      </w:rPr>
      <w:t xml:space="preserve">                                                          </w:t>
    </w:r>
    <w:r w:rsidR="007B22FA">
      <w:rPr>
        <w:noProof/>
      </w:rPr>
      <mc:AlternateContent>
        <mc:Choice Requires="wpg">
          <w:drawing>
            <wp:anchor distT="0" distB="0" distL="114300" distR="114300" simplePos="0" relativeHeight="251661312" behindDoc="1" locked="0" layoutInCell="1" allowOverlap="1" wp14:anchorId="1CEB0200" wp14:editId="25BFAFEE">
              <wp:simplePos x="0" y="0"/>
              <wp:positionH relativeFrom="page">
                <wp:align>center</wp:align>
              </wp:positionH>
              <wp:positionV relativeFrom="page">
                <wp:align>center</wp:align>
              </wp:positionV>
              <wp:extent cx="8228160" cy="9746351"/>
              <wp:effectExtent l="0" t="0" r="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28160" cy="9746351"/>
                        <a:chOff x="0" y="0"/>
                        <a:chExt cx="8228160" cy="9746351"/>
                      </a:xfrm>
                      <a:solidFill>
                        <a:srgbClr val="FFC000"/>
                      </a:solidFill>
                    </wpg:grpSpPr>
                    <wpg:grpSp>
                      <wpg:cNvPr id="34" name="Group 34"/>
                      <wpg:cNvGrpSpPr/>
                      <wpg:grpSpPr>
                        <a:xfrm>
                          <a:off x="438614" y="0"/>
                          <a:ext cx="7789546" cy="1836420"/>
                          <a:chOff x="67554" y="0"/>
                          <a:chExt cx="7789546" cy="1836420"/>
                        </a:xfrm>
                        <a:grpFill/>
                      </wpg:grpSpPr>
                      <wpg:grpSp>
                        <wpg:cNvPr id="8" name="Group 6"/>
                        <wpg:cNvGrpSpPr/>
                        <wpg:grpSpPr>
                          <a:xfrm>
                            <a:off x="2554941" y="0"/>
                            <a:ext cx="5302159" cy="1836420"/>
                            <a:chOff x="0" y="0"/>
                            <a:chExt cx="3674647" cy="1272693"/>
                          </a:xfrm>
                          <a:grpFill/>
                        </wpg:grpSpPr>
                        <wps:wsp>
                          <wps:cNvPr id="9"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0" y="7909931"/>
                          <a:ext cx="7789546" cy="1836420"/>
                          <a:chOff x="67554" y="0"/>
                          <a:chExt cx="7789546" cy="1836420"/>
                        </a:xfrm>
                        <a:grpFill/>
                      </wpg:grpSpPr>
                      <wpg:grpSp>
                        <wpg:cNvPr id="56" name="Group 6"/>
                        <wpg:cNvGrpSpPr/>
                        <wpg:grpSpPr>
                          <a:xfrm>
                            <a:off x="2554941" y="0"/>
                            <a:ext cx="5302159" cy="1836420"/>
                            <a:chOff x="0" y="0"/>
                            <a:chExt cx="3674647" cy="1272693"/>
                          </a:xfrm>
                          <a:grpFill/>
                        </wpg:grpSpPr>
                        <wps:wsp>
                          <wps:cNvPr id="57" name="Isosceles Triangle 3"/>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Isosceles Triangle 3"/>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Isosceles Triangle 4"/>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Isosceles Triangle 3"/>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67554" y="95385"/>
                            <a:ext cx="2965529" cy="218661"/>
                          </a:xfrm>
                          <a:prstGeom prst="rect">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106000</wp14:pctWidth>
              </wp14:sizeRelH>
              <wp14:sizeRelV relativeFrom="page">
                <wp14:pctHeight>97000</wp14:pctHeight>
              </wp14:sizeRelV>
            </wp:anchor>
          </w:drawing>
        </mc:Choice>
        <mc:Fallback xmlns:adec="http://schemas.microsoft.com/office/drawing/2017/decorative" xmlns:a14="http://schemas.microsoft.com/office/drawing/2010/main" xmlns:pic="http://schemas.openxmlformats.org/drawingml/2006/picture" xmlns:a="http://schemas.openxmlformats.org/drawingml/2006/main">
          <w:pict>
            <v:group id="Group 6" style="position:absolute;margin-left:0;margin-top:0;width:647.9pt;height:767.45pt;z-index:-251655168;mso-width-percent:1060;mso-height-percent:970;mso-position-horizontal:center;mso-position-horizontal-relative:page;mso-position-vertical:center;mso-position-vertical-relative:page;mso-width-percent:1060;mso-height-percent:970" alt="&quot;&quot;" coordsize="82281,9746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" w14:anchorId="198BC408">
              <v:group id="Group 34" style="position:absolute;left:4386;width:77895;height:18364" coordsize="77895,18364" coordorigin="67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_x0000_s1028"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style="position:absolute;top:680;width:33599;height:12001;rotation:180;visibility:visible;mso-wrap-style:square;v-text-anchor:middle" coordsize="3359908,1200150" o:spid="_x0000_s1029" fillcolor="#71bad7 [2164]" strokecolor="#3494ba [3204]" strokeweight=".5pt" path="m,1190625l1021521,,3359908,1200150,,1190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">
                    <v:fill type="gradient" color2="#53abcf [2612]" colors="0 #a1c7df;.5 #94bed7;1 #80b6d5" focus="100%" rotate="t">
                      <o:fill v:ext="view" type="gradientUnscaled"/>
                    </v:fill>
                    <v:stroke joinstyle="miter"/>
                    <v:path arrowok="t" o:connecttype="custom" o:connectlocs="0,1190625;1021521,0;3359908,1200150;0,1190625" o:connectangles="0,0,0,0"/>
                  </v:shape>
                  <v:shape id="Isosceles Triangle 3" style="position:absolute;left:3308;top:512;width:30374;height:10367;rotation:180;visibility:visible;mso-wrap-style:square;v-text-anchor:middle" coordsize="3608886,1231838" o:spid="_x0000_s1030" fillcolor="#71bad7 [2164]" strokecolor="#3494ba [3204]" strokeweight=".5pt" path="m,1210995l1229758,,3608886,1231838,,12109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">
                    <v:fill type="gradient" color2="#53abcf [2612]" colors="0 #a1c7df;.5 #94bed7;1 #80b6d5" focus="100%" rotate="t">
                      <o:fill v:ext="view" type="gradientUnscaled"/>
                    </v:fill>
                    <v:stroke joinstyle="miter"/>
                    <v:path arrowok="t" o:connecttype="custom" o:connectlocs="0,1019224;1035015,0;3037388,1036766;0,1019224" o:connectangles="0,0,0,0"/>
                  </v:shape>
                  <v:shape id="Isosceles Triangle 4" style="position:absolute;left:25073;width:11673;height:10560;rotation:30;visibility:visible;mso-wrap-style:square;v-text-anchor:middle" coordsize="1167344,1056059" o:spid="_x0000_s1031" fillcolor="#71bad7 [2164]" strokecolor="#3494ba [3204]" strokeweight=".5pt" path="m,1056059l587010,r580334,1039321l,105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">
                    <v:fill type="gradient" color2="#53abcf [2612]" colors="0 #a1c7df;.5 #94bed7;1 #80b6d5" focus="100%" rotate="t">
                      <o:fill v:ext="view" type="gradientUnscaled"/>
                    </v:fill>
                    <v:stroke joinstyle="miter"/>
                    <v:path arrowok="t" o:connecttype="custom" o:connectlocs="0,1056059;587010,0;1167344,1039321;0,1056059" o:connectangles="0,0,0,0"/>
                  </v:shape>
                  <v:shape id="Isosceles Triangle 3" style="position:absolute;left:23214;top:6755;width:6195;height:5971;rotation:180;visibility:visible;mso-wrap-style:square;v-text-anchor:middle" coordsize="3387780,789074" o:spid="_x0000_s1032" fillcolor="#71bad7 [2164]" strokecolor="#3494ba [3204]" strokeweight=".5pt" path="m3387780,789074l,320802,3342346,r45434,7890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">
                    <v:fill type="gradient" color2="#53abcf [2612]" colors="0 #a1c7df;.5 #94bed7;1 #80b6d5" focus="100%" rotate="t">
                      <o:fill v:ext="view" type="gradientUnscaled"/>
                    </v:fill>
                    <v:stroke joinstyle="miter"/>
                    <v:path arrowok="t" o:connecttype="custom" o:connectlocs="619479,597193;0,242792;611171,0;619479,597193" o:connectangles="0,0,0,0"/>
                  </v:shape>
                </v:group>
                <v:rect id="Rectangle 33" style="position:absolute;left:675;top:953;width:29655;height:2187;visibility:visible;mso-wrap-style:square;v-text-anchor:middle" o:spid="_x0000_s1033" fillcolor="#71bad7 [2164]" strokecolor="#3494ba [3204]"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">
                  <v:fill type="gradient" color2="#53abcf [2612]" colors="0 #a1c7df;.5 #94bed7;1 #80b6d5" focus="100%" rotate="t">
                    <o:fill v:ext="view" type="gradientUnscaled"/>
                  </v:fill>
                </v:rect>
              </v:group>
              <v:group id="Group 55" style="position:absolute;top:79099;width:77895;height:18364;rotation:180" coordsize="77895,18364" coordorigin="67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group id="_x0000_s1035"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Isosceles Triangle 3" style="position:absolute;top:680;width:33599;height:12001;rotation:180;visibility:visible;mso-wrap-style:square;v-text-anchor:middle" coordsize="3359908,1200150" o:spid="_x0000_s1036" fillcolor="#71bad7 [2164]" strokecolor="#3494ba [3204]" strokeweight=".5pt" path="m,1190625l1021521,,3359908,1200150,,11906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">
                    <v:fill type="gradient" color2="#53abcf [2612]" colors="0 #a1c7df;.5 #94bed7;1 #80b6d5" focus="100%" rotate="t">
                      <o:fill v:ext="view" type="gradientUnscaled"/>
                    </v:fill>
                    <v:stroke joinstyle="miter"/>
                    <v:path arrowok="t" o:connecttype="custom" o:connectlocs="0,1190625;1021521,0;3359908,1200150;0,1190625" o:connectangles="0,0,0,0"/>
                  </v:shape>
                  <v:shape id="Isosceles Triangle 3" style="position:absolute;left:3308;top:512;width:30374;height:10367;rotation:180;visibility:visible;mso-wrap-style:square;v-text-anchor:middle" coordsize="3608886,1231838" o:spid="_x0000_s1037" fillcolor="#71bad7 [2164]" strokecolor="#3494ba [3204]" strokeweight=".5pt" path="m,1210995l1229758,,3608886,1231838,,12109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">
                    <v:fill type="gradient" color2="#53abcf [2612]" colors="0 #a1c7df;.5 #94bed7;1 #80b6d5" focus="100%" rotate="t">
                      <o:fill v:ext="view" type="gradientUnscaled"/>
                    </v:fill>
                    <v:stroke joinstyle="miter"/>
                    <v:path arrowok="t" o:connecttype="custom" o:connectlocs="0,1019224;1035015,0;3037388,1036766;0,1019224" o:connectangles="0,0,0,0"/>
                  </v:shape>
                  <v:shape id="Isosceles Triangle 4" style="position:absolute;left:25073;width:11673;height:10560;rotation:30;visibility:visible;mso-wrap-style:square;v-text-anchor:middle" coordsize="1167344,1056059" o:spid="_x0000_s1038" fillcolor="#71bad7 [2164]" strokecolor="#3494ba [3204]" strokeweight=".5pt" path="m,1056059l587010,r580334,1039321l,105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">
                    <v:fill type="gradient" color2="#53abcf [2612]" colors="0 #a1c7df;.5 #94bed7;1 #80b6d5" focus="100%" rotate="t">
                      <o:fill v:ext="view" type="gradientUnscaled"/>
                    </v:fill>
                    <v:stroke joinstyle="miter"/>
                    <v:path arrowok="t" o:connecttype="custom" o:connectlocs="0,1056059;587010,0;1167344,1039321;0,1056059" o:connectangles="0,0,0,0"/>
                  </v:shape>
                  <v:shape id="Isosceles Triangle 3" style="position:absolute;left:23214;top:6755;width:6195;height:5971;rotation:180;visibility:visible;mso-wrap-style:square;v-text-anchor:middle" coordsize="3387780,789074" o:spid="_x0000_s1039" fillcolor="#71bad7 [2164]" strokecolor="#3494ba [3204]" strokeweight=".5pt" path="m3387780,789074l,320802,3342346,r45434,7890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">
                    <v:fill type="gradient" color2="#53abcf [2612]" colors="0 #a1c7df;.5 #94bed7;1 #80b6d5" focus="100%" rotate="t">
                      <o:fill v:ext="view" type="gradientUnscaled"/>
                    </v:fill>
                    <v:stroke joinstyle="miter"/>
                    <v:path arrowok="t" o:connecttype="custom" o:connectlocs="619479,597193;0,242792;611171,0;619479,597193" o:connectangles="0,0,0,0"/>
                  </v:shape>
                </v:group>
                <v:rect id="Rectangle 61" style="position:absolute;left:675;top:953;width:29655;height:2187;visibility:visible;mso-wrap-style:square;v-text-anchor:middle" o:spid="_x0000_s1040" fillcolor="#71bad7 [2164]" strokecolor="#3494ba [3204]"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">
                  <v:fill type="gradient" color2="#53abcf [2612]" colors="0 #a1c7df;.5 #94bed7;1 #80b6d5" focus="100%" rotate="t">
                    <o:fill v:ext="view" type="gradientUnscaled"/>
                  </v:fill>
                </v:rect>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5405D" w14:textId="77777777" w:rsidR="00E73343" w:rsidRDefault="00000000">
    <w:pPr>
      <w:pStyle w:val="Header"/>
    </w:pPr>
    <w:r>
      <w:rPr>
        <w:noProof/>
      </w:rPr>
      <w:pict w14:anchorId="41A46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4891656" o:spid="_x0000_s1025" type="#_x0000_t75" style="position:absolute;margin-left:0;margin-top:0;width:522pt;height:8in;z-index:-251654144;mso-position-horizontal:center;mso-position-horizontal-relative:margin;mso-position-vertical:center;mso-position-vertical-relative:margin" o:allowincell="f">
          <v:imagedata r:id="rId1" o:title="IMG-20220511-WA00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4D57E7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9849870" o:spid="_x0000_i1025" type="#_x0000_t75" style="width:11.5pt;height:11.5pt;visibility:visible;mso-wrap-style:square">
            <v:imagedata r:id="rId1" o:title=""/>
          </v:shape>
        </w:pict>
      </mc:Choice>
      <mc:Fallback>
        <w:drawing>
          <wp:inline distT="0" distB="0" distL="0" distR="0" wp14:anchorId="43238071" wp14:editId="4403425F">
            <wp:extent cx="146050" cy="146050"/>
            <wp:effectExtent l="0" t="0" r="0" b="0"/>
            <wp:docPr id="509849870" name="Picture 509849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04450F5"/>
    <w:multiLevelType w:val="hybridMultilevel"/>
    <w:tmpl w:val="F9361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F0886"/>
    <w:multiLevelType w:val="hybridMultilevel"/>
    <w:tmpl w:val="6F244CD8"/>
    <w:lvl w:ilvl="0" w:tplc="70E2F3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D2245"/>
    <w:multiLevelType w:val="hybridMultilevel"/>
    <w:tmpl w:val="AF7002BE"/>
    <w:lvl w:ilvl="0" w:tplc="FE64D7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8B3BAB"/>
    <w:multiLevelType w:val="multilevel"/>
    <w:tmpl w:val="B7C2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706C3"/>
    <w:multiLevelType w:val="multilevel"/>
    <w:tmpl w:val="369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3566A"/>
    <w:multiLevelType w:val="hybridMultilevel"/>
    <w:tmpl w:val="E3A864A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02D0"/>
    <w:multiLevelType w:val="multilevel"/>
    <w:tmpl w:val="46B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1451A"/>
    <w:multiLevelType w:val="multilevel"/>
    <w:tmpl w:val="8CF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05A41"/>
    <w:multiLevelType w:val="multilevel"/>
    <w:tmpl w:val="9190E430"/>
    <w:lvl w:ilvl="0">
      <w:start w:val="1"/>
      <w:numFmt w:val="bullet"/>
      <w:lvlText w:val=""/>
      <w:lvlJc w:val="left"/>
      <w:pPr>
        <w:tabs>
          <w:tab w:val="num" w:pos="360"/>
        </w:tabs>
        <w:ind w:left="360" w:hanging="360"/>
      </w:pPr>
      <w:rPr>
        <w:rFonts w:ascii="Symbol" w:hAnsi="Symbol" w:hint="default"/>
        <w:sz w:val="20"/>
      </w:rPr>
    </w:lvl>
    <w:lvl w:ilvl="1">
      <w:start w:val="3"/>
      <w:numFmt w:val="decimal"/>
      <w:lvlText w:val="%2-"/>
      <w:lvlJc w:val="left"/>
      <w:pPr>
        <w:ind w:left="0" w:hanging="360"/>
      </w:pPr>
      <w:rPr>
        <w:rFonts w:hint="default"/>
        <w:b/>
        <w:bCs/>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EA09F3"/>
    <w:multiLevelType w:val="hybridMultilevel"/>
    <w:tmpl w:val="DAD24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6460F4"/>
    <w:multiLevelType w:val="hybridMultilevel"/>
    <w:tmpl w:val="72E4F6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85482D"/>
    <w:multiLevelType w:val="multilevel"/>
    <w:tmpl w:val="DB40D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038F7"/>
    <w:multiLevelType w:val="hybridMultilevel"/>
    <w:tmpl w:val="DAD24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E51629"/>
    <w:multiLevelType w:val="multilevel"/>
    <w:tmpl w:val="C93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F130B"/>
    <w:multiLevelType w:val="hybridMultilevel"/>
    <w:tmpl w:val="B8ECA908"/>
    <w:lvl w:ilvl="0" w:tplc="B748E592">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564BC2"/>
    <w:multiLevelType w:val="hybridMultilevel"/>
    <w:tmpl w:val="16A07FA4"/>
    <w:lvl w:ilvl="0" w:tplc="3410AE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12A07"/>
    <w:multiLevelType w:val="multilevel"/>
    <w:tmpl w:val="12AA7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7616994"/>
    <w:multiLevelType w:val="hybridMultilevel"/>
    <w:tmpl w:val="5BC878F0"/>
    <w:lvl w:ilvl="0" w:tplc="F49242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4791B"/>
    <w:multiLevelType w:val="multilevel"/>
    <w:tmpl w:val="9CA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1156F2"/>
    <w:multiLevelType w:val="multilevel"/>
    <w:tmpl w:val="72D0F3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2715BF8"/>
    <w:multiLevelType w:val="multilevel"/>
    <w:tmpl w:val="1A78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F2001"/>
    <w:multiLevelType w:val="hybridMultilevel"/>
    <w:tmpl w:val="07C08D6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73956177"/>
    <w:multiLevelType w:val="hybridMultilevel"/>
    <w:tmpl w:val="A4C805DC"/>
    <w:lvl w:ilvl="0" w:tplc="0409000F">
      <w:start w:val="1"/>
      <w:numFmt w:val="decimal"/>
      <w:lvlText w:val="%1."/>
      <w:lvlJc w:val="left"/>
      <w:pPr>
        <w:tabs>
          <w:tab w:val="num" w:pos="720"/>
        </w:tabs>
        <w:ind w:left="720" w:hanging="360"/>
      </w:pPr>
    </w:lvl>
    <w:lvl w:ilvl="1" w:tplc="07ACAB9A">
      <w:start w:val="1"/>
      <w:numFmt w:val="lowerLetter"/>
      <w:lvlText w:val="(%2)"/>
      <w:lvlJc w:val="left"/>
      <w:pPr>
        <w:tabs>
          <w:tab w:val="num" w:pos="1455"/>
        </w:tabs>
        <w:ind w:left="1455" w:hanging="3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AA1143"/>
    <w:multiLevelType w:val="singleLevel"/>
    <w:tmpl w:val="0401000B"/>
    <w:lvl w:ilvl="0">
      <w:start w:val="1"/>
      <w:numFmt w:val="chosung"/>
      <w:lvlText w:val=""/>
      <w:lvlJc w:val="center"/>
      <w:pPr>
        <w:tabs>
          <w:tab w:val="num" w:pos="648"/>
        </w:tabs>
        <w:ind w:left="360" w:hanging="72"/>
      </w:pPr>
      <w:rPr>
        <w:rFonts w:ascii="Wingdings" w:hAnsi="Wingdings" w:hint="default"/>
      </w:rPr>
    </w:lvl>
  </w:abstractNum>
  <w:abstractNum w:abstractNumId="24" w15:restartNumberingAfterBreak="0">
    <w:nsid w:val="74AC32B8"/>
    <w:multiLevelType w:val="multilevel"/>
    <w:tmpl w:val="F4D2C3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5F7450B"/>
    <w:multiLevelType w:val="hybridMultilevel"/>
    <w:tmpl w:val="9C6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E66986"/>
    <w:multiLevelType w:val="multilevel"/>
    <w:tmpl w:val="0390F270"/>
    <w:lvl w:ilvl="0">
      <w:start w:val="1"/>
      <w:numFmt w:val="bullet"/>
      <w:lvlText w:val=""/>
      <w:lvlJc w:val="left"/>
      <w:pPr>
        <w:tabs>
          <w:tab w:val="num" w:pos="360"/>
        </w:tabs>
        <w:ind w:left="36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D33842"/>
    <w:multiLevelType w:val="hybridMultilevel"/>
    <w:tmpl w:val="DC9274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97421924">
    <w:abstractNumId w:val="0"/>
  </w:num>
  <w:num w:numId="2" w16cid:durableId="1734694641">
    <w:abstractNumId w:val="25"/>
  </w:num>
  <w:num w:numId="3" w16cid:durableId="1956710358">
    <w:abstractNumId w:val="23"/>
  </w:num>
  <w:num w:numId="4" w16cid:durableId="1071195407">
    <w:abstractNumId w:val="22"/>
  </w:num>
  <w:num w:numId="5" w16cid:durableId="1136294058">
    <w:abstractNumId w:val="10"/>
  </w:num>
  <w:num w:numId="6" w16cid:durableId="1041635600">
    <w:abstractNumId w:val="14"/>
  </w:num>
  <w:num w:numId="7" w16cid:durableId="838736246">
    <w:abstractNumId w:val="9"/>
  </w:num>
  <w:num w:numId="8" w16cid:durableId="944653618">
    <w:abstractNumId w:val="27"/>
  </w:num>
  <w:num w:numId="9" w16cid:durableId="766534195">
    <w:abstractNumId w:val="12"/>
  </w:num>
  <w:num w:numId="10" w16cid:durableId="1041055551">
    <w:abstractNumId w:val="21"/>
  </w:num>
  <w:num w:numId="11" w16cid:durableId="904804428">
    <w:abstractNumId w:val="17"/>
  </w:num>
  <w:num w:numId="12" w16cid:durableId="723525177">
    <w:abstractNumId w:val="15"/>
  </w:num>
  <w:num w:numId="13" w16cid:durableId="361707548">
    <w:abstractNumId w:val="5"/>
  </w:num>
  <w:num w:numId="14" w16cid:durableId="948125686">
    <w:abstractNumId w:val="24"/>
  </w:num>
  <w:num w:numId="15" w16cid:durableId="743067459">
    <w:abstractNumId w:val="16"/>
  </w:num>
  <w:num w:numId="16" w16cid:durableId="2022314949">
    <w:abstractNumId w:val="26"/>
  </w:num>
  <w:num w:numId="17" w16cid:durableId="1815684277">
    <w:abstractNumId w:val="8"/>
  </w:num>
  <w:num w:numId="18" w16cid:durableId="561137562">
    <w:abstractNumId w:val="19"/>
  </w:num>
  <w:num w:numId="19" w16cid:durableId="866869081">
    <w:abstractNumId w:val="18"/>
  </w:num>
  <w:num w:numId="20" w16cid:durableId="1335302655">
    <w:abstractNumId w:val="7"/>
  </w:num>
  <w:num w:numId="21" w16cid:durableId="541403592">
    <w:abstractNumId w:val="4"/>
  </w:num>
  <w:num w:numId="22" w16cid:durableId="1623801556">
    <w:abstractNumId w:val="2"/>
  </w:num>
  <w:num w:numId="23" w16cid:durableId="906501165">
    <w:abstractNumId w:val="6"/>
  </w:num>
  <w:num w:numId="24" w16cid:durableId="2083334796">
    <w:abstractNumId w:val="11"/>
  </w:num>
  <w:num w:numId="25" w16cid:durableId="1561012872">
    <w:abstractNumId w:val="3"/>
  </w:num>
  <w:num w:numId="26" w16cid:durableId="62724985">
    <w:abstractNumId w:val="1"/>
  </w:num>
  <w:num w:numId="27" w16cid:durableId="763262519">
    <w:abstractNumId w:val="13"/>
  </w:num>
  <w:num w:numId="28" w16cid:durableId="14972637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123"/>
    <w:rsid w:val="000058B4"/>
    <w:rsid w:val="000101F1"/>
    <w:rsid w:val="00023DE1"/>
    <w:rsid w:val="000358E7"/>
    <w:rsid w:val="00037C0F"/>
    <w:rsid w:val="000464BE"/>
    <w:rsid w:val="0005620E"/>
    <w:rsid w:val="00094FC3"/>
    <w:rsid w:val="0009610E"/>
    <w:rsid w:val="000B353B"/>
    <w:rsid w:val="000D7830"/>
    <w:rsid w:val="00114CFA"/>
    <w:rsid w:val="00146818"/>
    <w:rsid w:val="00192C76"/>
    <w:rsid w:val="001A26AF"/>
    <w:rsid w:val="001C7EBA"/>
    <w:rsid w:val="001E1A60"/>
    <w:rsid w:val="001E77E3"/>
    <w:rsid w:val="00200A94"/>
    <w:rsid w:val="00201307"/>
    <w:rsid w:val="0021026D"/>
    <w:rsid w:val="00256B09"/>
    <w:rsid w:val="00262932"/>
    <w:rsid w:val="002822F5"/>
    <w:rsid w:val="0028662A"/>
    <w:rsid w:val="002A64B9"/>
    <w:rsid w:val="002C2B2F"/>
    <w:rsid w:val="002C38B0"/>
    <w:rsid w:val="002C76FC"/>
    <w:rsid w:val="002D1224"/>
    <w:rsid w:val="002E1B55"/>
    <w:rsid w:val="002F2ADA"/>
    <w:rsid w:val="002F5ABA"/>
    <w:rsid w:val="002F712B"/>
    <w:rsid w:val="00300578"/>
    <w:rsid w:val="00326FC1"/>
    <w:rsid w:val="00341693"/>
    <w:rsid w:val="00351451"/>
    <w:rsid w:val="00355306"/>
    <w:rsid w:val="00360A03"/>
    <w:rsid w:val="00371159"/>
    <w:rsid w:val="00376205"/>
    <w:rsid w:val="00382FEF"/>
    <w:rsid w:val="003878FC"/>
    <w:rsid w:val="00394186"/>
    <w:rsid w:val="00396549"/>
    <w:rsid w:val="003A6A4C"/>
    <w:rsid w:val="003F1444"/>
    <w:rsid w:val="003F6A77"/>
    <w:rsid w:val="004070F2"/>
    <w:rsid w:val="004100C1"/>
    <w:rsid w:val="0041116D"/>
    <w:rsid w:val="00417C05"/>
    <w:rsid w:val="00426CEC"/>
    <w:rsid w:val="00436D79"/>
    <w:rsid w:val="00445778"/>
    <w:rsid w:val="0045162B"/>
    <w:rsid w:val="00463270"/>
    <w:rsid w:val="00467975"/>
    <w:rsid w:val="00476622"/>
    <w:rsid w:val="004B027E"/>
    <w:rsid w:val="004D7BA5"/>
    <w:rsid w:val="004E685B"/>
    <w:rsid w:val="004F78B7"/>
    <w:rsid w:val="0050501E"/>
    <w:rsid w:val="00517C2F"/>
    <w:rsid w:val="005407DB"/>
    <w:rsid w:val="00554A19"/>
    <w:rsid w:val="005733A6"/>
    <w:rsid w:val="00574BEA"/>
    <w:rsid w:val="005942EB"/>
    <w:rsid w:val="005A26C1"/>
    <w:rsid w:val="005A7400"/>
    <w:rsid w:val="005C5268"/>
    <w:rsid w:val="005D4123"/>
    <w:rsid w:val="00616461"/>
    <w:rsid w:val="00620D27"/>
    <w:rsid w:val="0062123A"/>
    <w:rsid w:val="00646E75"/>
    <w:rsid w:val="00650E8B"/>
    <w:rsid w:val="00654C4F"/>
    <w:rsid w:val="00655971"/>
    <w:rsid w:val="006566C4"/>
    <w:rsid w:val="00681A8A"/>
    <w:rsid w:val="006866B1"/>
    <w:rsid w:val="006A7A89"/>
    <w:rsid w:val="006E1066"/>
    <w:rsid w:val="00702E2A"/>
    <w:rsid w:val="00703CF8"/>
    <w:rsid w:val="007076FB"/>
    <w:rsid w:val="0072209F"/>
    <w:rsid w:val="0073265B"/>
    <w:rsid w:val="0076352D"/>
    <w:rsid w:val="007638A2"/>
    <w:rsid w:val="007752E3"/>
    <w:rsid w:val="007A2C7A"/>
    <w:rsid w:val="007A438C"/>
    <w:rsid w:val="007B22FA"/>
    <w:rsid w:val="007F1A29"/>
    <w:rsid w:val="007F5635"/>
    <w:rsid w:val="007F683E"/>
    <w:rsid w:val="008009DA"/>
    <w:rsid w:val="00814B01"/>
    <w:rsid w:val="008416E6"/>
    <w:rsid w:val="00855497"/>
    <w:rsid w:val="00877759"/>
    <w:rsid w:val="00881B90"/>
    <w:rsid w:val="008904DC"/>
    <w:rsid w:val="008A1077"/>
    <w:rsid w:val="008A71B6"/>
    <w:rsid w:val="008C27CC"/>
    <w:rsid w:val="008C34C3"/>
    <w:rsid w:val="008C4D30"/>
    <w:rsid w:val="008D5A35"/>
    <w:rsid w:val="008F258C"/>
    <w:rsid w:val="008F338D"/>
    <w:rsid w:val="008F5F57"/>
    <w:rsid w:val="00904E01"/>
    <w:rsid w:val="00913681"/>
    <w:rsid w:val="00914211"/>
    <w:rsid w:val="00922646"/>
    <w:rsid w:val="00963D5E"/>
    <w:rsid w:val="00980E0F"/>
    <w:rsid w:val="0098536F"/>
    <w:rsid w:val="009864AB"/>
    <w:rsid w:val="00996E12"/>
    <w:rsid w:val="009A7E7D"/>
    <w:rsid w:val="009B5B3C"/>
    <w:rsid w:val="009D401C"/>
    <w:rsid w:val="009D665C"/>
    <w:rsid w:val="009D6DB6"/>
    <w:rsid w:val="009E2D33"/>
    <w:rsid w:val="009E6A2E"/>
    <w:rsid w:val="009F272D"/>
    <w:rsid w:val="009F2955"/>
    <w:rsid w:val="00A00DA7"/>
    <w:rsid w:val="00A01054"/>
    <w:rsid w:val="00A409EE"/>
    <w:rsid w:val="00A55476"/>
    <w:rsid w:val="00A90096"/>
    <w:rsid w:val="00A91BBA"/>
    <w:rsid w:val="00A93071"/>
    <w:rsid w:val="00A9619E"/>
    <w:rsid w:val="00AA2521"/>
    <w:rsid w:val="00AC0873"/>
    <w:rsid w:val="00AC76CE"/>
    <w:rsid w:val="00AD0D41"/>
    <w:rsid w:val="00AE2C36"/>
    <w:rsid w:val="00B01F97"/>
    <w:rsid w:val="00B1503D"/>
    <w:rsid w:val="00B15542"/>
    <w:rsid w:val="00B21D71"/>
    <w:rsid w:val="00B3669E"/>
    <w:rsid w:val="00B428D4"/>
    <w:rsid w:val="00B71D70"/>
    <w:rsid w:val="00BA392C"/>
    <w:rsid w:val="00BB211B"/>
    <w:rsid w:val="00BE362B"/>
    <w:rsid w:val="00BE7BBB"/>
    <w:rsid w:val="00BF4E90"/>
    <w:rsid w:val="00C2466E"/>
    <w:rsid w:val="00C41842"/>
    <w:rsid w:val="00C43F4B"/>
    <w:rsid w:val="00C925FC"/>
    <w:rsid w:val="00C92E72"/>
    <w:rsid w:val="00CC3FC3"/>
    <w:rsid w:val="00CC617A"/>
    <w:rsid w:val="00CD0819"/>
    <w:rsid w:val="00CD384D"/>
    <w:rsid w:val="00CE1FF8"/>
    <w:rsid w:val="00CE7F26"/>
    <w:rsid w:val="00D026EF"/>
    <w:rsid w:val="00D04CFD"/>
    <w:rsid w:val="00D14447"/>
    <w:rsid w:val="00D146E7"/>
    <w:rsid w:val="00D258A8"/>
    <w:rsid w:val="00D43C0C"/>
    <w:rsid w:val="00D55D42"/>
    <w:rsid w:val="00DA15B8"/>
    <w:rsid w:val="00DC3918"/>
    <w:rsid w:val="00E0756B"/>
    <w:rsid w:val="00E50EC9"/>
    <w:rsid w:val="00E55D74"/>
    <w:rsid w:val="00E73343"/>
    <w:rsid w:val="00E841C3"/>
    <w:rsid w:val="00E87E29"/>
    <w:rsid w:val="00EB1A81"/>
    <w:rsid w:val="00EC123A"/>
    <w:rsid w:val="00EE3123"/>
    <w:rsid w:val="00EE3288"/>
    <w:rsid w:val="00F040AE"/>
    <w:rsid w:val="00F1084B"/>
    <w:rsid w:val="00F1135F"/>
    <w:rsid w:val="00F21D49"/>
    <w:rsid w:val="00F25F16"/>
    <w:rsid w:val="00F30C5C"/>
    <w:rsid w:val="00F3185A"/>
    <w:rsid w:val="00F405F8"/>
    <w:rsid w:val="00F46FBE"/>
    <w:rsid w:val="00F6501B"/>
    <w:rsid w:val="00F91922"/>
    <w:rsid w:val="00F95E39"/>
    <w:rsid w:val="00FA1461"/>
    <w:rsid w:val="00FE383C"/>
    <w:rsid w:val="00FF5C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291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0" w:qFormat="1"/>
    <w:lsdException w:name="heading 4" w:semiHidden="1" w:uiPriority="0" w:qFormat="1"/>
    <w:lsdException w:name="heading 5" w:semiHidden="1" w:uiPriority="9" w:qFormat="1"/>
    <w:lsdException w:name="heading 6" w:semiHidden="1" w:uiPriority="9" w:qFormat="1"/>
    <w:lsdException w:name="heading 7" w:semiHidden="1" w:uiPriority="0"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01B"/>
    <w:rPr>
      <w:rFonts w:ascii="Times New Roman" w:eastAsia="Times New Roman" w:hAnsi="Times New Roman" w:cs="Times New Roman"/>
      <w:lang w:eastAsia="en-US"/>
    </w:r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paragraph" w:styleId="Heading3">
    <w:name w:val="heading 3"/>
    <w:basedOn w:val="Normal"/>
    <w:next w:val="Normal"/>
    <w:link w:val="Heading3Char"/>
    <w:qFormat/>
    <w:rsid w:val="00F6501B"/>
    <w:pPr>
      <w:keepNext/>
      <w:outlineLvl w:val="2"/>
    </w:pPr>
    <w:rPr>
      <w:rFonts w:cs="Traditional Arabic"/>
      <w:b/>
      <w:bCs/>
      <w:sz w:val="28"/>
      <w:szCs w:val="20"/>
      <w:lang w:val="sq-AL"/>
    </w:rPr>
  </w:style>
  <w:style w:type="paragraph" w:styleId="Heading4">
    <w:name w:val="heading 4"/>
    <w:basedOn w:val="Normal"/>
    <w:next w:val="Normal"/>
    <w:link w:val="Heading4Char"/>
    <w:qFormat/>
    <w:rsid w:val="00F6501B"/>
    <w:pPr>
      <w:keepNext/>
      <w:jc w:val="center"/>
      <w:outlineLvl w:val="3"/>
    </w:pPr>
    <w:rPr>
      <w:rFonts w:ascii="Arial" w:eastAsia="SimSun" w:hAnsi="Arial" w:cs="Arial"/>
      <w:b/>
      <w:bCs/>
      <w:i/>
      <w:iCs/>
      <w:sz w:val="20"/>
      <w:szCs w:val="20"/>
      <w:lang w:eastAsia="zh-CN"/>
    </w:rPr>
  </w:style>
  <w:style w:type="paragraph" w:styleId="Heading7">
    <w:name w:val="heading 7"/>
    <w:basedOn w:val="Normal"/>
    <w:next w:val="Normal"/>
    <w:link w:val="Heading7Char"/>
    <w:qFormat/>
    <w:rsid w:val="00F6501B"/>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semiHidden/>
    <w:rsid w:val="00376205"/>
    <w:pPr>
      <w:tabs>
        <w:tab w:val="center" w:pos="4680"/>
        <w:tab w:val="right" w:pos="9360"/>
      </w:tabs>
    </w:pPr>
  </w:style>
  <w:style w:type="character" w:customStyle="1" w:styleId="FooterChar">
    <w:name w:val="Footer Char"/>
    <w:basedOn w:val="DefaultParagraphFont"/>
    <w:link w:val="Footer"/>
    <w:uiPriority w:val="99"/>
    <w:semiHidden/>
    <w:rsid w:val="001C7EBA"/>
  </w:style>
  <w:style w:type="paragraph" w:customStyle="1" w:styleId="RecipientName">
    <w:name w:val="Recipient Name"/>
    <w:basedOn w:val="Normal"/>
    <w:next w:val="Normal"/>
    <w:qFormat/>
    <w:rsid w:val="007B22FA"/>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 w:type="paragraph" w:styleId="ListParagraph">
    <w:name w:val="List Paragraph"/>
    <w:basedOn w:val="Normal"/>
    <w:uiPriority w:val="34"/>
    <w:qFormat/>
    <w:rsid w:val="00E73343"/>
    <w:pPr>
      <w:spacing w:after="160" w:line="259" w:lineRule="auto"/>
      <w:ind w:left="720"/>
      <w:contextualSpacing/>
    </w:pPr>
    <w:rPr>
      <w:rFonts w:eastAsiaTheme="minorHAnsi"/>
      <w:sz w:val="22"/>
      <w:szCs w:val="22"/>
    </w:rPr>
  </w:style>
  <w:style w:type="character" w:customStyle="1" w:styleId="Heading3Char">
    <w:name w:val="Heading 3 Char"/>
    <w:basedOn w:val="DefaultParagraphFont"/>
    <w:link w:val="Heading3"/>
    <w:rsid w:val="00F6501B"/>
    <w:rPr>
      <w:rFonts w:ascii="Times New Roman" w:eastAsia="Times New Roman" w:hAnsi="Times New Roman" w:cs="Traditional Arabic"/>
      <w:b/>
      <w:bCs/>
      <w:sz w:val="28"/>
      <w:szCs w:val="20"/>
      <w:lang w:val="sq-AL" w:eastAsia="en-US"/>
    </w:rPr>
  </w:style>
  <w:style w:type="character" w:customStyle="1" w:styleId="Heading4Char">
    <w:name w:val="Heading 4 Char"/>
    <w:basedOn w:val="DefaultParagraphFont"/>
    <w:link w:val="Heading4"/>
    <w:rsid w:val="00F6501B"/>
    <w:rPr>
      <w:rFonts w:ascii="Arial" w:eastAsia="SimSun" w:hAnsi="Arial" w:cs="Arial"/>
      <w:b/>
      <w:bCs/>
      <w:i/>
      <w:iCs/>
      <w:sz w:val="20"/>
      <w:szCs w:val="20"/>
      <w:lang w:eastAsia="zh-CN"/>
    </w:rPr>
  </w:style>
  <w:style w:type="character" w:customStyle="1" w:styleId="Heading7Char">
    <w:name w:val="Heading 7 Char"/>
    <w:basedOn w:val="DefaultParagraphFont"/>
    <w:link w:val="Heading7"/>
    <w:rsid w:val="00F6501B"/>
    <w:rPr>
      <w:rFonts w:ascii="Times New Roman" w:eastAsia="Times New Roman" w:hAnsi="Times New Roman" w:cs="Times New Roman"/>
      <w:lang w:eastAsia="en-US"/>
    </w:rPr>
  </w:style>
  <w:style w:type="table" w:styleId="TableGrid">
    <w:name w:val="Table Grid"/>
    <w:basedOn w:val="TableNormal"/>
    <w:uiPriority w:val="39"/>
    <w:rsid w:val="00F6501B"/>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F6501B"/>
    <w:rPr>
      <w:rFonts w:cs="Simplified Arabic"/>
      <w:sz w:val="28"/>
      <w:szCs w:val="26"/>
    </w:rPr>
  </w:style>
  <w:style w:type="character" w:customStyle="1" w:styleId="BodyText3Char">
    <w:name w:val="Body Text 3 Char"/>
    <w:basedOn w:val="DefaultParagraphFont"/>
    <w:link w:val="BodyText3"/>
    <w:rsid w:val="00F6501B"/>
    <w:rPr>
      <w:rFonts w:ascii="Times New Roman" w:eastAsia="Times New Roman" w:hAnsi="Times New Roman" w:cs="Simplified Arabic"/>
      <w:sz w:val="28"/>
      <w:szCs w:val="26"/>
      <w:lang w:eastAsia="en-US"/>
    </w:rPr>
  </w:style>
  <w:style w:type="character" w:styleId="Strong">
    <w:name w:val="Strong"/>
    <w:basedOn w:val="DefaultParagraphFont"/>
    <w:uiPriority w:val="22"/>
    <w:qFormat/>
    <w:rsid w:val="00341693"/>
    <w:rPr>
      <w:b/>
      <w:bCs/>
    </w:rPr>
  </w:style>
  <w:style w:type="character" w:styleId="Hyperlink">
    <w:name w:val="Hyperlink"/>
    <w:basedOn w:val="DefaultParagraphFont"/>
    <w:uiPriority w:val="99"/>
    <w:unhideWhenUsed/>
    <w:rsid w:val="00654C4F"/>
    <w:rPr>
      <w:color w:val="6B9F25" w:themeColor="hyperlink"/>
      <w:u w:val="single"/>
    </w:rPr>
  </w:style>
  <w:style w:type="character" w:styleId="UnresolvedMention">
    <w:name w:val="Unresolved Mention"/>
    <w:basedOn w:val="DefaultParagraphFont"/>
    <w:uiPriority w:val="99"/>
    <w:semiHidden/>
    <w:unhideWhenUsed/>
    <w:rsid w:val="00E50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27453">
      <w:bodyDiv w:val="1"/>
      <w:marLeft w:val="0"/>
      <w:marRight w:val="0"/>
      <w:marTop w:val="0"/>
      <w:marBottom w:val="0"/>
      <w:divBdr>
        <w:top w:val="none" w:sz="0" w:space="0" w:color="auto"/>
        <w:left w:val="none" w:sz="0" w:space="0" w:color="auto"/>
        <w:bottom w:val="none" w:sz="0" w:space="0" w:color="auto"/>
        <w:right w:val="none" w:sz="0" w:space="0" w:color="auto"/>
      </w:divBdr>
      <w:divsChild>
        <w:div w:id="550851650">
          <w:marLeft w:val="-90"/>
          <w:marRight w:val="-90"/>
          <w:marTop w:val="0"/>
          <w:marBottom w:val="0"/>
          <w:divBdr>
            <w:top w:val="none" w:sz="0" w:space="0" w:color="auto"/>
            <w:left w:val="none" w:sz="0" w:space="0" w:color="auto"/>
            <w:bottom w:val="none" w:sz="0" w:space="0" w:color="auto"/>
            <w:right w:val="none" w:sz="0" w:space="0" w:color="auto"/>
          </w:divBdr>
          <w:divsChild>
            <w:div w:id="1489441197">
              <w:marLeft w:val="0"/>
              <w:marRight w:val="0"/>
              <w:marTop w:val="0"/>
              <w:marBottom w:val="0"/>
              <w:divBdr>
                <w:top w:val="none" w:sz="0" w:space="0" w:color="auto"/>
                <w:left w:val="none" w:sz="0" w:space="0" w:color="auto"/>
                <w:bottom w:val="none" w:sz="0" w:space="0" w:color="auto"/>
                <w:right w:val="none" w:sz="0" w:space="0" w:color="auto"/>
              </w:divBdr>
              <w:divsChild>
                <w:div w:id="1195846524">
                  <w:marLeft w:val="0"/>
                  <w:marRight w:val="0"/>
                  <w:marTop w:val="0"/>
                  <w:marBottom w:val="0"/>
                  <w:divBdr>
                    <w:top w:val="none" w:sz="0" w:space="0" w:color="auto"/>
                    <w:left w:val="none" w:sz="0" w:space="0" w:color="auto"/>
                    <w:bottom w:val="none" w:sz="0" w:space="0" w:color="auto"/>
                    <w:right w:val="none" w:sz="0" w:space="0" w:color="auto"/>
                  </w:divBdr>
                  <w:divsChild>
                    <w:div w:id="2008364785">
                      <w:marLeft w:val="0"/>
                      <w:marRight w:val="0"/>
                      <w:marTop w:val="0"/>
                      <w:marBottom w:val="0"/>
                      <w:divBdr>
                        <w:top w:val="none" w:sz="0" w:space="0" w:color="auto"/>
                        <w:left w:val="none" w:sz="0" w:space="0" w:color="auto"/>
                        <w:bottom w:val="none" w:sz="0" w:space="0" w:color="auto"/>
                        <w:right w:val="none" w:sz="0" w:space="0" w:color="auto"/>
                      </w:divBdr>
                      <w:divsChild>
                        <w:div w:id="538858361">
                          <w:marLeft w:val="0"/>
                          <w:marRight w:val="0"/>
                          <w:marTop w:val="75"/>
                          <w:marBottom w:val="75"/>
                          <w:divBdr>
                            <w:top w:val="none" w:sz="0" w:space="0" w:color="auto"/>
                            <w:left w:val="none" w:sz="0" w:space="0" w:color="auto"/>
                            <w:bottom w:val="none" w:sz="0" w:space="0" w:color="auto"/>
                            <w:right w:val="none" w:sz="0" w:space="0" w:color="auto"/>
                          </w:divBdr>
                        </w:div>
                      </w:divsChild>
                    </w:div>
                    <w:div w:id="352656077">
                      <w:marLeft w:val="-90"/>
                      <w:marRight w:val="-90"/>
                      <w:marTop w:val="0"/>
                      <w:marBottom w:val="0"/>
                      <w:divBdr>
                        <w:top w:val="none" w:sz="0" w:space="0" w:color="auto"/>
                        <w:left w:val="none" w:sz="0" w:space="0" w:color="auto"/>
                        <w:bottom w:val="none" w:sz="0" w:space="0" w:color="auto"/>
                        <w:right w:val="none" w:sz="0" w:space="0" w:color="auto"/>
                      </w:divBdr>
                      <w:divsChild>
                        <w:div w:id="506559624">
                          <w:marLeft w:val="0"/>
                          <w:marRight w:val="0"/>
                          <w:marTop w:val="0"/>
                          <w:marBottom w:val="0"/>
                          <w:divBdr>
                            <w:top w:val="none" w:sz="0" w:space="0" w:color="auto"/>
                            <w:left w:val="none" w:sz="0" w:space="0" w:color="auto"/>
                            <w:bottom w:val="none" w:sz="0" w:space="0" w:color="auto"/>
                            <w:right w:val="none" w:sz="0" w:space="0" w:color="auto"/>
                          </w:divBdr>
                          <w:divsChild>
                            <w:div w:id="1244949863">
                              <w:marLeft w:val="0"/>
                              <w:marRight w:val="0"/>
                              <w:marTop w:val="0"/>
                              <w:marBottom w:val="0"/>
                              <w:divBdr>
                                <w:top w:val="none" w:sz="0" w:space="0" w:color="auto"/>
                                <w:left w:val="none" w:sz="0" w:space="9" w:color="auto"/>
                                <w:bottom w:val="none" w:sz="0" w:space="0" w:color="auto"/>
                                <w:right w:val="none" w:sz="0" w:space="9" w:color="auto"/>
                              </w:divBdr>
                              <w:divsChild>
                                <w:div w:id="1698383715">
                                  <w:marLeft w:val="0"/>
                                  <w:marRight w:val="0"/>
                                  <w:marTop w:val="0"/>
                                  <w:marBottom w:val="0"/>
                                  <w:divBdr>
                                    <w:top w:val="none" w:sz="0" w:space="0" w:color="auto"/>
                                    <w:left w:val="none" w:sz="0" w:space="0" w:color="auto"/>
                                    <w:bottom w:val="none" w:sz="0" w:space="0" w:color="auto"/>
                                    <w:right w:val="none" w:sz="0" w:space="0" w:color="auto"/>
                                  </w:divBdr>
                                  <w:divsChild>
                                    <w:div w:id="11240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96144">
      <w:bodyDiv w:val="1"/>
      <w:marLeft w:val="0"/>
      <w:marRight w:val="0"/>
      <w:marTop w:val="0"/>
      <w:marBottom w:val="0"/>
      <w:divBdr>
        <w:top w:val="none" w:sz="0" w:space="0" w:color="auto"/>
        <w:left w:val="none" w:sz="0" w:space="0" w:color="auto"/>
        <w:bottom w:val="none" w:sz="0" w:space="0" w:color="auto"/>
        <w:right w:val="none" w:sz="0" w:space="0" w:color="auto"/>
      </w:divBdr>
      <w:divsChild>
        <w:div w:id="222378740">
          <w:marLeft w:val="-90"/>
          <w:marRight w:val="-90"/>
          <w:marTop w:val="0"/>
          <w:marBottom w:val="0"/>
          <w:divBdr>
            <w:top w:val="none" w:sz="0" w:space="0" w:color="auto"/>
            <w:left w:val="none" w:sz="0" w:space="0" w:color="auto"/>
            <w:bottom w:val="none" w:sz="0" w:space="0" w:color="auto"/>
            <w:right w:val="none" w:sz="0" w:space="0" w:color="auto"/>
          </w:divBdr>
          <w:divsChild>
            <w:div w:id="120616922">
              <w:marLeft w:val="0"/>
              <w:marRight w:val="0"/>
              <w:marTop w:val="0"/>
              <w:marBottom w:val="0"/>
              <w:divBdr>
                <w:top w:val="none" w:sz="0" w:space="0" w:color="auto"/>
                <w:left w:val="none" w:sz="0" w:space="0" w:color="auto"/>
                <w:bottom w:val="none" w:sz="0" w:space="0" w:color="auto"/>
                <w:right w:val="none" w:sz="0" w:space="0" w:color="auto"/>
              </w:divBdr>
              <w:divsChild>
                <w:div w:id="235820628">
                  <w:marLeft w:val="0"/>
                  <w:marRight w:val="0"/>
                  <w:marTop w:val="0"/>
                  <w:marBottom w:val="0"/>
                  <w:divBdr>
                    <w:top w:val="none" w:sz="0" w:space="0" w:color="auto"/>
                    <w:left w:val="none" w:sz="0" w:space="0" w:color="auto"/>
                    <w:bottom w:val="none" w:sz="0" w:space="0" w:color="auto"/>
                    <w:right w:val="none" w:sz="0" w:space="0" w:color="auto"/>
                  </w:divBdr>
                  <w:divsChild>
                    <w:div w:id="818425688">
                      <w:marLeft w:val="0"/>
                      <w:marRight w:val="0"/>
                      <w:marTop w:val="0"/>
                      <w:marBottom w:val="0"/>
                      <w:divBdr>
                        <w:top w:val="none" w:sz="0" w:space="0" w:color="auto"/>
                        <w:left w:val="none" w:sz="0" w:space="0" w:color="auto"/>
                        <w:bottom w:val="none" w:sz="0" w:space="0" w:color="auto"/>
                        <w:right w:val="none" w:sz="0" w:space="0" w:color="auto"/>
                      </w:divBdr>
                      <w:divsChild>
                        <w:div w:id="567692795">
                          <w:marLeft w:val="0"/>
                          <w:marRight w:val="0"/>
                          <w:marTop w:val="75"/>
                          <w:marBottom w:val="75"/>
                          <w:divBdr>
                            <w:top w:val="none" w:sz="0" w:space="0" w:color="auto"/>
                            <w:left w:val="none" w:sz="0" w:space="0" w:color="auto"/>
                            <w:bottom w:val="none" w:sz="0" w:space="0" w:color="auto"/>
                            <w:right w:val="none" w:sz="0" w:space="0" w:color="auto"/>
                          </w:divBdr>
                        </w:div>
                      </w:divsChild>
                    </w:div>
                    <w:div w:id="924723837">
                      <w:marLeft w:val="-90"/>
                      <w:marRight w:val="-90"/>
                      <w:marTop w:val="0"/>
                      <w:marBottom w:val="0"/>
                      <w:divBdr>
                        <w:top w:val="none" w:sz="0" w:space="0" w:color="auto"/>
                        <w:left w:val="none" w:sz="0" w:space="0" w:color="auto"/>
                        <w:bottom w:val="none" w:sz="0" w:space="0" w:color="auto"/>
                        <w:right w:val="none" w:sz="0" w:space="0" w:color="auto"/>
                      </w:divBdr>
                      <w:divsChild>
                        <w:div w:id="1015352142">
                          <w:marLeft w:val="0"/>
                          <w:marRight w:val="0"/>
                          <w:marTop w:val="0"/>
                          <w:marBottom w:val="0"/>
                          <w:divBdr>
                            <w:top w:val="none" w:sz="0" w:space="0" w:color="auto"/>
                            <w:left w:val="none" w:sz="0" w:space="0" w:color="auto"/>
                            <w:bottom w:val="none" w:sz="0" w:space="0" w:color="auto"/>
                            <w:right w:val="none" w:sz="0" w:space="0" w:color="auto"/>
                          </w:divBdr>
                          <w:divsChild>
                            <w:div w:id="689649015">
                              <w:marLeft w:val="0"/>
                              <w:marRight w:val="0"/>
                              <w:marTop w:val="0"/>
                              <w:marBottom w:val="0"/>
                              <w:divBdr>
                                <w:top w:val="none" w:sz="0" w:space="0" w:color="auto"/>
                                <w:left w:val="none" w:sz="0" w:space="9" w:color="auto"/>
                                <w:bottom w:val="none" w:sz="0" w:space="0" w:color="auto"/>
                                <w:right w:val="none" w:sz="0" w:space="9" w:color="auto"/>
                              </w:divBdr>
                              <w:divsChild>
                                <w:div w:id="1705785799">
                                  <w:marLeft w:val="0"/>
                                  <w:marRight w:val="0"/>
                                  <w:marTop w:val="0"/>
                                  <w:marBottom w:val="0"/>
                                  <w:divBdr>
                                    <w:top w:val="none" w:sz="0" w:space="0" w:color="auto"/>
                                    <w:left w:val="none" w:sz="0" w:space="0" w:color="auto"/>
                                    <w:bottom w:val="none" w:sz="0" w:space="0" w:color="auto"/>
                                    <w:right w:val="none" w:sz="0" w:space="0" w:color="auto"/>
                                  </w:divBdr>
                                  <w:divsChild>
                                    <w:div w:id="1962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0357">
      <w:bodyDiv w:val="1"/>
      <w:marLeft w:val="0"/>
      <w:marRight w:val="0"/>
      <w:marTop w:val="0"/>
      <w:marBottom w:val="0"/>
      <w:divBdr>
        <w:top w:val="none" w:sz="0" w:space="0" w:color="auto"/>
        <w:left w:val="none" w:sz="0" w:space="0" w:color="auto"/>
        <w:bottom w:val="none" w:sz="0" w:space="0" w:color="auto"/>
        <w:right w:val="none" w:sz="0" w:space="0" w:color="auto"/>
      </w:divBdr>
    </w:div>
    <w:div w:id="526142590">
      <w:bodyDiv w:val="1"/>
      <w:marLeft w:val="0"/>
      <w:marRight w:val="0"/>
      <w:marTop w:val="0"/>
      <w:marBottom w:val="0"/>
      <w:divBdr>
        <w:top w:val="none" w:sz="0" w:space="0" w:color="auto"/>
        <w:left w:val="none" w:sz="0" w:space="0" w:color="auto"/>
        <w:bottom w:val="none" w:sz="0" w:space="0" w:color="auto"/>
        <w:right w:val="none" w:sz="0" w:space="0" w:color="auto"/>
      </w:divBdr>
    </w:div>
    <w:div w:id="814838969">
      <w:bodyDiv w:val="1"/>
      <w:marLeft w:val="0"/>
      <w:marRight w:val="0"/>
      <w:marTop w:val="0"/>
      <w:marBottom w:val="0"/>
      <w:divBdr>
        <w:top w:val="none" w:sz="0" w:space="0" w:color="auto"/>
        <w:left w:val="none" w:sz="0" w:space="0" w:color="auto"/>
        <w:bottom w:val="none" w:sz="0" w:space="0" w:color="auto"/>
        <w:right w:val="none" w:sz="0" w:space="0" w:color="auto"/>
      </w:divBdr>
    </w:div>
    <w:div w:id="937517074">
      <w:bodyDiv w:val="1"/>
      <w:marLeft w:val="0"/>
      <w:marRight w:val="0"/>
      <w:marTop w:val="0"/>
      <w:marBottom w:val="0"/>
      <w:divBdr>
        <w:top w:val="none" w:sz="0" w:space="0" w:color="auto"/>
        <w:left w:val="none" w:sz="0" w:space="0" w:color="auto"/>
        <w:bottom w:val="none" w:sz="0" w:space="0" w:color="auto"/>
        <w:right w:val="none" w:sz="0" w:space="0" w:color="auto"/>
      </w:divBdr>
    </w:div>
    <w:div w:id="1177426390">
      <w:bodyDiv w:val="1"/>
      <w:marLeft w:val="0"/>
      <w:marRight w:val="0"/>
      <w:marTop w:val="0"/>
      <w:marBottom w:val="0"/>
      <w:divBdr>
        <w:top w:val="none" w:sz="0" w:space="0" w:color="auto"/>
        <w:left w:val="none" w:sz="0" w:space="0" w:color="auto"/>
        <w:bottom w:val="none" w:sz="0" w:space="0" w:color="auto"/>
        <w:right w:val="none" w:sz="0" w:space="0" w:color="auto"/>
      </w:divBdr>
    </w:div>
    <w:div w:id="1390417432">
      <w:bodyDiv w:val="1"/>
      <w:marLeft w:val="0"/>
      <w:marRight w:val="0"/>
      <w:marTop w:val="0"/>
      <w:marBottom w:val="0"/>
      <w:divBdr>
        <w:top w:val="none" w:sz="0" w:space="0" w:color="auto"/>
        <w:left w:val="none" w:sz="0" w:space="0" w:color="auto"/>
        <w:bottom w:val="none" w:sz="0" w:space="0" w:color="auto"/>
        <w:right w:val="none" w:sz="0" w:space="0" w:color="auto"/>
      </w:divBdr>
      <w:divsChild>
        <w:div w:id="8608873">
          <w:marLeft w:val="-90"/>
          <w:marRight w:val="-90"/>
          <w:marTop w:val="0"/>
          <w:marBottom w:val="0"/>
          <w:divBdr>
            <w:top w:val="none" w:sz="0" w:space="0" w:color="auto"/>
            <w:left w:val="none" w:sz="0" w:space="0" w:color="auto"/>
            <w:bottom w:val="none" w:sz="0" w:space="0" w:color="auto"/>
            <w:right w:val="none" w:sz="0" w:space="0" w:color="auto"/>
          </w:divBdr>
          <w:divsChild>
            <w:div w:id="42944086">
              <w:marLeft w:val="0"/>
              <w:marRight w:val="0"/>
              <w:marTop w:val="0"/>
              <w:marBottom w:val="0"/>
              <w:divBdr>
                <w:top w:val="none" w:sz="0" w:space="0" w:color="auto"/>
                <w:left w:val="none" w:sz="0" w:space="0" w:color="auto"/>
                <w:bottom w:val="none" w:sz="0" w:space="0" w:color="auto"/>
                <w:right w:val="none" w:sz="0" w:space="0" w:color="auto"/>
              </w:divBdr>
              <w:divsChild>
                <w:div w:id="1196040921">
                  <w:marLeft w:val="0"/>
                  <w:marRight w:val="0"/>
                  <w:marTop w:val="0"/>
                  <w:marBottom w:val="0"/>
                  <w:divBdr>
                    <w:top w:val="none" w:sz="0" w:space="0" w:color="auto"/>
                    <w:left w:val="none" w:sz="0" w:space="0" w:color="auto"/>
                    <w:bottom w:val="none" w:sz="0" w:space="0" w:color="auto"/>
                    <w:right w:val="none" w:sz="0" w:space="0" w:color="auto"/>
                  </w:divBdr>
                  <w:divsChild>
                    <w:div w:id="9696322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85779095">
      <w:bodyDiv w:val="1"/>
      <w:marLeft w:val="0"/>
      <w:marRight w:val="0"/>
      <w:marTop w:val="0"/>
      <w:marBottom w:val="0"/>
      <w:divBdr>
        <w:top w:val="none" w:sz="0" w:space="0" w:color="auto"/>
        <w:left w:val="none" w:sz="0" w:space="0" w:color="auto"/>
        <w:bottom w:val="none" w:sz="0" w:space="0" w:color="auto"/>
        <w:right w:val="none" w:sz="0" w:space="0" w:color="auto"/>
      </w:divBdr>
    </w:div>
    <w:div w:id="1505126487">
      <w:bodyDiv w:val="1"/>
      <w:marLeft w:val="0"/>
      <w:marRight w:val="0"/>
      <w:marTop w:val="0"/>
      <w:marBottom w:val="0"/>
      <w:divBdr>
        <w:top w:val="none" w:sz="0" w:space="0" w:color="auto"/>
        <w:left w:val="none" w:sz="0" w:space="0" w:color="auto"/>
        <w:bottom w:val="none" w:sz="0" w:space="0" w:color="auto"/>
        <w:right w:val="none" w:sz="0" w:space="0" w:color="auto"/>
      </w:divBdr>
      <w:divsChild>
        <w:div w:id="463235690">
          <w:marLeft w:val="-90"/>
          <w:marRight w:val="-90"/>
          <w:marTop w:val="0"/>
          <w:marBottom w:val="0"/>
          <w:divBdr>
            <w:top w:val="none" w:sz="0" w:space="0" w:color="auto"/>
            <w:left w:val="none" w:sz="0" w:space="0" w:color="auto"/>
            <w:bottom w:val="none" w:sz="0" w:space="0" w:color="auto"/>
            <w:right w:val="none" w:sz="0" w:space="0" w:color="auto"/>
          </w:divBdr>
          <w:divsChild>
            <w:div w:id="537202002">
              <w:marLeft w:val="0"/>
              <w:marRight w:val="0"/>
              <w:marTop w:val="0"/>
              <w:marBottom w:val="0"/>
              <w:divBdr>
                <w:top w:val="none" w:sz="0" w:space="0" w:color="auto"/>
                <w:left w:val="none" w:sz="0" w:space="0" w:color="auto"/>
                <w:bottom w:val="none" w:sz="0" w:space="0" w:color="auto"/>
                <w:right w:val="none" w:sz="0" w:space="0" w:color="auto"/>
              </w:divBdr>
              <w:divsChild>
                <w:div w:id="414056902">
                  <w:marLeft w:val="0"/>
                  <w:marRight w:val="0"/>
                  <w:marTop w:val="0"/>
                  <w:marBottom w:val="0"/>
                  <w:divBdr>
                    <w:top w:val="none" w:sz="0" w:space="0" w:color="auto"/>
                    <w:left w:val="none" w:sz="0" w:space="0" w:color="auto"/>
                    <w:bottom w:val="none" w:sz="0" w:space="0" w:color="auto"/>
                    <w:right w:val="none" w:sz="0" w:space="0" w:color="auto"/>
                  </w:divBdr>
                  <w:divsChild>
                    <w:div w:id="428165159">
                      <w:marLeft w:val="0"/>
                      <w:marRight w:val="0"/>
                      <w:marTop w:val="0"/>
                      <w:marBottom w:val="0"/>
                      <w:divBdr>
                        <w:top w:val="none" w:sz="0" w:space="0" w:color="auto"/>
                        <w:left w:val="none" w:sz="0" w:space="0" w:color="auto"/>
                        <w:bottom w:val="none" w:sz="0" w:space="0" w:color="auto"/>
                        <w:right w:val="none" w:sz="0" w:space="0" w:color="auto"/>
                      </w:divBdr>
                      <w:divsChild>
                        <w:div w:id="386955056">
                          <w:marLeft w:val="0"/>
                          <w:marRight w:val="0"/>
                          <w:marTop w:val="75"/>
                          <w:marBottom w:val="75"/>
                          <w:divBdr>
                            <w:top w:val="none" w:sz="0" w:space="0" w:color="auto"/>
                            <w:left w:val="none" w:sz="0" w:space="0" w:color="auto"/>
                            <w:bottom w:val="none" w:sz="0" w:space="0" w:color="auto"/>
                            <w:right w:val="none" w:sz="0" w:space="0" w:color="auto"/>
                          </w:divBdr>
                        </w:div>
                      </w:divsChild>
                    </w:div>
                    <w:div w:id="415174331">
                      <w:marLeft w:val="-90"/>
                      <w:marRight w:val="-90"/>
                      <w:marTop w:val="0"/>
                      <w:marBottom w:val="0"/>
                      <w:divBdr>
                        <w:top w:val="none" w:sz="0" w:space="0" w:color="auto"/>
                        <w:left w:val="none" w:sz="0" w:space="0" w:color="auto"/>
                        <w:bottom w:val="none" w:sz="0" w:space="0" w:color="auto"/>
                        <w:right w:val="none" w:sz="0" w:space="0" w:color="auto"/>
                      </w:divBdr>
                      <w:divsChild>
                        <w:div w:id="203031486">
                          <w:marLeft w:val="0"/>
                          <w:marRight w:val="0"/>
                          <w:marTop w:val="0"/>
                          <w:marBottom w:val="0"/>
                          <w:divBdr>
                            <w:top w:val="none" w:sz="0" w:space="0" w:color="auto"/>
                            <w:left w:val="none" w:sz="0" w:space="0" w:color="auto"/>
                            <w:bottom w:val="none" w:sz="0" w:space="0" w:color="auto"/>
                            <w:right w:val="none" w:sz="0" w:space="0" w:color="auto"/>
                          </w:divBdr>
                          <w:divsChild>
                            <w:div w:id="2138261009">
                              <w:marLeft w:val="0"/>
                              <w:marRight w:val="0"/>
                              <w:marTop w:val="0"/>
                              <w:marBottom w:val="0"/>
                              <w:divBdr>
                                <w:top w:val="none" w:sz="0" w:space="0" w:color="auto"/>
                                <w:left w:val="none" w:sz="0" w:space="9" w:color="auto"/>
                                <w:bottom w:val="none" w:sz="0" w:space="0" w:color="auto"/>
                                <w:right w:val="none" w:sz="0" w:space="9" w:color="auto"/>
                              </w:divBdr>
                              <w:divsChild>
                                <w:div w:id="115684879">
                                  <w:marLeft w:val="0"/>
                                  <w:marRight w:val="0"/>
                                  <w:marTop w:val="0"/>
                                  <w:marBottom w:val="0"/>
                                  <w:divBdr>
                                    <w:top w:val="none" w:sz="0" w:space="0" w:color="auto"/>
                                    <w:left w:val="none" w:sz="0" w:space="0" w:color="auto"/>
                                    <w:bottom w:val="none" w:sz="0" w:space="0" w:color="auto"/>
                                    <w:right w:val="none" w:sz="0" w:space="0" w:color="auto"/>
                                  </w:divBdr>
                                  <w:divsChild>
                                    <w:div w:id="949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615367">
      <w:bodyDiv w:val="1"/>
      <w:marLeft w:val="0"/>
      <w:marRight w:val="0"/>
      <w:marTop w:val="0"/>
      <w:marBottom w:val="0"/>
      <w:divBdr>
        <w:top w:val="none" w:sz="0" w:space="0" w:color="auto"/>
        <w:left w:val="none" w:sz="0" w:space="0" w:color="auto"/>
        <w:bottom w:val="none" w:sz="0" w:space="0" w:color="auto"/>
        <w:right w:val="none" w:sz="0" w:space="0" w:color="auto"/>
      </w:divBdr>
      <w:divsChild>
        <w:div w:id="1335767463">
          <w:marLeft w:val="-90"/>
          <w:marRight w:val="-90"/>
          <w:marTop w:val="0"/>
          <w:marBottom w:val="0"/>
          <w:divBdr>
            <w:top w:val="none" w:sz="0" w:space="0" w:color="auto"/>
            <w:left w:val="none" w:sz="0" w:space="0" w:color="auto"/>
            <w:bottom w:val="none" w:sz="0" w:space="0" w:color="auto"/>
            <w:right w:val="none" w:sz="0" w:space="0" w:color="auto"/>
          </w:divBdr>
          <w:divsChild>
            <w:div w:id="1018695973">
              <w:marLeft w:val="0"/>
              <w:marRight w:val="0"/>
              <w:marTop w:val="0"/>
              <w:marBottom w:val="0"/>
              <w:divBdr>
                <w:top w:val="none" w:sz="0" w:space="0" w:color="auto"/>
                <w:left w:val="none" w:sz="0" w:space="0" w:color="auto"/>
                <w:bottom w:val="none" w:sz="0" w:space="0" w:color="auto"/>
                <w:right w:val="none" w:sz="0" w:space="0" w:color="auto"/>
              </w:divBdr>
              <w:divsChild>
                <w:div w:id="741876423">
                  <w:marLeft w:val="0"/>
                  <w:marRight w:val="0"/>
                  <w:marTop w:val="0"/>
                  <w:marBottom w:val="0"/>
                  <w:divBdr>
                    <w:top w:val="none" w:sz="0" w:space="0" w:color="auto"/>
                    <w:left w:val="none" w:sz="0" w:space="0" w:color="auto"/>
                    <w:bottom w:val="none" w:sz="0" w:space="0" w:color="auto"/>
                    <w:right w:val="none" w:sz="0" w:space="0" w:color="auto"/>
                  </w:divBdr>
                  <w:divsChild>
                    <w:div w:id="279997369">
                      <w:marLeft w:val="0"/>
                      <w:marRight w:val="0"/>
                      <w:marTop w:val="0"/>
                      <w:marBottom w:val="0"/>
                      <w:divBdr>
                        <w:top w:val="none" w:sz="0" w:space="0" w:color="auto"/>
                        <w:left w:val="none" w:sz="0" w:space="0" w:color="auto"/>
                        <w:bottom w:val="none" w:sz="0" w:space="0" w:color="auto"/>
                        <w:right w:val="none" w:sz="0" w:space="0" w:color="auto"/>
                      </w:divBdr>
                      <w:divsChild>
                        <w:div w:id="1060976260">
                          <w:marLeft w:val="0"/>
                          <w:marRight w:val="0"/>
                          <w:marTop w:val="75"/>
                          <w:marBottom w:val="75"/>
                          <w:divBdr>
                            <w:top w:val="none" w:sz="0" w:space="0" w:color="auto"/>
                            <w:left w:val="none" w:sz="0" w:space="0" w:color="auto"/>
                            <w:bottom w:val="none" w:sz="0" w:space="0" w:color="auto"/>
                            <w:right w:val="none" w:sz="0" w:space="0" w:color="auto"/>
                          </w:divBdr>
                        </w:div>
                      </w:divsChild>
                    </w:div>
                    <w:div w:id="1985576516">
                      <w:marLeft w:val="-90"/>
                      <w:marRight w:val="-90"/>
                      <w:marTop w:val="0"/>
                      <w:marBottom w:val="0"/>
                      <w:divBdr>
                        <w:top w:val="none" w:sz="0" w:space="0" w:color="auto"/>
                        <w:left w:val="none" w:sz="0" w:space="0" w:color="auto"/>
                        <w:bottom w:val="none" w:sz="0" w:space="0" w:color="auto"/>
                        <w:right w:val="none" w:sz="0" w:space="0" w:color="auto"/>
                      </w:divBdr>
                      <w:divsChild>
                        <w:div w:id="898827834">
                          <w:marLeft w:val="0"/>
                          <w:marRight w:val="0"/>
                          <w:marTop w:val="0"/>
                          <w:marBottom w:val="0"/>
                          <w:divBdr>
                            <w:top w:val="none" w:sz="0" w:space="0" w:color="auto"/>
                            <w:left w:val="none" w:sz="0" w:space="0" w:color="auto"/>
                            <w:bottom w:val="none" w:sz="0" w:space="0" w:color="auto"/>
                            <w:right w:val="none" w:sz="0" w:space="0" w:color="auto"/>
                          </w:divBdr>
                          <w:divsChild>
                            <w:div w:id="237054183">
                              <w:marLeft w:val="0"/>
                              <w:marRight w:val="0"/>
                              <w:marTop w:val="0"/>
                              <w:marBottom w:val="0"/>
                              <w:divBdr>
                                <w:top w:val="none" w:sz="0" w:space="0" w:color="auto"/>
                                <w:left w:val="none" w:sz="0" w:space="9" w:color="auto"/>
                                <w:bottom w:val="none" w:sz="0" w:space="0" w:color="auto"/>
                                <w:right w:val="none" w:sz="0" w:space="9" w:color="auto"/>
                              </w:divBdr>
                              <w:divsChild>
                                <w:div w:id="896010217">
                                  <w:marLeft w:val="0"/>
                                  <w:marRight w:val="0"/>
                                  <w:marTop w:val="0"/>
                                  <w:marBottom w:val="0"/>
                                  <w:divBdr>
                                    <w:top w:val="none" w:sz="0" w:space="0" w:color="auto"/>
                                    <w:left w:val="none" w:sz="0" w:space="0" w:color="auto"/>
                                    <w:bottom w:val="none" w:sz="0" w:space="0" w:color="auto"/>
                                    <w:right w:val="none" w:sz="0" w:space="0" w:color="auto"/>
                                  </w:divBdr>
                                  <w:divsChild>
                                    <w:div w:id="622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945858">
      <w:bodyDiv w:val="1"/>
      <w:marLeft w:val="0"/>
      <w:marRight w:val="0"/>
      <w:marTop w:val="0"/>
      <w:marBottom w:val="0"/>
      <w:divBdr>
        <w:top w:val="none" w:sz="0" w:space="0" w:color="auto"/>
        <w:left w:val="none" w:sz="0" w:space="0" w:color="auto"/>
        <w:bottom w:val="none" w:sz="0" w:space="0" w:color="auto"/>
        <w:right w:val="none" w:sz="0" w:space="0" w:color="auto"/>
      </w:divBdr>
      <w:divsChild>
        <w:div w:id="2137288717">
          <w:marLeft w:val="-90"/>
          <w:marRight w:val="-90"/>
          <w:marTop w:val="0"/>
          <w:marBottom w:val="0"/>
          <w:divBdr>
            <w:top w:val="none" w:sz="0" w:space="0" w:color="auto"/>
            <w:left w:val="none" w:sz="0" w:space="0" w:color="auto"/>
            <w:bottom w:val="none" w:sz="0" w:space="0" w:color="auto"/>
            <w:right w:val="none" w:sz="0" w:space="0" w:color="auto"/>
          </w:divBdr>
          <w:divsChild>
            <w:div w:id="277763888">
              <w:marLeft w:val="0"/>
              <w:marRight w:val="0"/>
              <w:marTop w:val="0"/>
              <w:marBottom w:val="0"/>
              <w:divBdr>
                <w:top w:val="none" w:sz="0" w:space="0" w:color="auto"/>
                <w:left w:val="none" w:sz="0" w:space="0" w:color="auto"/>
                <w:bottom w:val="none" w:sz="0" w:space="0" w:color="auto"/>
                <w:right w:val="none" w:sz="0" w:space="0" w:color="auto"/>
              </w:divBdr>
              <w:divsChild>
                <w:div w:id="1751542381">
                  <w:marLeft w:val="0"/>
                  <w:marRight w:val="0"/>
                  <w:marTop w:val="0"/>
                  <w:marBottom w:val="0"/>
                  <w:divBdr>
                    <w:top w:val="none" w:sz="0" w:space="0" w:color="auto"/>
                    <w:left w:val="none" w:sz="0" w:space="0" w:color="auto"/>
                    <w:bottom w:val="none" w:sz="0" w:space="0" w:color="auto"/>
                    <w:right w:val="none" w:sz="0" w:space="0" w:color="auto"/>
                  </w:divBdr>
                  <w:divsChild>
                    <w:div w:id="18818670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rive.google.com/file/d/1z6MELeEN8BNsv0PPGg6BTIEZye4ev9Sy/view" TargetMode="External"/><Relationship Id="rId18" Type="http://schemas.openxmlformats.org/officeDocument/2006/relationships/hyperlink" Target="https://drive.google.com/file/d/1Rfs5zRipdpZuFm2TjMlaxgjprozhylLA/vie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rive.google.com/file/d/1xhE4aMyMaXjau14mKlg83L-QFSXDY8FP/view" TargetMode="External"/><Relationship Id="rId17" Type="http://schemas.openxmlformats.org/officeDocument/2006/relationships/hyperlink" Target="https://drive.google.com/file/d/1Kfg_fB_pYMpKEry99hlydbHWUg-7uK7W/view" TargetMode="External"/><Relationship Id="rId2" Type="http://schemas.openxmlformats.org/officeDocument/2006/relationships/customXml" Target="../customXml/item2.xml"/><Relationship Id="rId16" Type="http://schemas.openxmlformats.org/officeDocument/2006/relationships/hyperlink" Target="https://drive.google.com/file/d/1pvtZPaml6M6uZhxnJSQO1PnMgBO0O0ch/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P6BVADuuFf6BFol2Lj17-9v7ZvLFSvyb/view"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rive.google.com/file/d/1fvXWCOQQL00RBLatl6K_Eq1RVvihDwFE/view" TargetMode="External"/><Relationship Id="rId23" Type="http://schemas.openxmlformats.org/officeDocument/2006/relationships/fontTable" Target="fontTable.xml"/><Relationship Id="rId10" Type="http://schemas.openxmlformats.org/officeDocument/2006/relationships/hyperlink" Target="https://drive.google.com/file/d/1YMbHcTWSJuD-sduPsQ4ryS_33WI7ewDa/view?usp=sharing"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file/d/15s_6bLH7PAOrmTWjK5ULb8MxLtplpZJf/view" TargetMode="Externa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5" Type="http://schemas.openxmlformats.org/officeDocument/2006/relationships/image" Target="media/image9.png"/><Relationship Id="rId4" Type="http://schemas.openxmlformats.org/officeDocument/2006/relationships/image" Target="media/image8.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481176-7B76-480D-954C-7559E62158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DA2EC-68C9-4C94-AD7C-A9B5F46A07C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A3CBC56-D0C2-4C95-83FC-0F95D866C2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Pinstripes letterhead</Template>
  <TotalTime>0</TotalTime>
  <Pages>9</Pages>
  <Words>1350</Words>
  <Characters>8063</Characters>
  <Application>Microsoft Office Word</Application>
  <DocSecurity>0</DocSecurity>
  <Lines>167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2022-11-12T14:35:00Z</dcterms:created>
  <dcterms:modified xsi:type="dcterms:W3CDTF">2025-03-19T15:27:00Z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7193f68840cc2d7e32e17d078f4a76e7d50769e9b60280b0e47796b696264be1</vt:lpwstr>
  </property>
</Properties>
</file>