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6A" w:rsidRPr="00433B27" w:rsidRDefault="008C766A" w:rsidP="008C766A">
      <w:pPr>
        <w:spacing w:after="240"/>
        <w:rPr>
          <w:b/>
        </w:rPr>
      </w:pPr>
      <w:bookmarkStart w:id="0" w:name="_GoBack"/>
      <w:bookmarkEnd w:id="0"/>
      <w:r w:rsidRPr="00433B27">
        <w:rPr>
          <w:b/>
        </w:rPr>
        <w:t>Health AI Project - Detailed Documentation</w:t>
      </w:r>
    </w:p>
    <w:p w:rsidR="008C766A" w:rsidRPr="00433B27" w:rsidRDefault="008C766A" w:rsidP="008C766A">
      <w:pPr>
        <w:spacing w:after="240"/>
        <w:rPr>
          <w:b/>
        </w:rPr>
      </w:pPr>
      <w:proofErr w:type="spellStart"/>
      <w:r w:rsidRPr="00433B27">
        <w:rPr>
          <w:b/>
        </w:rPr>
        <w:t>HealthAI</w:t>
      </w:r>
      <w:proofErr w:type="spellEnd"/>
      <w:r w:rsidRPr="00433B27">
        <w:rPr>
          <w:b/>
        </w:rPr>
        <w:t>-Intelligence HealthCare Using IBM Granite</w:t>
      </w:r>
    </w:p>
    <w:p w:rsidR="008C766A" w:rsidRPr="00433B27" w:rsidRDefault="008C766A" w:rsidP="008C766A">
      <w:pPr>
        <w:spacing w:after="240"/>
        <w:rPr>
          <w:b/>
        </w:rPr>
      </w:pPr>
      <w:r w:rsidRPr="00433B27">
        <w:rPr>
          <w:b/>
        </w:rPr>
        <w:t>Project Report</w:t>
      </w:r>
    </w:p>
    <w:p w:rsidR="008C766A" w:rsidRPr="00433B27" w:rsidRDefault="008C766A" w:rsidP="008C766A">
      <w:pPr>
        <w:spacing w:after="240"/>
        <w:rPr>
          <w:b/>
        </w:rPr>
      </w:pPr>
      <w:r w:rsidRPr="00433B27">
        <w:rPr>
          <w:b/>
        </w:rPr>
        <w:t>Project Team Members:</w:t>
      </w:r>
    </w:p>
    <w:p w:rsidR="008C766A" w:rsidRDefault="008C766A" w:rsidP="008C766A">
      <w:pPr>
        <w:spacing w:after="240"/>
      </w:pPr>
      <w:r>
        <w:t>1.NAJITHA.M</w:t>
      </w:r>
    </w:p>
    <w:p w:rsidR="008C766A" w:rsidRDefault="008C766A" w:rsidP="008C766A">
      <w:pPr>
        <w:spacing w:after="240"/>
      </w:pPr>
      <w:r>
        <w:t>2.JUHAINA.M</w:t>
      </w:r>
    </w:p>
    <w:p w:rsidR="008C766A" w:rsidRDefault="008C766A" w:rsidP="008C766A">
      <w:pPr>
        <w:spacing w:after="240"/>
      </w:pPr>
      <w:r>
        <w:t>3.LALITHA.R</w:t>
      </w:r>
    </w:p>
    <w:p w:rsidR="008C766A" w:rsidRDefault="008C766A" w:rsidP="008C766A">
      <w:pPr>
        <w:spacing w:after="240"/>
      </w:pPr>
      <w:r>
        <w:t>4.KARTHIKA.R</w:t>
      </w:r>
    </w:p>
    <w:p w:rsidR="008C766A" w:rsidRDefault="008C766A" w:rsidP="008C766A">
      <w:pPr>
        <w:spacing w:after="240"/>
      </w:pPr>
      <w:r>
        <w:t>5.NALIFA RUMAN.S</w:t>
      </w:r>
    </w:p>
    <w:p w:rsidR="008C766A" w:rsidRPr="00433B27" w:rsidRDefault="008C766A" w:rsidP="008C766A">
      <w:pPr>
        <w:spacing w:after="240"/>
        <w:rPr>
          <w:b/>
        </w:rPr>
      </w:pPr>
      <w:r w:rsidRPr="00433B27">
        <w:rPr>
          <w:b/>
        </w:rPr>
        <w:t>1. Introduction</w:t>
      </w:r>
    </w:p>
    <w:p w:rsidR="008C766A" w:rsidRPr="00433B27" w:rsidRDefault="008C766A" w:rsidP="008C766A">
      <w:pPr>
        <w:spacing w:after="240"/>
        <w:rPr>
          <w:b/>
        </w:rPr>
      </w:pPr>
      <w:r w:rsidRPr="00433B27">
        <w:rPr>
          <w:b/>
        </w:rPr>
        <w:t xml:space="preserve">1.1 Project Title: </w:t>
      </w:r>
      <w:proofErr w:type="spellStart"/>
      <w:r w:rsidRPr="00433B27">
        <w:rPr>
          <w:b/>
        </w:rPr>
        <w:t>HealthAI</w:t>
      </w:r>
      <w:proofErr w:type="spellEnd"/>
      <w:r w:rsidRPr="00433B27">
        <w:rPr>
          <w:b/>
        </w:rPr>
        <w:t>-Intelligence HealthCare Using IBM Granite</w:t>
      </w:r>
    </w:p>
    <w:p w:rsidR="008C766A" w:rsidRPr="00433B27" w:rsidRDefault="008C766A" w:rsidP="008C766A">
      <w:pPr>
        <w:spacing w:after="240"/>
        <w:rPr>
          <w:b/>
        </w:rPr>
      </w:pPr>
      <w:r w:rsidRPr="00433B27">
        <w:rPr>
          <w:b/>
        </w:rPr>
        <w:t>1.2 Background:</w:t>
      </w:r>
    </w:p>
    <w:p w:rsidR="008C766A" w:rsidRDefault="008A1BA6" w:rsidP="008A1BA6">
      <w:pPr>
        <w:spacing w:after="240"/>
      </w:pPr>
      <w:proofErr w:type="spellStart"/>
      <w:r>
        <w:t>HealthAI</w:t>
      </w:r>
      <w:proofErr w:type="spellEnd"/>
      <w:r>
        <w:t xml:space="preserve"> is an innovative healthcare solution leveraging IBM's Granite technology to provide intelligent, personalized, and data-driven healthcare assistance.</w:t>
      </w:r>
    </w:p>
    <w:p w:rsidR="008A1BA6" w:rsidRDefault="008A1BA6" w:rsidP="008A1BA6">
      <w:pPr>
        <w:spacing w:after="240"/>
      </w:pPr>
      <w:r>
        <w:t xml:space="preserve">1. AI-powered Healthcare: </w:t>
      </w:r>
      <w:proofErr w:type="spellStart"/>
      <w:r>
        <w:t>HealthAI</w:t>
      </w:r>
      <w:proofErr w:type="spellEnd"/>
      <w:r>
        <w:t xml:space="preserve"> utilizes artificial intelligence to enhance patient care, diagnosis, and treatment planning.</w:t>
      </w:r>
    </w:p>
    <w:p w:rsidR="008A1BA6" w:rsidRDefault="008A1BA6" w:rsidP="008A1BA6">
      <w:pPr>
        <w:spacing w:after="240"/>
      </w:pPr>
      <w:r>
        <w:t xml:space="preserve">2. IBM Granite Integration: IBM Granite's advanced capabilities enable </w:t>
      </w:r>
      <w:proofErr w:type="spellStart"/>
      <w:r>
        <w:t>HealthAI</w:t>
      </w:r>
      <w:proofErr w:type="spellEnd"/>
      <w:r>
        <w:t xml:space="preserve"> to process complex healthcare data and deliver insightful recommendations.</w:t>
      </w:r>
    </w:p>
    <w:p w:rsidR="008A1BA6" w:rsidRDefault="008A1BA6" w:rsidP="008A1BA6">
      <w:pPr>
        <w:spacing w:after="240"/>
      </w:pPr>
      <w:r>
        <w:t xml:space="preserve">3. Personalized Medicine: </w:t>
      </w:r>
      <w:proofErr w:type="spellStart"/>
      <w:r>
        <w:t>HealthAI</w:t>
      </w:r>
      <w:proofErr w:type="spellEnd"/>
      <w:r>
        <w:t xml:space="preserve"> focuses on tailoring healthcare solutions to individual patient needs and profiles.</w:t>
      </w:r>
    </w:p>
    <w:p w:rsidR="008A1BA6" w:rsidRPr="00433B27" w:rsidRDefault="008A1BA6" w:rsidP="008A1BA6">
      <w:pPr>
        <w:spacing w:after="240"/>
        <w:rPr>
          <w:b/>
        </w:rPr>
      </w:pPr>
      <w:r w:rsidRPr="00433B27">
        <w:rPr>
          <w:b/>
        </w:rPr>
        <w:t>1.3 Objectives:</w:t>
      </w:r>
    </w:p>
    <w:p w:rsidR="008A1BA6" w:rsidRDefault="008A1BA6" w:rsidP="008A1BA6">
      <w:pPr>
        <w:spacing w:after="240"/>
      </w:pPr>
      <w:r>
        <w:t>1. Enhance Patient Care: Improve healthcare outcomes through personalized and data-driven approaches.</w:t>
      </w:r>
    </w:p>
    <w:p w:rsidR="008A1BA6" w:rsidRDefault="008A1BA6" w:rsidP="008A1BA6">
      <w:pPr>
        <w:spacing w:after="240"/>
      </w:pPr>
      <w:r>
        <w:t>2. Support Clinical Decision-Making: Provide healthcare professionals with AI-assisted insights for diagnosis and treatment planning.</w:t>
      </w:r>
    </w:p>
    <w:p w:rsidR="008A1BA6" w:rsidRDefault="008A1BA6" w:rsidP="008A1BA6">
      <w:pPr>
        <w:spacing w:after="240"/>
      </w:pPr>
      <w:r>
        <w:lastRenderedPageBreak/>
        <w:t>3. Streamline Healthcare Processes: Leverage AI to optimize efficiency in healthcare delivery and management.</w:t>
      </w:r>
    </w:p>
    <w:p w:rsidR="008A1BA6" w:rsidRDefault="008A1BA6" w:rsidP="008A1BA6">
      <w:pPr>
        <w:spacing w:after="240"/>
      </w:pPr>
      <w:r>
        <w:t>4. Predict and Prevent Health Risks: Utilize predictive analytics to identify potential health issues early.</w:t>
      </w:r>
    </w:p>
    <w:p w:rsidR="008A1BA6" w:rsidRDefault="008A1BA6" w:rsidP="008A1BA6">
      <w:pPr>
        <w:spacing w:after="240"/>
      </w:pPr>
      <w:r>
        <w:t>5. Improve Patient Engagement: Empower patients with personalized health information and recommendations.</w:t>
      </w:r>
    </w:p>
    <w:p w:rsidR="008A1BA6" w:rsidRDefault="008A1BA6" w:rsidP="008A1BA6">
      <w:pPr>
        <w:spacing w:after="240"/>
      </w:pPr>
      <w:r>
        <w:t>6. Ensure Data Security and Compliance: Protect patient data and adhere to healthcare regulations like HIPAA.</w:t>
      </w:r>
    </w:p>
    <w:p w:rsidR="008A1BA6" w:rsidRDefault="008A1BA6" w:rsidP="008A1BA6">
      <w:pPr>
        <w:spacing w:after="240"/>
      </w:pPr>
      <w:r>
        <w:t>7. Facilitate Research and Innovation: Support healthcare research through advanced data analysis and AI capabilities.</w:t>
      </w:r>
    </w:p>
    <w:p w:rsidR="008A1BA6" w:rsidRDefault="008A1BA6" w:rsidP="008A1BA6">
      <w:pPr>
        <w:spacing w:after="240"/>
      </w:pPr>
      <w:r>
        <w:t>8. Augment Healthcare Professional Capabilities: Assist doctors and healthcare providers in delivering effective care.</w:t>
      </w:r>
    </w:p>
    <w:p w:rsidR="008A1BA6" w:rsidRDefault="008A1BA6" w:rsidP="008A1BA6">
      <w:pPr>
        <w:spacing w:after="240"/>
      </w:pPr>
      <w:r>
        <w:t>9. Deliver Personalized Treatment Plans: Generate tailored treatment recommendations based on patient profiles and data.</w:t>
      </w:r>
    </w:p>
    <w:p w:rsidR="008A1BA6" w:rsidRDefault="008A1BA6" w:rsidP="008A1BA6">
      <w:pPr>
        <w:spacing w:after="240"/>
      </w:pPr>
      <w:r>
        <w:t xml:space="preserve">10. Continuously Improve and Adapt: Evolve </w:t>
      </w:r>
      <w:proofErr w:type="spellStart"/>
      <w:r>
        <w:t>HealthAI</w:t>
      </w:r>
      <w:proofErr w:type="spellEnd"/>
      <w:r>
        <w:t xml:space="preserve"> based on feedback, data, and advancements in AI and healthcare practices.</w:t>
      </w:r>
    </w:p>
    <w:p w:rsidR="008A1BA6" w:rsidRPr="00433B27" w:rsidRDefault="008A1BA6" w:rsidP="008A1BA6">
      <w:pPr>
        <w:spacing w:after="240"/>
        <w:rPr>
          <w:b/>
        </w:rPr>
      </w:pPr>
      <w:r w:rsidRPr="00433B27">
        <w:rPr>
          <w:b/>
        </w:rPr>
        <w:t>2. Project Overview</w:t>
      </w:r>
    </w:p>
    <w:p w:rsidR="008A1BA6" w:rsidRPr="00433B27" w:rsidRDefault="008A1BA6" w:rsidP="008A1BA6">
      <w:pPr>
        <w:spacing w:after="240"/>
        <w:rPr>
          <w:b/>
        </w:rPr>
      </w:pPr>
      <w:r w:rsidRPr="00433B27">
        <w:rPr>
          <w:b/>
        </w:rPr>
        <w:t>2.1 Purpose:</w:t>
      </w:r>
    </w:p>
    <w:p w:rsidR="008A1BA6" w:rsidRDefault="008A1BA6" w:rsidP="008A1BA6">
      <w:pPr>
        <w:spacing w:after="240"/>
      </w:pPr>
      <w:r>
        <w:t>*</w:t>
      </w:r>
      <w:proofErr w:type="spellStart"/>
      <w:r w:rsidRPr="008A1BA6">
        <w:t>HealthAI</w:t>
      </w:r>
      <w:proofErr w:type="spellEnd"/>
      <w:r w:rsidRPr="008A1BA6">
        <w:t xml:space="preserve"> aims to help people get smart healthcare guidance using AI (powered by IBM Granite) through an easy-to-use interface (built with </w:t>
      </w:r>
      <w:proofErr w:type="spellStart"/>
      <w:r w:rsidRPr="008A1BA6">
        <w:t>Gradio</w:t>
      </w:r>
      <w:proofErr w:type="spellEnd"/>
      <w:r w:rsidRPr="008A1BA6">
        <w:t>).</w:t>
      </w:r>
    </w:p>
    <w:p w:rsidR="008A1BA6" w:rsidRDefault="008A1BA6" w:rsidP="008A1BA6">
      <w:pPr>
        <w:spacing w:after="240"/>
      </w:pPr>
      <w:r>
        <w:t>*</w:t>
      </w:r>
      <w:r w:rsidRPr="008A1BA6">
        <w:t xml:space="preserve"> To support better healthcare decisions with AI-powered assistance, making health info more accessible and useful.</w:t>
      </w:r>
    </w:p>
    <w:p w:rsidR="008A1BA6" w:rsidRPr="00433B27" w:rsidRDefault="008A1BA6" w:rsidP="008A1BA6">
      <w:pPr>
        <w:spacing w:after="240"/>
        <w:rPr>
          <w:b/>
        </w:rPr>
      </w:pPr>
      <w:r w:rsidRPr="00433B27">
        <w:rPr>
          <w:b/>
        </w:rPr>
        <w:t>2.2 Features:</w:t>
      </w:r>
    </w:p>
    <w:p w:rsidR="008A1BA6" w:rsidRDefault="008A1BA6" w:rsidP="008A1BA6">
      <w:pPr>
        <w:spacing w:after="240"/>
      </w:pPr>
      <w:r>
        <w:t>- Conversational Interface: Natural language interaction.</w:t>
      </w:r>
    </w:p>
    <w:p w:rsidR="008A1BA6" w:rsidRDefault="008A1BA6" w:rsidP="008A1BA6">
      <w:pPr>
        <w:spacing w:after="240"/>
      </w:pPr>
      <w:r>
        <w:t xml:space="preserve">- </w:t>
      </w:r>
      <w:r w:rsidR="005A36FB" w:rsidRPr="005A36FB">
        <w:t xml:space="preserve">Symptom-Based Analysis: </w:t>
      </w:r>
      <w:proofErr w:type="spellStart"/>
      <w:r w:rsidR="005A36FB" w:rsidRPr="005A36FB">
        <w:t>HealthAI</w:t>
      </w:r>
      <w:proofErr w:type="spellEnd"/>
      <w:r w:rsidR="005A36FB" w:rsidRPr="005A36FB">
        <w:t xml:space="preserve"> analyzes input symptoms to suggest possible conditions.</w:t>
      </w:r>
    </w:p>
    <w:p w:rsidR="008A1BA6" w:rsidRDefault="008A1BA6" w:rsidP="008A1BA6">
      <w:pPr>
        <w:spacing w:after="240"/>
      </w:pPr>
      <w:r>
        <w:t xml:space="preserve">- </w:t>
      </w:r>
      <w:r w:rsidR="005A36FB" w:rsidRPr="005A36FB">
        <w:t xml:space="preserve"> Personalized Recommendations: Suggests treatment options tailored to patient profile and condition.</w:t>
      </w:r>
    </w:p>
    <w:p w:rsidR="008A1BA6" w:rsidRDefault="008A1BA6" w:rsidP="008A1BA6">
      <w:pPr>
        <w:spacing w:after="240"/>
      </w:pPr>
      <w:r>
        <w:lastRenderedPageBreak/>
        <w:t xml:space="preserve">- </w:t>
      </w:r>
      <w:r w:rsidR="005A36FB">
        <w:t xml:space="preserve">Health AI Query </w:t>
      </w:r>
      <w:proofErr w:type="spellStart"/>
      <w:proofErr w:type="gramStart"/>
      <w:r w:rsidR="005A36FB">
        <w:t>Response:Answering</w:t>
      </w:r>
      <w:proofErr w:type="spellEnd"/>
      <w:proofErr w:type="gramEnd"/>
      <w:r w:rsidR="005A36FB">
        <w:t xml:space="preserve"> Questions </w:t>
      </w:r>
      <w:proofErr w:type="spellStart"/>
      <w:r w:rsidR="005A36FB">
        <w:t>adout</w:t>
      </w:r>
      <w:proofErr w:type="spellEnd"/>
      <w:r w:rsidR="005A36FB">
        <w:t xml:space="preserve"> the Disease prediction and Treatment plans</w:t>
      </w:r>
    </w:p>
    <w:p w:rsidR="008A1BA6" w:rsidRDefault="008A1BA6" w:rsidP="008A1BA6">
      <w:pPr>
        <w:spacing w:after="240"/>
      </w:pPr>
      <w:r>
        <w:t xml:space="preserve">- User-Friendly Interface: Uses </w:t>
      </w:r>
      <w:proofErr w:type="spellStart"/>
      <w:r>
        <w:t>Gradio</w:t>
      </w:r>
      <w:proofErr w:type="spellEnd"/>
      <w:r>
        <w:t xml:space="preserve"> for dashboards.</w:t>
      </w:r>
    </w:p>
    <w:p w:rsidR="005A36FB" w:rsidRPr="00433B27" w:rsidRDefault="005A36FB" w:rsidP="005A36FB">
      <w:pPr>
        <w:spacing w:after="240"/>
        <w:rPr>
          <w:b/>
        </w:rPr>
      </w:pPr>
      <w:r w:rsidRPr="00433B27">
        <w:rPr>
          <w:b/>
        </w:rPr>
        <w:t>3. Architecture</w:t>
      </w:r>
    </w:p>
    <w:p w:rsidR="005A36FB" w:rsidRDefault="005A36FB" w:rsidP="005A36FB">
      <w:pPr>
        <w:spacing w:after="240"/>
      </w:pPr>
      <w:r>
        <w:t>3.1 Frontend (</w:t>
      </w:r>
      <w:proofErr w:type="spellStart"/>
      <w:r>
        <w:t>Gradio</w:t>
      </w:r>
      <w:proofErr w:type="spellEnd"/>
      <w:r>
        <w:t>): Provides interactive web-based UI with tabs.</w:t>
      </w:r>
    </w:p>
    <w:p w:rsidR="005A36FB" w:rsidRDefault="005A36FB" w:rsidP="005A36FB">
      <w:pPr>
        <w:spacing w:after="240"/>
      </w:pPr>
      <w:r>
        <w:t xml:space="preserve">3.2 Backend (Hugging Face Transformers + </w:t>
      </w:r>
      <w:proofErr w:type="spellStart"/>
      <w:r>
        <w:t>PyTorch</w:t>
      </w:r>
      <w:proofErr w:type="spellEnd"/>
      <w:r>
        <w:t>): Runs AI model for responses.</w:t>
      </w:r>
    </w:p>
    <w:p w:rsidR="005A36FB" w:rsidRDefault="005A36FB" w:rsidP="005A36FB">
      <w:pPr>
        <w:spacing w:after="240"/>
      </w:pPr>
      <w:r>
        <w:t>3.3 Model Integration: IBM Granite model is used for text generation and analysis.</w:t>
      </w:r>
    </w:p>
    <w:p w:rsidR="005A36FB" w:rsidRPr="00433B27" w:rsidRDefault="005A36FB" w:rsidP="005A36FB">
      <w:pPr>
        <w:spacing w:after="240"/>
        <w:rPr>
          <w:b/>
        </w:rPr>
      </w:pPr>
      <w:r w:rsidRPr="00433B27">
        <w:rPr>
          <w:b/>
        </w:rPr>
        <w:t>3.4 Functions:</w:t>
      </w:r>
    </w:p>
    <w:p w:rsidR="005A36FB" w:rsidRDefault="005A36FB" w:rsidP="005A36FB">
      <w:pPr>
        <w:spacing w:after="240"/>
      </w:pPr>
      <w:r>
        <w:t xml:space="preserve">- </w:t>
      </w:r>
      <w:proofErr w:type="spellStart"/>
      <w:r>
        <w:t>generate_response</w:t>
      </w:r>
      <w:proofErr w:type="spellEnd"/>
      <w:r>
        <w:t>: Generates AI responses.</w:t>
      </w:r>
    </w:p>
    <w:p w:rsidR="005A36FB" w:rsidRDefault="005A36FB" w:rsidP="005A36FB">
      <w:pPr>
        <w:spacing w:after="240"/>
      </w:pPr>
      <w:r>
        <w:t>-</w:t>
      </w:r>
      <w:proofErr w:type="spellStart"/>
      <w:r>
        <w:t>Disease</w:t>
      </w:r>
      <w:r w:rsidR="00433B27">
        <w:t>_</w:t>
      </w:r>
      <w:r>
        <w:t>prediction</w:t>
      </w:r>
      <w:proofErr w:type="spellEnd"/>
      <w:r>
        <w:t>:</w:t>
      </w:r>
      <w:r w:rsidRPr="005A36FB">
        <w:t xml:space="preserve"> </w:t>
      </w:r>
      <w:proofErr w:type="spellStart"/>
      <w:r w:rsidRPr="005A36FB">
        <w:t>HealthAI's</w:t>
      </w:r>
      <w:proofErr w:type="spellEnd"/>
      <w:r w:rsidRPr="005A36FB">
        <w:t xml:space="preserve"> disease prediction operation involves analyzing patient symptoms and data using AI (IBM Granite) to suggest possible conditions and guide next steps.</w:t>
      </w:r>
    </w:p>
    <w:p w:rsidR="00433B27" w:rsidRDefault="00433B27" w:rsidP="005A36FB">
      <w:pPr>
        <w:spacing w:after="240"/>
      </w:pPr>
      <w:r>
        <w:t>-</w:t>
      </w:r>
      <w:proofErr w:type="spellStart"/>
      <w:r>
        <w:t>Treatment_Plan</w:t>
      </w:r>
      <w:proofErr w:type="spellEnd"/>
      <w:r>
        <w:t>:</w:t>
      </w:r>
      <w:r w:rsidRPr="00433B27">
        <w:t xml:space="preserve"> </w:t>
      </w:r>
      <w:proofErr w:type="spellStart"/>
      <w:r w:rsidRPr="00433B27">
        <w:t>HealthAI's</w:t>
      </w:r>
      <w:proofErr w:type="spellEnd"/>
      <w:r w:rsidRPr="00433B27">
        <w:t xml:space="preserve"> treatment plan operation generates personalized recommendations for patient care based on their condition, symptoms, and data, using AI-powered insights from IBM Granite.</w:t>
      </w:r>
    </w:p>
    <w:p w:rsidR="00433B27" w:rsidRPr="00433B27" w:rsidRDefault="00433B27" w:rsidP="005A36FB">
      <w:pPr>
        <w:spacing w:after="240"/>
        <w:rPr>
          <w:b/>
        </w:rPr>
      </w:pPr>
      <w:r w:rsidRPr="00433B27">
        <w:rPr>
          <w:b/>
        </w:rPr>
        <w:t>4.Setup Instructions</w:t>
      </w:r>
    </w:p>
    <w:p w:rsidR="00433B27" w:rsidRPr="00433B27" w:rsidRDefault="00433B27" w:rsidP="00433B27">
      <w:pPr>
        <w:spacing w:after="240"/>
        <w:rPr>
          <w:b/>
        </w:rPr>
      </w:pPr>
      <w:r w:rsidRPr="00433B27">
        <w:rPr>
          <w:b/>
        </w:rPr>
        <w:t>4.1 Prerequisites:</w:t>
      </w:r>
    </w:p>
    <w:p w:rsidR="00433B27" w:rsidRDefault="00433B27" w:rsidP="00433B27">
      <w:pPr>
        <w:spacing w:after="240"/>
      </w:pPr>
      <w:r>
        <w:t>- Python 3.8 or later</w:t>
      </w:r>
    </w:p>
    <w:p w:rsidR="00433B27" w:rsidRDefault="00433B27" w:rsidP="00433B27">
      <w:pPr>
        <w:spacing w:after="240"/>
      </w:pPr>
      <w:r>
        <w:t xml:space="preserve">- Google </w:t>
      </w:r>
      <w:proofErr w:type="spellStart"/>
      <w:r>
        <w:t>Colab</w:t>
      </w:r>
      <w:proofErr w:type="spellEnd"/>
      <w:r>
        <w:t xml:space="preserve"> (T4 GPU preferred)</w:t>
      </w:r>
    </w:p>
    <w:p w:rsidR="00433B27" w:rsidRDefault="00433B27" w:rsidP="00433B27">
      <w:pPr>
        <w:spacing w:after="240"/>
      </w:pPr>
      <w:r>
        <w:t xml:space="preserve">- Libraries: transformers, torch, </w:t>
      </w:r>
      <w:proofErr w:type="spellStart"/>
      <w:r>
        <w:t>gradio</w:t>
      </w:r>
      <w:proofErr w:type="spellEnd"/>
    </w:p>
    <w:p w:rsidR="00433B27" w:rsidRPr="00433B27" w:rsidRDefault="00433B27" w:rsidP="00433B27">
      <w:pPr>
        <w:spacing w:after="240"/>
        <w:rPr>
          <w:b/>
        </w:rPr>
      </w:pPr>
      <w:r w:rsidRPr="00433B27">
        <w:rPr>
          <w:b/>
        </w:rPr>
        <w:t>4.2 Installation Process:</w:t>
      </w:r>
    </w:p>
    <w:p w:rsidR="00433B27" w:rsidRDefault="00433B27" w:rsidP="00433B27">
      <w:pPr>
        <w:spacing w:after="240"/>
      </w:pPr>
      <w:r>
        <w:t xml:space="preserve">1. Open Google </w:t>
      </w:r>
      <w:proofErr w:type="spellStart"/>
      <w:r>
        <w:t>Colab</w:t>
      </w:r>
      <w:proofErr w:type="spellEnd"/>
      <w:r>
        <w:t>.</w:t>
      </w:r>
    </w:p>
    <w:p w:rsidR="00433B27" w:rsidRDefault="00433B27" w:rsidP="00433B27">
      <w:pPr>
        <w:spacing w:after="240"/>
      </w:pPr>
      <w:r>
        <w:t>2. Change runtime to GPU (T4 preferred).</w:t>
      </w:r>
    </w:p>
    <w:p w:rsidR="00433B27" w:rsidRDefault="00433B27" w:rsidP="00433B27">
      <w:pPr>
        <w:spacing w:after="240"/>
      </w:pPr>
      <w:r>
        <w:t xml:space="preserve">3. Install libraries </w:t>
      </w:r>
      <w:proofErr w:type="gramStart"/>
      <w:r>
        <w:t>with !pip</w:t>
      </w:r>
      <w:proofErr w:type="gramEnd"/>
      <w:r>
        <w:t xml:space="preserve"> install transformers torch </w:t>
      </w:r>
      <w:proofErr w:type="spellStart"/>
      <w:r>
        <w:t>gradio</w:t>
      </w:r>
      <w:proofErr w:type="spellEnd"/>
      <w:r>
        <w:t xml:space="preserve"> -q.</w:t>
      </w:r>
    </w:p>
    <w:p w:rsidR="00433B27" w:rsidRDefault="00433B27" w:rsidP="00433B27">
      <w:pPr>
        <w:spacing w:after="240"/>
      </w:pPr>
      <w:r>
        <w:t xml:space="preserve">4. Paste the project code into </w:t>
      </w:r>
      <w:proofErr w:type="spellStart"/>
      <w:r>
        <w:t>Colab</w:t>
      </w:r>
      <w:proofErr w:type="spellEnd"/>
      <w:r>
        <w:t>.</w:t>
      </w:r>
    </w:p>
    <w:p w:rsidR="00433B27" w:rsidRDefault="00433B27" w:rsidP="00433B27">
      <w:pPr>
        <w:spacing w:after="240"/>
      </w:pPr>
      <w:r>
        <w:t>5. Run all cells to launch.</w:t>
      </w:r>
    </w:p>
    <w:p w:rsidR="00433B27" w:rsidRDefault="00433B27" w:rsidP="00433B27">
      <w:pPr>
        <w:spacing w:after="240"/>
      </w:pPr>
      <w:r>
        <w:lastRenderedPageBreak/>
        <w:t>6. Access the public link for interaction.</w:t>
      </w:r>
    </w:p>
    <w:p w:rsidR="00433B27" w:rsidRPr="00433B27" w:rsidRDefault="00433B27" w:rsidP="00433B27">
      <w:pPr>
        <w:spacing w:after="240"/>
        <w:rPr>
          <w:b/>
        </w:rPr>
      </w:pPr>
      <w:r w:rsidRPr="00433B27">
        <w:rPr>
          <w:b/>
        </w:rPr>
        <w:t>5. Folder Structure</w:t>
      </w:r>
    </w:p>
    <w:p w:rsidR="00433B27" w:rsidRDefault="00433B27" w:rsidP="00433B27">
      <w:pPr>
        <w:spacing w:after="240"/>
      </w:pPr>
      <w:r>
        <w:t>app/ – Backend logic</w:t>
      </w:r>
    </w:p>
    <w:p w:rsidR="00433B27" w:rsidRDefault="00433B27" w:rsidP="00433B27">
      <w:pPr>
        <w:spacing w:after="240"/>
      </w:pPr>
      <w:r>
        <w:t>app/</w:t>
      </w:r>
      <w:proofErr w:type="spellStart"/>
      <w:r>
        <w:t>api</w:t>
      </w:r>
      <w:proofErr w:type="spellEnd"/>
      <w:r>
        <w:t>/ – API routes</w:t>
      </w:r>
    </w:p>
    <w:p w:rsidR="00433B27" w:rsidRDefault="00433B27" w:rsidP="00433B27">
      <w:pPr>
        <w:spacing w:after="240"/>
      </w:pPr>
      <w:proofErr w:type="spellStart"/>
      <w:r>
        <w:t>ui</w:t>
      </w:r>
      <w:proofErr w:type="spellEnd"/>
      <w:r>
        <w:t>/ – Frontend components</w:t>
      </w:r>
    </w:p>
    <w:p w:rsidR="00433B27" w:rsidRDefault="00433B27" w:rsidP="00433B27">
      <w:pPr>
        <w:spacing w:after="240"/>
      </w:pPr>
      <w:r>
        <w:t>smart_dashboard.py – Entry script</w:t>
      </w:r>
    </w:p>
    <w:p w:rsidR="00433B27" w:rsidRDefault="00433B27" w:rsidP="00433B27">
      <w:pPr>
        <w:spacing w:after="240"/>
      </w:pPr>
      <w:r>
        <w:t>granite_llm.py – Model integration</w:t>
      </w:r>
    </w:p>
    <w:p w:rsidR="00BA0FC5" w:rsidRDefault="00433B27" w:rsidP="00BA0FC5">
      <w:pPr>
        <w:spacing w:after="240"/>
      </w:pPr>
      <w:r>
        <w:t>document_embedder.py – Document embeddings</w:t>
      </w:r>
    </w:p>
    <w:p w:rsidR="00BA0FC5" w:rsidRPr="00BA0FC5" w:rsidRDefault="00BA0FC5" w:rsidP="00BA0FC5">
      <w:pPr>
        <w:spacing w:after="240"/>
        <w:rPr>
          <w:b/>
        </w:rPr>
      </w:pPr>
      <w:r w:rsidRPr="00BA0FC5">
        <w:rPr>
          <w:b/>
        </w:rPr>
        <w:t>6. Running the Application</w:t>
      </w:r>
    </w:p>
    <w:p w:rsidR="00BA0FC5" w:rsidRPr="00BA0FC5" w:rsidRDefault="00BA0FC5" w:rsidP="00BA0FC5">
      <w:pPr>
        <w:spacing w:after="240"/>
        <w:rPr>
          <w:b/>
        </w:rPr>
      </w:pPr>
      <w:r w:rsidRPr="00BA0FC5">
        <w:rPr>
          <w:b/>
        </w:rPr>
        <w:t>6.1 Steps to Run:</w:t>
      </w:r>
    </w:p>
    <w:p w:rsidR="00BA0FC5" w:rsidRDefault="00BA0FC5" w:rsidP="00BA0FC5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Launch </w:t>
      </w:r>
      <w:proofErr w:type="spellStart"/>
      <w:r>
        <w:t>Colab</w:t>
      </w:r>
      <w:proofErr w:type="spellEnd"/>
      <w:r>
        <w:t xml:space="preserve"> notebook.</w:t>
      </w:r>
    </w:p>
    <w:p w:rsidR="00BA0FC5" w:rsidRDefault="00BA0FC5" w:rsidP="00BA0FC5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Run installation and model setup.</w:t>
      </w:r>
    </w:p>
    <w:p w:rsidR="00BA0FC5" w:rsidRDefault="00BA0FC5" w:rsidP="00BA0FC5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Start </w:t>
      </w:r>
      <w:proofErr w:type="spellStart"/>
      <w:r>
        <w:t>Gradio</w:t>
      </w:r>
      <w:proofErr w:type="spellEnd"/>
      <w:r>
        <w:t xml:space="preserve"> interface.</w:t>
      </w:r>
    </w:p>
    <w:p w:rsidR="00BA0FC5" w:rsidRDefault="00BA0FC5" w:rsidP="00BA0FC5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Use</w:t>
      </w:r>
      <w:r>
        <w:t xml:space="preserve"> Disease Prediction </w:t>
      </w:r>
      <w:proofErr w:type="gramStart"/>
      <w:r>
        <w:t>To</w:t>
      </w:r>
      <w:proofErr w:type="gramEnd"/>
      <w:r>
        <w:t xml:space="preserve"> Analysis the What Disease is </w:t>
      </w:r>
      <w:proofErr w:type="spellStart"/>
      <w:r>
        <w:t>Affact</w:t>
      </w:r>
      <w:proofErr w:type="spellEnd"/>
      <w:r>
        <w:t xml:space="preserve"> the patient to cure the disease the </w:t>
      </w:r>
      <w:proofErr w:type="spellStart"/>
      <w:r>
        <w:t>healthAI</w:t>
      </w:r>
      <w:proofErr w:type="spellEnd"/>
      <w:r>
        <w:t xml:space="preserve"> gives a </w:t>
      </w:r>
      <w:proofErr w:type="spellStart"/>
      <w:r>
        <w:t>treatement</w:t>
      </w:r>
      <w:proofErr w:type="spellEnd"/>
      <w:r>
        <w:t xml:space="preserve"> plans to solve the disease</w:t>
      </w:r>
    </w:p>
    <w:p w:rsidR="00BA0FC5" w:rsidRDefault="00BA0FC5" w:rsidP="00BA0FC5">
      <w:pPr>
        <w:spacing w:after="240"/>
      </w:pPr>
      <w:r>
        <w:rPr>
          <w:rFonts w:ascii="Segoe UI Symbol" w:hAnsi="Segoe UI Symbol" w:cs="Segoe UI Symbol"/>
        </w:rPr>
        <w:t>➢</w:t>
      </w:r>
      <w:r>
        <w:t xml:space="preserve"> Use</w:t>
      </w:r>
      <w:r>
        <w:t xml:space="preserve"> Treatment Plans</w:t>
      </w:r>
      <w:r>
        <w:t xml:space="preserve"> tab for queries.</w:t>
      </w:r>
    </w:p>
    <w:p w:rsidR="00BA0FC5" w:rsidRPr="00BA0FC5" w:rsidRDefault="00BA0FC5" w:rsidP="00BA0FC5">
      <w:pPr>
        <w:spacing w:after="240"/>
        <w:rPr>
          <w:b/>
        </w:rPr>
      </w:pPr>
      <w:r w:rsidRPr="00BA0FC5">
        <w:rPr>
          <w:b/>
        </w:rPr>
        <w:t>7. API Documentation</w:t>
      </w:r>
    </w:p>
    <w:p w:rsidR="00BA0FC5" w:rsidRPr="00BA0FC5" w:rsidRDefault="00BA0FC5" w:rsidP="00BA0FC5">
      <w:pPr>
        <w:spacing w:after="240"/>
        <w:rPr>
          <w:b/>
        </w:rPr>
      </w:pPr>
      <w:r w:rsidRPr="00BA0FC5">
        <w:rPr>
          <w:b/>
        </w:rPr>
        <w:t>7.1 Available Functions:</w:t>
      </w:r>
    </w:p>
    <w:p w:rsidR="00BA0FC5" w:rsidRDefault="00BA0FC5" w:rsidP="00BA0FC5">
      <w:pPr>
        <w:spacing w:after="240"/>
      </w:pPr>
      <w:r>
        <w:t xml:space="preserve"> </w:t>
      </w:r>
      <w:proofErr w:type="spellStart"/>
      <w:r>
        <w:t>generate_response</w:t>
      </w:r>
      <w:proofErr w:type="spellEnd"/>
      <w:r>
        <w:t>(prompt)</w:t>
      </w:r>
    </w:p>
    <w:p w:rsidR="00BA0FC5" w:rsidRDefault="00BA0FC5" w:rsidP="00BA0FC5">
      <w:pPr>
        <w:spacing w:after="240"/>
      </w:pPr>
      <w:r>
        <w:t xml:space="preserve"> </w:t>
      </w:r>
      <w:proofErr w:type="spellStart"/>
      <w:r>
        <w:t>disease_prediction</w:t>
      </w:r>
      <w:proofErr w:type="spellEnd"/>
      <w:r>
        <w:t>(symptoms)</w:t>
      </w:r>
    </w:p>
    <w:p w:rsidR="00BA0FC5" w:rsidRDefault="00BA0FC5" w:rsidP="00BA0FC5">
      <w:pPr>
        <w:shd w:val="clear" w:color="auto" w:fill="FFFFFF"/>
        <w:spacing w:after="0" w:line="285" w:lineRule="atLeast"/>
      </w:pPr>
      <w:r>
        <w:t></w:t>
      </w:r>
      <w:r w:rsidR="002D79DA">
        <w:t xml:space="preserve"> </w:t>
      </w:r>
      <w:proofErr w:type="spellStart"/>
      <w:r w:rsidR="002D79DA">
        <w:t>treatment_plan</w:t>
      </w:r>
      <w:proofErr w:type="spellEnd"/>
      <w:r w:rsidR="002D79DA">
        <w:t>(</w:t>
      </w:r>
      <w:proofErr w:type="spellStart"/>
      <w:proofErr w:type="gramStart"/>
      <w:r w:rsidR="002D79DA">
        <w:t>condition,age</w:t>
      </w:r>
      <w:proofErr w:type="gramEnd"/>
      <w:r w:rsidR="002D79DA">
        <w:t>,gender,medical_history</w:t>
      </w:r>
      <w:proofErr w:type="spellEnd"/>
      <w:r w:rsidR="002D79DA">
        <w:t>)</w:t>
      </w:r>
    </w:p>
    <w:p w:rsidR="002D79DA" w:rsidRDefault="002D79DA" w:rsidP="00BA0FC5">
      <w:pPr>
        <w:shd w:val="clear" w:color="auto" w:fill="FFFFFF"/>
        <w:spacing w:after="0" w:line="285" w:lineRule="atLeast"/>
      </w:pPr>
    </w:p>
    <w:p w:rsidR="002D79DA" w:rsidRPr="002D79DA" w:rsidRDefault="002D79DA" w:rsidP="002D79DA">
      <w:pPr>
        <w:spacing w:after="240"/>
        <w:rPr>
          <w:b/>
        </w:rPr>
      </w:pPr>
      <w:r w:rsidRPr="002D79DA">
        <w:rPr>
          <w:b/>
        </w:rPr>
        <w:t>8. Authentication &amp; Security</w:t>
      </w:r>
    </w:p>
    <w:p w:rsidR="002D79DA" w:rsidRPr="002D79DA" w:rsidRDefault="002D79DA" w:rsidP="002D79DA">
      <w:pPr>
        <w:spacing w:after="240"/>
        <w:rPr>
          <w:b/>
        </w:rPr>
      </w:pPr>
      <w:r w:rsidRPr="002D79DA">
        <w:rPr>
          <w:b/>
        </w:rPr>
        <w:t>Future deployments can include:</w:t>
      </w:r>
    </w:p>
    <w:p w:rsidR="002D79DA" w:rsidRDefault="002D79DA" w:rsidP="002D79DA">
      <w:pPr>
        <w:spacing w:after="240"/>
      </w:pPr>
      <w:r>
        <w:lastRenderedPageBreak/>
        <w:t>- Token-based authentication (JWT, API Keys).</w:t>
      </w:r>
    </w:p>
    <w:p w:rsidR="002D79DA" w:rsidRDefault="002D79DA" w:rsidP="002D79DA">
      <w:pPr>
        <w:spacing w:after="240"/>
      </w:pPr>
      <w:r>
        <w:t>- OAuth2 integration.</w:t>
      </w:r>
    </w:p>
    <w:p w:rsidR="002D79DA" w:rsidRDefault="002D79DA" w:rsidP="002D79DA">
      <w:pPr>
        <w:spacing w:after="240"/>
      </w:pPr>
      <w:r>
        <w:t xml:space="preserve">- Role-based access control (Admin, </w:t>
      </w:r>
      <w:proofErr w:type="spellStart"/>
      <w:r>
        <w:t>HealthAI</w:t>
      </w:r>
      <w:proofErr w:type="spellEnd"/>
      <w:r>
        <w:t>, Researcher).</w:t>
      </w:r>
    </w:p>
    <w:p w:rsidR="002D79DA" w:rsidRDefault="002D79DA" w:rsidP="002D79DA">
      <w:pPr>
        <w:spacing w:after="240"/>
        <w:rPr>
          <w:b/>
        </w:rPr>
      </w:pPr>
      <w:r w:rsidRPr="002D79DA">
        <w:rPr>
          <w:b/>
        </w:rPr>
        <w:t>9. User Interf</w:t>
      </w:r>
      <w:r w:rsidRPr="002D79DA">
        <w:rPr>
          <w:b/>
        </w:rPr>
        <w:t>ace</w:t>
      </w:r>
    </w:p>
    <w:p w:rsidR="002D79DA" w:rsidRDefault="002D79DA" w:rsidP="002D79DA">
      <w:pPr>
        <w:spacing w:after="240"/>
      </w:pPr>
      <w:r>
        <w:t xml:space="preserve">9.1 </w:t>
      </w:r>
      <w:r>
        <w:t>Disease Prediction</w:t>
      </w:r>
      <w:r>
        <w:t xml:space="preserve"> Tab: In</w:t>
      </w:r>
      <w:r>
        <w:t xml:space="preserve">put Symptoms </w:t>
      </w:r>
      <w:r>
        <w:t xml:space="preserve">→ </w:t>
      </w:r>
      <w:r>
        <w:t>Fever.</w:t>
      </w:r>
    </w:p>
    <w:p w:rsidR="002D79DA" w:rsidRDefault="002D79DA" w:rsidP="002D79DA">
      <w:pPr>
        <w:shd w:val="clear" w:color="auto" w:fill="FFFFFF"/>
        <w:spacing w:after="0" w:line="285" w:lineRule="atLeast"/>
      </w:pPr>
      <w:r>
        <w:t xml:space="preserve">9.2 </w:t>
      </w:r>
      <w:r>
        <w:t xml:space="preserve">Treatment plan </w:t>
      </w:r>
      <w:r>
        <w:t>Tab: Input (</w:t>
      </w:r>
      <w:proofErr w:type="spellStart"/>
      <w:proofErr w:type="gramStart"/>
      <w:r>
        <w:t>condition,age</w:t>
      </w:r>
      <w:proofErr w:type="gramEnd"/>
      <w:r>
        <w:t>,gender,medical_history</w:t>
      </w:r>
      <w:proofErr w:type="spellEnd"/>
      <w:r>
        <w:t>)</w:t>
      </w:r>
      <w:r w:rsidRPr="002D79DA">
        <w:t xml:space="preserve"> </w:t>
      </w:r>
      <w:r>
        <w:t>→</w:t>
      </w:r>
      <w:r>
        <w:t xml:space="preserve"> Medical Condition-Hypertension,Age-30,Gender-Male,Medical History-He Has a Stress so his condition In Hypertension</w:t>
      </w:r>
    </w:p>
    <w:p w:rsidR="002D79DA" w:rsidRDefault="002D79DA" w:rsidP="002D79DA">
      <w:pPr>
        <w:shd w:val="clear" w:color="auto" w:fill="FFFFFF"/>
        <w:spacing w:after="0" w:line="285" w:lineRule="atLeast"/>
      </w:pPr>
    </w:p>
    <w:p w:rsidR="002D79DA" w:rsidRDefault="002D79DA" w:rsidP="002D79DA">
      <w:pPr>
        <w:spacing w:after="240"/>
      </w:pPr>
      <w:r>
        <w:t>9.3 Output: Clear textboxes with results.</w:t>
      </w:r>
    </w:p>
    <w:p w:rsidR="00773510" w:rsidRPr="00773510" w:rsidRDefault="00773510" w:rsidP="00773510">
      <w:pPr>
        <w:spacing w:after="240"/>
        <w:rPr>
          <w:b/>
        </w:rPr>
      </w:pPr>
      <w:r w:rsidRPr="00773510">
        <w:rPr>
          <w:b/>
        </w:rPr>
        <w:t>10. Testing</w:t>
      </w:r>
    </w:p>
    <w:p w:rsidR="00773510" w:rsidRDefault="00773510" w:rsidP="00773510">
      <w:pPr>
        <w:spacing w:after="240"/>
      </w:pPr>
      <w:r>
        <w:t>10.1 Unit Testing: Functions tested independently.</w:t>
      </w:r>
    </w:p>
    <w:p w:rsidR="00773510" w:rsidRDefault="00773510" w:rsidP="00773510">
      <w:pPr>
        <w:spacing w:after="240"/>
      </w:pPr>
      <w:r>
        <w:t>10.2 API Testing: Using test inputs.</w:t>
      </w:r>
    </w:p>
    <w:p w:rsidR="00773510" w:rsidRDefault="00773510" w:rsidP="00773510">
      <w:pPr>
        <w:spacing w:after="240"/>
      </w:pPr>
      <w:r>
        <w:t>10.3 Manual Testing: Validating analysis and queries.</w:t>
      </w:r>
    </w:p>
    <w:p w:rsidR="00773510" w:rsidRDefault="00773510" w:rsidP="00773510">
      <w:pPr>
        <w:spacing w:after="240"/>
      </w:pPr>
      <w:r>
        <w:t xml:space="preserve">10.4 Edge Case Handling: Empty </w:t>
      </w:r>
      <w:r>
        <w:t>(</w:t>
      </w:r>
      <w:proofErr w:type="gramStart"/>
      <w:r>
        <w:t xml:space="preserve">condition </w:t>
      </w:r>
      <w:r>
        <w:t>,</w:t>
      </w:r>
      <w:proofErr w:type="spellStart"/>
      <w:r>
        <w:t>age</w:t>
      </w:r>
      <w:proofErr w:type="gramEnd"/>
      <w:r>
        <w:t>,gender,medical_history</w:t>
      </w:r>
      <w:proofErr w:type="spellEnd"/>
      <w:r>
        <w:t>),</w:t>
      </w:r>
      <w:r>
        <w:t xml:space="preserve"> invalid </w:t>
      </w:r>
      <w:r>
        <w:t>symptoms</w:t>
      </w:r>
      <w:r>
        <w:t>.</w:t>
      </w:r>
    </w:p>
    <w:p w:rsidR="00773510" w:rsidRPr="00773510" w:rsidRDefault="00773510" w:rsidP="00773510">
      <w:pPr>
        <w:spacing w:after="240"/>
        <w:rPr>
          <w:b/>
        </w:rPr>
      </w:pPr>
      <w:r w:rsidRPr="00773510">
        <w:rPr>
          <w:b/>
        </w:rPr>
        <w:t>11. Screenshots</w:t>
      </w:r>
    </w:p>
    <w:p w:rsidR="00773510" w:rsidRDefault="00773510" w:rsidP="00773510">
      <w:pPr>
        <w:spacing w:after="240"/>
      </w:pPr>
      <w:r>
        <w:t xml:space="preserve">[Placeholder for </w:t>
      </w:r>
      <w:proofErr w:type="spellStart"/>
      <w:r>
        <w:t>Gradio</w:t>
      </w:r>
      <w:proofErr w:type="spellEnd"/>
      <w:r>
        <w:t xml:space="preserve"> interface screenshots]</w:t>
      </w:r>
    </w:p>
    <w:p w:rsidR="00773510" w:rsidRPr="00773510" w:rsidRDefault="00773510" w:rsidP="00773510">
      <w:pPr>
        <w:spacing w:after="240"/>
        <w:rPr>
          <w:b/>
        </w:rPr>
      </w:pPr>
      <w:r w:rsidRPr="00773510">
        <w:rPr>
          <w:b/>
        </w:rPr>
        <w:t>12. Known Issues</w:t>
      </w:r>
    </w:p>
    <w:p w:rsidR="00773510" w:rsidRDefault="00773510" w:rsidP="00773510">
      <w:pPr>
        <w:spacing w:after="240"/>
      </w:pPr>
      <w:r>
        <w:t>- Requires stable internet connection.</w:t>
      </w:r>
    </w:p>
    <w:p w:rsidR="00773510" w:rsidRDefault="00773510" w:rsidP="00773510">
      <w:pPr>
        <w:spacing w:after="240"/>
      </w:pPr>
      <w:r>
        <w:t>- AI-generated outputs may vary.</w:t>
      </w:r>
    </w:p>
    <w:p w:rsidR="00773510" w:rsidRDefault="00773510" w:rsidP="00773510">
      <w:pPr>
        <w:spacing w:after="240"/>
      </w:pPr>
      <w:r>
        <w:t>- Limited accuracy without real-time datasets.</w:t>
      </w:r>
    </w:p>
    <w:p w:rsidR="00773510" w:rsidRPr="00773510" w:rsidRDefault="00773510" w:rsidP="00773510">
      <w:pPr>
        <w:spacing w:after="240"/>
        <w:rPr>
          <w:b/>
        </w:rPr>
      </w:pPr>
      <w:r w:rsidRPr="00773510">
        <w:rPr>
          <w:b/>
        </w:rPr>
        <w:t>13. Future Enhancements</w:t>
      </w:r>
    </w:p>
    <w:p w:rsidR="00773510" w:rsidRDefault="00773510" w:rsidP="00773510">
      <w:pPr>
        <w:spacing w:after="240"/>
      </w:pPr>
      <w:r>
        <w:t xml:space="preserve">- Integration with real-time </w:t>
      </w:r>
      <w:r>
        <w:t>Health</w:t>
      </w:r>
      <w:r>
        <w:t xml:space="preserve"> data.</w:t>
      </w:r>
    </w:p>
    <w:p w:rsidR="00773510" w:rsidRDefault="00773510" w:rsidP="00773510">
      <w:pPr>
        <w:spacing w:after="240"/>
      </w:pPr>
      <w:r>
        <w:t>- Advanced analytics and forecasting.</w:t>
      </w:r>
    </w:p>
    <w:p w:rsidR="00773510" w:rsidRDefault="00773510" w:rsidP="00773510">
      <w:pPr>
        <w:spacing w:after="240"/>
      </w:pPr>
      <w:r>
        <w:t>- Multilingual support.</w:t>
      </w:r>
    </w:p>
    <w:p w:rsidR="00773510" w:rsidRDefault="00773510" w:rsidP="00773510">
      <w:pPr>
        <w:spacing w:after="240"/>
      </w:pPr>
      <w:r>
        <w:lastRenderedPageBreak/>
        <w:t>- Mobile app in</w:t>
      </w:r>
      <w:r>
        <w:t>terface</w:t>
      </w:r>
    </w:p>
    <w:p w:rsidR="00773510" w:rsidRDefault="00773510" w:rsidP="00773510">
      <w:pPr>
        <w:spacing w:after="240"/>
        <w:rPr>
          <w:b/>
        </w:rPr>
      </w:pPr>
      <w:r w:rsidRPr="00773510">
        <w:rPr>
          <w:b/>
        </w:rPr>
        <w:t>14. Conclusion</w:t>
      </w:r>
    </w:p>
    <w:p w:rsidR="00773510" w:rsidRPr="00773510" w:rsidRDefault="00773510" w:rsidP="00773510">
      <w:pPr>
        <w:spacing w:after="240"/>
        <w:rPr>
          <w:b/>
        </w:rPr>
      </w:pPr>
      <w:proofErr w:type="spellStart"/>
      <w:r w:rsidRPr="00773510">
        <w:rPr>
          <w:b/>
        </w:rPr>
        <w:t>HealthAI</w:t>
      </w:r>
      <w:proofErr w:type="spellEnd"/>
      <w:r w:rsidRPr="00773510">
        <w:rPr>
          <w:b/>
        </w:rPr>
        <w:t xml:space="preserve">, powered by IBM Granite and built with </w:t>
      </w:r>
      <w:proofErr w:type="spellStart"/>
      <w:r w:rsidRPr="00773510">
        <w:rPr>
          <w:b/>
        </w:rPr>
        <w:t>Gradio</w:t>
      </w:r>
      <w:proofErr w:type="spellEnd"/>
      <w:r w:rsidRPr="00773510">
        <w:rPr>
          <w:b/>
        </w:rPr>
        <w:t>, aims to enhance healthcare through AI-driven insights, offering personalized disease prediction and treatment guidance. It supports informed healthcare decisions by analyzing patient data and symptoms, complementing professional medical judgment.</w:t>
      </w:r>
    </w:p>
    <w:p w:rsidR="00773510" w:rsidRDefault="00773510" w:rsidP="002D79DA">
      <w:pPr>
        <w:spacing w:after="240"/>
      </w:pPr>
    </w:p>
    <w:p w:rsidR="002D79DA" w:rsidRPr="002D79DA" w:rsidRDefault="002D79DA" w:rsidP="002D79DA">
      <w:pPr>
        <w:spacing w:after="240"/>
        <w:rPr>
          <w:b/>
        </w:rPr>
      </w:pPr>
    </w:p>
    <w:p w:rsidR="002D79DA" w:rsidRPr="00BA0FC5" w:rsidRDefault="002D79DA" w:rsidP="00BA0FC5">
      <w:pPr>
        <w:shd w:val="clear" w:color="auto" w:fill="FFFFFF"/>
        <w:spacing w:after="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BA0FC5" w:rsidRDefault="00BA0FC5" w:rsidP="00BA0FC5">
      <w:pPr>
        <w:spacing w:after="240"/>
      </w:pPr>
    </w:p>
    <w:p w:rsidR="00BA0FC5" w:rsidRDefault="00BA0FC5" w:rsidP="00BA0FC5">
      <w:pPr>
        <w:spacing w:after="240"/>
      </w:pPr>
    </w:p>
    <w:p w:rsidR="00BA0FC5" w:rsidRDefault="00BA0FC5" w:rsidP="00BA0FC5">
      <w:pPr>
        <w:spacing w:after="240"/>
      </w:pPr>
    </w:p>
    <w:p w:rsidR="00433B27" w:rsidRDefault="00433B27" w:rsidP="005A36FB">
      <w:pPr>
        <w:spacing w:after="240"/>
      </w:pPr>
    </w:p>
    <w:p w:rsidR="005A36FB" w:rsidRDefault="005A36FB" w:rsidP="008A1BA6">
      <w:pPr>
        <w:spacing w:after="240"/>
      </w:pPr>
    </w:p>
    <w:p w:rsidR="008A1BA6" w:rsidRDefault="008A1BA6" w:rsidP="008A1BA6">
      <w:pPr>
        <w:spacing w:after="240"/>
      </w:pPr>
    </w:p>
    <w:p w:rsidR="008C766A" w:rsidRDefault="008C766A" w:rsidP="008C766A">
      <w:pPr>
        <w:spacing w:after="240"/>
      </w:pPr>
    </w:p>
    <w:p w:rsidR="008C766A" w:rsidRDefault="008C766A" w:rsidP="008C766A">
      <w:pPr>
        <w:spacing w:after="240"/>
      </w:pPr>
    </w:p>
    <w:p w:rsidR="00EF64E6" w:rsidRDefault="00EF64E6"/>
    <w:sectPr w:rsidR="00EF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6A"/>
    <w:rsid w:val="002D79DA"/>
    <w:rsid w:val="00433B27"/>
    <w:rsid w:val="005A36FB"/>
    <w:rsid w:val="00773510"/>
    <w:rsid w:val="008A1BA6"/>
    <w:rsid w:val="008C766A"/>
    <w:rsid w:val="00A34911"/>
    <w:rsid w:val="00BA0FC5"/>
    <w:rsid w:val="00EF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E758"/>
  <w15:chartTrackingRefBased/>
  <w15:docId w15:val="{BD3093F1-05BE-4739-92ED-BCD22007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66A"/>
    <w:pPr>
      <w:spacing w:after="200" w:line="276" w:lineRule="auto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2025-09-14T05:09:00Z</dcterms:created>
  <dcterms:modified xsi:type="dcterms:W3CDTF">2025-09-14T05:09:00Z</dcterms:modified>
</cp:coreProperties>
</file>