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W w:w="100.0%" w:type="pct"/>
        <w:tblCellSpacing w:w="0pt" w:type="dxa"/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2211"/>
        <w:gridCol w:w="6815"/>
      </w:tblGrid>
      <w:tr w:rsidR="000E6B15" w:rsidRPr="00215CE0" w14:paraId="305B8B56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56175574" w14:textId="77777777" w:rsidR="000E6B15" w:rsidRPr="00215CE0" w:rsidRDefault="000E6B15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Title</w:t>
            </w:r>
            <w:r w:rsidRPr="00215CE0">
              <w:rPr>
                <w:rFonts w:ascii="Segoe UI Semilight" w:eastAsia="Times New Roman" w:hAnsi="Segoe UI Semilight" w:cs="Segoe UI Semilight"/>
                <w:color w:val="31752F"/>
                <w:sz w:val="20"/>
                <w:szCs w:val="20"/>
                <w:lang w:eastAsia="hr-HR"/>
              </w:rPr>
              <w:t> *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583625F8" w14:textId="77777777" w:rsidR="000E6B15" w:rsidRPr="00215CE0" w:rsidRDefault="000E6B15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28ED31E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0" type="#_x0000_t75" style="width:51.6pt;height:18pt" o:ole="">
                      <v:imagedata r:id="rId4" o:title=""/>
                    </v:shape>
                    <w:control r:id="rId5" w:name="DefaultOcxName" w:shapeid="_x0000_i1090"/>
                  </w:object>
                </mc:Choice>
                <mc:Fallback>
                  <w:object>
                    <w:drawing>
                      <wp:inline distT="0" distB="0" distL="0" distR="0" wp14:anchorId="711A4EC8" wp14:editId="13617C5C">
                        <wp:extent cx="655320" cy="228600"/>
                        <wp:effectExtent l="0" t="0" r="0" b="0"/>
                        <wp:docPr id="73" name="Object 7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" w:shapeid="73" r:id="rId5"/>
                  </w:object>
                </mc:Fallback>
              </mc:AlternateContent>
            </w:r>
          </w:p>
        </w:tc>
      </w:tr>
      <w:tr w:rsidR="000E6B15" w:rsidRPr="00215CE0" w14:paraId="2A6FE8E6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42FD3FD4" w14:textId="77777777" w:rsidR="000E6B15" w:rsidRPr="00215CE0" w:rsidRDefault="000E6B15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Owner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08867CD7" w14:textId="77777777" w:rsidR="000E6B15" w:rsidRPr="00215CE0" w:rsidRDefault="000E6B15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2E9FF46F">
                    <v:shape id="_x0000_i1080" type="#_x0000_t75" style="width:17.4pt;height:18pt" o:ole="">
                      <v:imagedata r:id="rId7" o:title=""/>
                    </v:shape>
                    <w:control r:id="rId8" w:name="DefaultOcxName1" w:shapeid="_x0000_i1080"/>
                  </w:object>
                </mc:Choice>
                <mc:Fallback>
                  <w:object>
                    <w:drawing>
                      <wp:inline distT="0" distB="0" distL="0" distR="0" wp14:anchorId="050DF024" wp14:editId="5A1C3BCD">
                        <wp:extent cx="220980" cy="228600"/>
                        <wp:effectExtent l="0" t="0" r="7620" b="0"/>
                        <wp:docPr id="75" name="Object 7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" w:shapeid="75" r:id="rId8"/>
                  </w:object>
                </mc:Fallback>
              </mc:AlternateContent>
            </w:r>
          </w:p>
        </w:tc>
      </w:tr>
      <w:tr w:rsidR="000E6B15" w:rsidRPr="00215CE0" w14:paraId="292B11C5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22467A27" w14:textId="77777777" w:rsidR="000E6B15" w:rsidRPr="00215CE0" w:rsidRDefault="000E6B15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Assigned To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04C8DF4C" w14:textId="77777777" w:rsidR="000E6B15" w:rsidRPr="00215CE0" w:rsidRDefault="000E6B15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497122C9">
                    <v:shape id="_x0000_i1089" type="#_x0000_t75" style="width:17.4pt;height:18pt" o:ole="">
                      <v:imagedata r:id="rId10" o:title=""/>
                    </v:shape>
                    <w:control r:id="rId11" w:name="DefaultOcxName2" w:shapeid="_x0000_i1089"/>
                  </w:object>
                </mc:Choice>
                <mc:Fallback>
                  <w:object>
                    <w:drawing>
                      <wp:inline distT="0" distB="0" distL="0" distR="0" wp14:anchorId="67EE7B42" wp14:editId="13D3A18E">
                        <wp:extent cx="220980" cy="228600"/>
                        <wp:effectExtent l="0" t="0" r="7620" b="0"/>
                        <wp:docPr id="77" name="Object 7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7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2" w:shapeid="77" r:id="rId11"/>
                  </w:object>
                </mc:Fallback>
              </mc:AlternateContent>
            </w:r>
          </w:p>
        </w:tc>
      </w:tr>
      <w:tr w:rsidR="000E6B15" w:rsidRPr="00215CE0" w14:paraId="6A7127AC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74557E04" w14:textId="77777777" w:rsidR="000E6B15" w:rsidRPr="00215CE0" w:rsidRDefault="000E6B15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Status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0ED05C49" w14:textId="77777777" w:rsidR="000E6B15" w:rsidRPr="00215CE0" w:rsidRDefault="000E6B15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14505868">
                    <v:shape id="_x0000_i1078" type="#_x0000_t75" style="width:88.8pt;height:18pt" o:ole="">
                      <v:imagedata r:id="rId13" o:title=""/>
                    </v:shape>
                    <w:control r:id="rId14" w:name="DefaultOcxName3" w:shapeid="_x0000_i1078"/>
                  </w:object>
                </mc:Choice>
                <mc:Fallback>
                  <w:object>
                    <w:drawing>
                      <wp:inline distT="0" distB="0" distL="0" distR="0" wp14:anchorId="0662BEDD" wp14:editId="0550EF05">
                        <wp:extent cx="1127760" cy="228600"/>
                        <wp:effectExtent l="0" t="0" r="0" b="0"/>
                        <wp:docPr id="79" name="Object 7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9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3" w:shapeid="79" r:id="rId14"/>
                  </w:object>
                </mc:Fallback>
              </mc:AlternateContent>
            </w:r>
          </w:p>
        </w:tc>
      </w:tr>
      <w:tr w:rsidR="000E6B15" w:rsidRPr="00215CE0" w14:paraId="7441C3A7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120BD272" w14:textId="77777777" w:rsidR="000E6B15" w:rsidRPr="00215CE0" w:rsidRDefault="000E6B15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Category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6A951489" w14:textId="77777777" w:rsidR="000E6B15" w:rsidRPr="00215CE0" w:rsidRDefault="000E6B15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695C4A05">
                    <v:shape id="_x0000_i1077" type="#_x0000_t75" style="width:88.8pt;height:18pt" o:ole="">
                      <v:imagedata r:id="rId16" o:title=""/>
                    </v:shape>
                    <w:control r:id="rId17" w:name="DefaultOcxName4" w:shapeid="_x0000_i1077"/>
                  </w:object>
                </mc:Choice>
                <mc:Fallback>
                  <w:object>
                    <w:drawing>
                      <wp:inline distT="0" distB="0" distL="0" distR="0" wp14:anchorId="78051802" wp14:editId="4A6F561E">
                        <wp:extent cx="1127760" cy="228600"/>
                        <wp:effectExtent l="0" t="0" r="0" b="0"/>
                        <wp:docPr id="81" name="Object 8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1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4" w:shapeid="81" r:id="rId17"/>
                  </w:object>
                </mc:Fallback>
              </mc:AlternateContent>
            </w:r>
          </w:p>
        </w:tc>
      </w:tr>
      <w:tr w:rsidR="000E6B15" w:rsidRPr="00215CE0" w14:paraId="1825EF5C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19FBCF7D" w14:textId="77777777" w:rsidR="000E6B15" w:rsidRPr="00215CE0" w:rsidRDefault="000E6B15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Due Date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tbl>
            <w:tblPr>
              <w:tblW w:w="0pt" w:type="auto"/>
              <w:tblCellSpacing w:w="0pt" w:type="dxa"/>
              <w:tblCellMar>
                <w:start w:w="0pt" w:type="dxa"/>
                <w:end w:w="0pt" w:type="dxa"/>
              </w:tblCellMar>
              <w:tblLook w:firstRow="1" w:lastRow="0" w:firstColumn="1" w:lastColumn="0" w:noHBand="0" w:noVBand="1"/>
            </w:tblPr>
            <w:tblGrid>
              <w:gridCol w:w="1164"/>
              <w:gridCol w:w="450"/>
              <w:gridCol w:w="6"/>
              <w:gridCol w:w="2244"/>
            </w:tblGrid>
            <w:tr w:rsidR="000E6B15" w:rsidRPr="00215CE0" w14:paraId="65859D91" w14:textId="77777777" w:rsidTr="008D595C">
              <w:trPr>
                <w:tblCellSpacing w:w="0pt" w:type="dxa"/>
              </w:trPr>
              <w:tc>
                <w:tcPr>
                  <w:tcW w:w="0pt" w:type="auto"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6C539E96" w14:textId="77777777" w:rsidR="000E6B15" w:rsidRPr="00215CE0" w:rsidRDefault="000E6B15" w:rsidP="008D595C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1490A385">
                          <v:shape id="_x0000_i1083" type="#_x0000_t75" style="width:55.2pt;height:18pt" o:ole="">
                            <v:imagedata r:id="rId19" o:title=""/>
                          </v:shape>
                          <w:control r:id="rId20" w:name="DefaultOcxName5" w:shapeid="_x0000_i1083"/>
                        </w:object>
                      </mc:Choice>
                      <mc:Fallback>
                        <w:object>
                          <w:drawing>
                            <wp:inline distT="0" distB="0" distL="0" distR="0" wp14:anchorId="6A1139E3" wp14:editId="2CC0429E">
                              <wp:extent cx="701040" cy="228600"/>
                              <wp:effectExtent l="0" t="0" r="3810" b="0"/>
                              <wp:docPr id="84" name="Object 84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84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5" w:shapeid="84" r:id="rId20"/>
                        </w:object>
                      </mc:Fallback>
                    </mc:AlternateContent>
                  </w:r>
                </w:p>
              </w:tc>
              <w:tc>
                <w:tcPr>
                  <w:tcW w:w="0pt" w:type="auto"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5EF7D8D3" w14:textId="77777777" w:rsidR="000E6B15" w:rsidRPr="00215CE0" w:rsidRDefault="000E6B15" w:rsidP="008D595C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noProof/>
                      <w:color w:val="663399"/>
                      <w:sz w:val="24"/>
                      <w:szCs w:val="24"/>
                      <w:lang w:eastAsia="hr-HR"/>
                    </w:rPr>
                    <w:drawing>
                      <wp:inline distT="0" distB="0" distL="0" distR="0" wp14:anchorId="43308A76" wp14:editId="383C9BA5">
                        <wp:extent cx="241300" cy="241300"/>
                        <wp:effectExtent l="0" t="0" r="6350" b="6350"/>
                        <wp:docPr id="2" name="Picture 2" descr="Select a date from the calendar.">
                          <a:hlinkClick xmlns:a="http://purl.oclc.org/ooxml/drawingml/main" r:id="rId22"/>
                        </wp:docPr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DueDate_68865259-4598-4478-a616-25421406a322_$DateTimeFieldDateDatePickerImage" descr="Select a date from the calendar.">
                                  <a:hlinkClick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pt" w:type="auto"/>
                  <w:vAlign w:val="center"/>
                  <w:hideMark/>
                </w:tcPr>
                <w:p w14:paraId="65460C10" w14:textId="77777777" w:rsidR="000E6B15" w:rsidRPr="00215CE0" w:rsidRDefault="000E6B15" w:rsidP="008D595C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</w:p>
              </w:tc>
              <w:tc>
                <w:tcPr>
                  <w:tcW w:w="0pt" w:type="auto"/>
                  <w:noWrap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4B49B3DA" w14:textId="77777777" w:rsidR="000E6B15" w:rsidRPr="00215CE0" w:rsidRDefault="000E6B15" w:rsidP="008D595C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43A991C1">
                          <v:shape id="_x0000_i1084" type="#_x0000_t75" style="width:55.2pt;height:18pt" o:ole="">
                            <v:imagedata r:id="rId24" o:title=""/>
                          </v:shape>
                          <w:control r:id="rId25" w:name="DefaultOcxName6" w:shapeid="_x0000_i1084"/>
                        </w:object>
                      </mc:Choice>
                      <mc:Fallback>
                        <w:object>
                          <w:drawing>
                            <wp:inline distT="0" distB="0" distL="0" distR="0" wp14:anchorId="2574FC49" wp14:editId="37ADB7BA">
                              <wp:extent cx="701040" cy="228600"/>
                              <wp:effectExtent l="0" t="0" r="3810" b="0"/>
                              <wp:docPr id="86" name="Object 86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86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6" w:shapeid="86" r:id="rId25"/>
                        </w:object>
                      </mc:Fallback>
                    </mc:AlternateConten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 </w: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5B496B29">
                          <v:shape id="_x0000_i1074" type="#_x0000_t75" style="width:51pt;height:18pt" o:ole="">
                            <v:imagedata r:id="rId27" o:title=""/>
                          </v:shape>
                          <w:control r:id="rId28" w:name="DefaultOcxName7" w:shapeid="_x0000_i1074"/>
                        </w:object>
                      </mc:Choice>
                      <mc:Fallback>
                        <w:object>
                          <w:drawing>
                            <wp:inline distT="0" distB="0" distL="0" distR="0" wp14:anchorId="7305FBF8" wp14:editId="066C7BAE">
                              <wp:extent cx="647700" cy="228600"/>
                              <wp:effectExtent l="0" t="0" r="0" b="0"/>
                              <wp:docPr id="88" name="Object 88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88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77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7" w:shapeid="88" r:id="rId28"/>
                        </w:object>
                      </mc:Fallback>
                    </mc:AlternateContent>
                  </w:r>
                </w:p>
              </w:tc>
            </w:tr>
          </w:tbl>
          <w:p w14:paraId="51FAA8AE" w14:textId="77777777" w:rsidR="000E6B15" w:rsidRPr="00215CE0" w:rsidRDefault="000E6B15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</w:p>
        </w:tc>
      </w:tr>
      <w:tr w:rsidR="000E6B15" w:rsidRPr="00215CE0" w14:paraId="116C5D73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025C4F3A" w14:textId="77777777" w:rsidR="000E6B15" w:rsidRPr="00215CE0" w:rsidRDefault="000E6B15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Probability</w:t>
            </w:r>
            <w:r w:rsidRPr="00215CE0">
              <w:rPr>
                <w:rFonts w:ascii="Segoe UI Semilight" w:eastAsia="Times New Roman" w:hAnsi="Segoe UI Semilight" w:cs="Segoe UI Semilight"/>
                <w:color w:val="31752F"/>
                <w:sz w:val="20"/>
                <w:szCs w:val="20"/>
                <w:lang w:eastAsia="hr-HR"/>
              </w:rPr>
              <w:t> *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2A581D64" w14:textId="77777777" w:rsidR="000E6B15" w:rsidRPr="00215CE0" w:rsidRDefault="000E6B15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2AA0D9C4">
                    <v:shape id="_x0000_i1085" type="#_x0000_t75" style="width:51.6pt;height:18pt" o:ole="">
                      <v:imagedata r:id="rId30" o:title=""/>
                    </v:shape>
                    <w:control r:id="rId31" w:name="DefaultOcxName8" w:shapeid="_x0000_i1085"/>
                  </w:object>
                </mc:Choice>
                <mc:Fallback>
                  <w:object>
                    <w:drawing>
                      <wp:inline distT="0" distB="0" distL="0" distR="0" wp14:anchorId="21495BE0" wp14:editId="5AD0936C">
                        <wp:extent cx="655320" cy="228600"/>
                        <wp:effectExtent l="0" t="0" r="0" b="0"/>
                        <wp:docPr id="91" name="Object 9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91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8" w:shapeid="91" r:id="rId31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t>%</w:t>
            </w:r>
          </w:p>
        </w:tc>
      </w:tr>
      <w:tr w:rsidR="000E6B15" w:rsidRPr="00215CE0" w14:paraId="3EAB7736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0549C046" w14:textId="77777777" w:rsidR="000E6B15" w:rsidRPr="00215CE0" w:rsidRDefault="000E6B15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Impact</w:t>
            </w:r>
            <w:r w:rsidRPr="00215CE0">
              <w:rPr>
                <w:rFonts w:ascii="Segoe UI Semilight" w:eastAsia="Times New Roman" w:hAnsi="Segoe UI Semilight" w:cs="Segoe UI Semilight"/>
                <w:color w:val="31752F"/>
                <w:sz w:val="20"/>
                <w:szCs w:val="20"/>
                <w:lang w:eastAsia="hr-HR"/>
              </w:rPr>
              <w:t> *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7961F972" w14:textId="77777777" w:rsidR="000E6B15" w:rsidRPr="00215CE0" w:rsidRDefault="000E6B15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77CEEDD2">
                    <v:shape id="_x0000_i1086" type="#_x0000_t75" style="width:51.6pt;height:18pt" o:ole="">
                      <v:imagedata r:id="rId33" o:title=""/>
                    </v:shape>
                    <w:control r:id="rId34" w:name="DefaultOcxName9" w:shapeid="_x0000_i1086"/>
                  </w:object>
                </mc:Choice>
                <mc:Fallback>
                  <w:object>
                    <w:drawing>
                      <wp:inline distT="0" distB="0" distL="0" distR="0" wp14:anchorId="5B979F8F" wp14:editId="1A565EC0">
                        <wp:extent cx="655320" cy="228600"/>
                        <wp:effectExtent l="0" t="0" r="0" b="0"/>
                        <wp:docPr id="94" name="Object 94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94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9" w:shapeid="94" r:id="rId34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magnitude of impact should the risk actually happen</w:t>
            </w:r>
          </w:p>
        </w:tc>
      </w:tr>
      <w:tr w:rsidR="000E6B15" w:rsidRPr="00215CE0" w14:paraId="65D73C2B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53092291" w14:textId="77777777" w:rsidR="000E6B15" w:rsidRPr="00215CE0" w:rsidRDefault="000E6B15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Cost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207FE740" w14:textId="77777777" w:rsidR="000E6B15" w:rsidRPr="00215CE0" w:rsidRDefault="000E6B15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58868547">
                    <v:shape id="_x0000_i1087" type="#_x0000_t75" style="width:51.6pt;height:18pt" o:ole="">
                      <v:imagedata r:id="rId36" o:title=""/>
                    </v:shape>
                    <w:control r:id="rId37" w:name="DefaultOcxName10" w:shapeid="_x0000_i1087"/>
                  </w:object>
                </mc:Choice>
                <mc:Fallback>
                  <w:object>
                    <w:drawing>
                      <wp:inline distT="0" distB="0" distL="0" distR="0" wp14:anchorId="307AD372" wp14:editId="2775985B">
                        <wp:extent cx="655320" cy="228600"/>
                        <wp:effectExtent l="0" t="0" r="0" b="0"/>
                        <wp:docPr id="97" name="Object 9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97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0" w:shapeid="97" r:id="rId37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cost impact should the risk actually happen</w:t>
            </w:r>
          </w:p>
        </w:tc>
      </w:tr>
      <w:tr w:rsidR="000E6B15" w:rsidRPr="00215CE0" w14:paraId="114B89AD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0D2C2720" w14:textId="77777777" w:rsidR="000E6B15" w:rsidRPr="00215CE0" w:rsidRDefault="000E6B15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Description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71E5A082" w14:textId="77777777" w:rsidR="000E6B15" w:rsidRPr="00215CE0" w:rsidRDefault="000E6B15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3BB3D587">
                    <v:shape id="_x0000_i1091" type="#_x0000_t75" style="width:96.6pt;height:114.6pt" o:ole="">
                      <v:imagedata r:id="rId39" o:title=""/>
                    </v:shape>
                    <w:control r:id="rId40" w:name="DefaultOcxName11" w:shapeid="_x0000_i1091"/>
                  </w:object>
                </mc:Choice>
                <mc:Fallback>
                  <w:object>
                    <w:drawing>
                      <wp:inline distT="0" distB="0" distL="0" distR="0" wp14:anchorId="4710601D" wp14:editId="03262D8F">
                        <wp:extent cx="1226820" cy="1455420"/>
                        <wp:effectExtent l="0" t="0" r="0" b="0"/>
                        <wp:docPr id="99" name="Object 9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99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1" w:shapeid="99" r:id="rId40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42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likely causes and consequences of the risk</w:t>
            </w:r>
          </w:p>
        </w:tc>
      </w:tr>
      <w:tr w:rsidR="000E6B15" w:rsidRPr="00215CE0" w14:paraId="50A5C879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19ED5B6F" w14:textId="77777777" w:rsidR="000E6B15" w:rsidRPr="00215CE0" w:rsidRDefault="000E6B15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Mitigation Plan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41D983E5" w14:textId="77777777" w:rsidR="000E6B15" w:rsidRPr="00215CE0" w:rsidRDefault="000E6B15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7D13629F">
                    <v:shape id="_x0000_i1092" type="#_x0000_t75" style="width:96.6pt;height:114.6pt" o:ole="">
                      <v:imagedata r:id="rId43" o:title=""/>
                    </v:shape>
                    <w:control r:id="rId44" w:name="DefaultOcxName12" w:shapeid="_x0000_i1092"/>
                  </w:object>
                </mc:Choice>
                <mc:Fallback>
                  <w:object>
                    <w:drawing>
                      <wp:inline distT="0" distB="0" distL="0" distR="0" wp14:anchorId="5944E139" wp14:editId="7886E2CB">
                        <wp:extent cx="1226820" cy="1455420"/>
                        <wp:effectExtent l="0" t="0" r="0" b="0"/>
                        <wp:docPr id="101" name="Object 10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101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2" w:shapeid="101" r:id="rId44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46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plans to mitigate the risk</w:t>
            </w:r>
          </w:p>
        </w:tc>
      </w:tr>
      <w:tr w:rsidR="000E6B15" w:rsidRPr="00215CE0" w14:paraId="513B3732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0308B376" w14:textId="77777777" w:rsidR="000E6B15" w:rsidRPr="00215CE0" w:rsidRDefault="000E6B15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lastRenderedPageBreak/>
              <w:t>Contingency Plan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7FD95FC0" w14:textId="77777777" w:rsidR="000E6B15" w:rsidRPr="00215CE0" w:rsidRDefault="000E6B15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6BBB7202">
                    <v:shape id="_x0000_i1093" type="#_x0000_t75" style="width:96.6pt;height:114.6pt" o:ole="">
                      <v:imagedata r:id="rId47" o:title=""/>
                    </v:shape>
                    <w:control r:id="rId48" w:name="DefaultOcxName13" w:shapeid="_x0000_i1093"/>
                  </w:object>
                </mc:Choice>
                <mc:Fallback>
                  <w:object>
                    <w:drawing>
                      <wp:inline distT="0" distB="0" distL="0" distR="0" wp14:anchorId="06EBA91D" wp14:editId="6073B98B">
                        <wp:extent cx="1226820" cy="1455420"/>
                        <wp:effectExtent l="0" t="0" r="0" b="0"/>
                        <wp:docPr id="103" name="Object 10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10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3" w:shapeid="103" r:id="rId48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50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fallback plans should the risk occur</w:t>
            </w:r>
          </w:p>
        </w:tc>
      </w:tr>
      <w:tr w:rsidR="000E6B15" w:rsidRPr="00215CE0" w14:paraId="6D816EA2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67C1600A" w14:textId="77777777" w:rsidR="000E6B15" w:rsidRPr="00215CE0" w:rsidRDefault="000E6B15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Trigger Description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008E4889" w14:textId="085CBD9C" w:rsidR="000E6B15" w:rsidRPr="00215CE0" w:rsidRDefault="000E6B15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1111A77F">
                    <v:shape id="_x0000_i1094" type="#_x0000_t75" style="width:96.6pt;height:114.6pt" o:ole="">
                      <v:imagedata r:id="rId51" o:title=""/>
                    </v:shape>
                    <w:control r:id="rId52" w:name="DefaultOcxName14" w:shapeid="_x0000_i1094"/>
                  </w:object>
                </mc:Choice>
                <mc:Fallback>
                  <w:object>
                    <w:drawing>
                      <wp:inline distT="0" distB="0" distL="0" distR="0" wp14:anchorId="2CDDBF0E" wp14:editId="011EC06F">
                        <wp:extent cx="1226820" cy="1455420"/>
                        <wp:effectExtent l="0" t="0" r="0" b="0"/>
                        <wp:docPr id="105" name="Object 10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10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5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4" w:shapeid="105" r:id="rId52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54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</w:p>
        </w:tc>
      </w:tr>
      <w:tr w:rsidR="000E6B15" w:rsidRPr="00215CE0" w14:paraId="251DA0DC" w14:textId="77777777" w:rsidTr="008D595C">
        <w:trPr>
          <w:tblCellSpacing w:w="0pt" w:type="dxa"/>
        </w:trPr>
        <w:tc>
          <w:tcPr>
            <w:tcW w:w="0pt" w:type="auto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197E25E8" w14:textId="77777777" w:rsidR="000E6B15" w:rsidRPr="00215CE0" w:rsidRDefault="000E6B15" w:rsidP="008D595C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Trigger</w:t>
            </w:r>
          </w:p>
        </w:tc>
        <w:tc>
          <w:tcPr>
            <w:tcW w:w="0pt" w:type="auto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tbl>
            <w:tblPr>
              <w:tblW w:w="0pt" w:type="auto"/>
              <w:tblCellSpacing w:w="0.35pt" w:type="dxa"/>
              <w:tblCellMar>
                <w:start w:w="0pt" w:type="dxa"/>
                <w:end w:w="0pt" w:type="dxa"/>
              </w:tblCellMar>
              <w:tblLook w:firstRow="1" w:lastRow="0" w:firstColumn="1" w:lastColumn="0" w:noHBand="0" w:noVBand="1"/>
            </w:tblPr>
            <w:tblGrid>
              <w:gridCol w:w="5298"/>
            </w:tblGrid>
            <w:tr w:rsidR="000E6B15" w:rsidRPr="00215CE0" w14:paraId="4734AEBC" w14:textId="77777777" w:rsidTr="008D595C">
              <w:trPr>
                <w:tblCellSpacing w:w="0.35pt" w:type="dxa"/>
              </w:trPr>
              <w:tc>
                <w:tcPr>
                  <w:tcW w:w="0pt" w:type="auto"/>
                  <w:vAlign w:val="center"/>
                  <w:hideMark/>
                </w:tcPr>
                <w:p w14:paraId="1780E743" w14:textId="77777777" w:rsidR="000E6B15" w:rsidRPr="00215CE0" w:rsidRDefault="000E6B15" w:rsidP="008D595C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6D5374D9">
                          <v:shape id="_x0000_i1066" type="#_x0000_t75" style="width:18pt;height:15.6pt" o:ole="">
                            <v:imagedata r:id="rId55" o:title=""/>
                          </v:shape>
                          <w:control r:id="rId56" w:name="DefaultOcxName15" w:shapeid="_x0000_i1066"/>
                        </w:object>
                      </mc:Choice>
                      <mc:Fallback>
                        <w:object>
                          <w:drawing>
                            <wp:inline distT="0" distB="0" distL="0" distR="0" wp14:anchorId="3B980F53" wp14:editId="2164AA46">
                              <wp:extent cx="228600" cy="198120"/>
                              <wp:effectExtent l="0" t="0" r="0" b="0"/>
                              <wp:docPr id="107" name="Object 107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107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5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198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5" w:shapeid="107" r:id="rId56"/>
                        </w:object>
                      </mc:Fallback>
                    </mc:AlternateConten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Trigger: Choose Option</w: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35B68E23">
                          <v:shape id="_x0000_i1065" type="#_x0000_t75" style="width:130.8pt;height:18pt" o:ole="">
                            <v:imagedata r:id="rId58" o:title=""/>
                          </v:shape>
                          <w:control r:id="rId59" w:name="DefaultOcxName16" w:shapeid="_x0000_i1065"/>
                        </w:object>
                      </mc:Choice>
                      <mc:Fallback>
                        <w:object>
                          <w:drawing>
                            <wp:inline distT="0" distB="0" distL="0" distR="0" wp14:anchorId="7A4675D5" wp14:editId="5738E3FC">
                              <wp:extent cx="1661160" cy="228600"/>
                              <wp:effectExtent l="0" t="0" r="0" b="0"/>
                              <wp:docPr id="109" name="Object 109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109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6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6116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6" w:shapeid="109" r:id="rId59"/>
                        </w:object>
                      </mc:Fallback>
                    </mc:AlternateContent>
                  </w:r>
                </w:p>
              </w:tc>
            </w:tr>
            <w:tr w:rsidR="000E6B15" w:rsidRPr="00215CE0" w14:paraId="2F791356" w14:textId="77777777" w:rsidTr="008D595C">
              <w:trPr>
                <w:tblCellSpacing w:w="0.35pt" w:type="dxa"/>
              </w:trPr>
              <w:tc>
                <w:tcPr>
                  <w:tcW w:w="0pt" w:type="auto"/>
                  <w:vAlign w:val="center"/>
                  <w:hideMark/>
                </w:tcPr>
                <w:p w14:paraId="4B204161" w14:textId="77777777" w:rsidR="000E6B15" w:rsidRPr="00215CE0" w:rsidRDefault="000E6B15" w:rsidP="008D595C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37779E5F">
                          <v:shape id="_x0000_i1064" type="#_x0000_t75" style="width:18pt;height:15.6pt" o:ole="">
                            <v:imagedata r:id="rId61" o:title=""/>
                          </v:shape>
                          <w:control r:id="rId62" w:name="DefaultOcxName17" w:shapeid="_x0000_i1064"/>
                        </w:object>
                      </mc:Choice>
                      <mc:Fallback>
                        <w:object>
                          <w:drawing>
                            <wp:inline distT="0" distB="0" distL="0" distR="0" wp14:anchorId="38C54E13" wp14:editId="5FA820DE">
                              <wp:extent cx="228600" cy="198120"/>
                              <wp:effectExtent l="0" t="0" r="0" b="0"/>
                              <wp:docPr id="111" name="Object 111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111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6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198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7" w:shapeid="111" r:id="rId62"/>
                        </w:object>
                      </mc:Fallback>
                    </mc:AlternateConten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Specify your own value:</w:t>
                  </w:r>
                </w:p>
              </w:tc>
            </w:tr>
            <w:tr w:rsidR="000E6B15" w:rsidRPr="00215CE0" w14:paraId="1880AE7B" w14:textId="77777777" w:rsidTr="008D595C">
              <w:trPr>
                <w:tblCellSpacing w:w="0.35pt" w:type="dxa"/>
              </w:trPr>
              <w:tc>
                <w:tcPr>
                  <w:tcW w:w="0pt" w:type="auto"/>
                  <w:vAlign w:val="center"/>
                  <w:hideMark/>
                </w:tcPr>
                <w:p w14:paraId="52E78FB3" w14:textId="77777777" w:rsidR="000E6B15" w:rsidRPr="00215CE0" w:rsidRDefault="000E6B15" w:rsidP="008D595C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   </w: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03036B32">
                          <v:shape id="_x0000_i1063" type="#_x0000_t75" style="width:55.2pt;height:18pt" o:ole="">
                            <v:imagedata r:id="rId64" o:title=""/>
                          </v:shape>
                          <w:control r:id="rId65" w:name="DefaultOcxName18" w:shapeid="_x0000_i1063"/>
                        </w:object>
                      </mc:Choice>
                      <mc:Fallback>
                        <w:object>
                          <w:drawing>
                            <wp:inline distT="0" distB="0" distL="0" distR="0" wp14:anchorId="4E9C6F75" wp14:editId="7350337C">
                              <wp:extent cx="701040" cy="228600"/>
                              <wp:effectExtent l="0" t="0" r="3810" b="0"/>
                              <wp:docPr id="114" name="Object 114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114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6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8" w:shapeid="114" r:id="rId65"/>
                        </w:object>
                      </mc:Fallback>
                    </mc:AlternateContent>
                  </w:r>
                </w:p>
              </w:tc>
            </w:tr>
          </w:tbl>
          <w:p w14:paraId="1BB2601B" w14:textId="77777777" w:rsidR="000E6B15" w:rsidRPr="00215CE0" w:rsidRDefault="000E6B15" w:rsidP="008D595C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condition that triggers the contingency plan</w:t>
            </w:r>
          </w:p>
        </w:tc>
      </w:tr>
    </w:tbl>
    <w:p w14:paraId="7CB0E279" w14:textId="77777777" w:rsidR="00612EBF" w:rsidRDefault="00612EBF"/>
    <w:sectPr w:rsidR="00612EBF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characterSet="iso-8859-1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15"/>
    <w:rsid w:val="000E6B15"/>
    <w:rsid w:val="0061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3D7BE5"/>
  <w15:chartTrackingRefBased/>
  <w15:docId w15:val="{60F1C557-B9D2-4415-B9C8-1498683D691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purl.oclc.org/ooxml/officeDocument/relationships/image" Target="media/image15.wmf"/><Relationship Id="rId21" Type="http://purl.oclc.org/ooxml/officeDocument/relationships/image" Target="media/image12.wmf"/><Relationship Id="rId34" Type="http://purl.oclc.org/ooxml/officeDocument/relationships/control" Target="activeX/activeX10.xml"/><Relationship Id="rId42" Type="http://purl.oclc.org/ooxml/officeDocument/relationships/hyperlink" Target="javascript:HelpWindowKey('nsrichtext')" TargetMode="External"/><Relationship Id="rId47" Type="http://purl.oclc.org/ooxml/officeDocument/relationships/image" Target="media/image28.wmf"/><Relationship Id="rId50" Type="http://purl.oclc.org/ooxml/officeDocument/relationships/hyperlink" Target="javascript:HelpWindowKey('nsrichtext')" TargetMode="External"/><Relationship Id="rId55" Type="http://purl.oclc.org/ooxml/officeDocument/relationships/image" Target="media/image32.wmf"/><Relationship Id="rId63" Type="http://purl.oclc.org/ooxml/officeDocument/relationships/image" Target="media/image37.wmf"/><Relationship Id="rId68" Type="http://purl.oclc.org/ooxml/officeDocument/relationships/theme" Target="theme/theme1.xml"/><Relationship Id="rId7" Type="http://purl.oclc.org/ooxml/officeDocument/relationships/image" Target="media/image3.wmf"/><Relationship Id="rId2" Type="http://purl.oclc.org/ooxml/officeDocument/relationships/settings" Target="settings.xml"/><Relationship Id="rId16" Type="http://purl.oclc.org/ooxml/officeDocument/relationships/image" Target="media/image9.wmf"/><Relationship Id="rId29" Type="http://purl.oclc.org/ooxml/officeDocument/relationships/image" Target="media/image17.wmf"/><Relationship Id="rId11" Type="http://purl.oclc.org/ooxml/officeDocument/relationships/control" Target="activeX/activeX3.xml"/><Relationship Id="rId24" Type="http://purl.oclc.org/ooxml/officeDocument/relationships/image" Target="media/image14.wmf"/><Relationship Id="rId32" Type="http://purl.oclc.org/ooxml/officeDocument/relationships/image" Target="media/image19.wmf"/><Relationship Id="rId37" Type="http://purl.oclc.org/ooxml/officeDocument/relationships/control" Target="activeX/activeX11.xml"/><Relationship Id="rId40" Type="http://purl.oclc.org/ooxml/officeDocument/relationships/control" Target="activeX/activeX12.xml"/><Relationship Id="rId45" Type="http://purl.oclc.org/ooxml/officeDocument/relationships/image" Target="media/image27.wmf"/><Relationship Id="rId53" Type="http://purl.oclc.org/ooxml/officeDocument/relationships/image" Target="media/image31.wmf"/><Relationship Id="rId58" Type="http://purl.oclc.org/ooxml/officeDocument/relationships/image" Target="media/image34.wmf"/><Relationship Id="rId66" Type="http://purl.oclc.org/ooxml/officeDocument/relationships/image" Target="media/image39.wmf"/><Relationship Id="rId5" Type="http://purl.oclc.org/ooxml/officeDocument/relationships/control" Target="activeX/activeX1.xml"/><Relationship Id="rId61" Type="http://purl.oclc.org/ooxml/officeDocument/relationships/image" Target="media/image36.wmf"/><Relationship Id="rId19" Type="http://purl.oclc.org/ooxml/officeDocument/relationships/image" Target="media/image11.wmf"/><Relationship Id="rId14" Type="http://purl.oclc.org/ooxml/officeDocument/relationships/control" Target="activeX/activeX4.xml"/><Relationship Id="rId22" Type="http://purl.oclc.org/ooxml/officeDocument/relationships/hyperlink" Target="http://project.math.hr/ProjectServer/Projektni%20zadatak%202014_ZC_Primjer/Lists/Risks/NewForm.aspx?Source=http%3A%2F%2Fproject%2Emath%2Ehr%2FProjectServer%2FProjektni%2520zadatak%25202014%5FZC%5FPrimjer%2FLists%2FRisks%2FAllItems%2Easpx&amp;RootFolder=%2FProjectServer%2FProjektni%20zadatak%202014%5FZC%5FPrimjer%2FLists%2FRisks" TargetMode="External"/><Relationship Id="rId27" Type="http://purl.oclc.org/ooxml/officeDocument/relationships/image" Target="media/image16.wmf"/><Relationship Id="rId30" Type="http://purl.oclc.org/ooxml/officeDocument/relationships/image" Target="media/image18.wmf"/><Relationship Id="rId35" Type="http://purl.oclc.org/ooxml/officeDocument/relationships/image" Target="media/image21.wmf"/><Relationship Id="rId43" Type="http://purl.oclc.org/ooxml/officeDocument/relationships/image" Target="media/image26.wmf"/><Relationship Id="rId48" Type="http://purl.oclc.org/ooxml/officeDocument/relationships/control" Target="activeX/activeX14.xml"/><Relationship Id="rId56" Type="http://purl.oclc.org/ooxml/officeDocument/relationships/control" Target="activeX/activeX16.xml"/><Relationship Id="rId64" Type="http://purl.oclc.org/ooxml/officeDocument/relationships/image" Target="media/image38.wmf"/><Relationship Id="rId8" Type="http://purl.oclc.org/ooxml/officeDocument/relationships/control" Target="activeX/activeX2.xml"/><Relationship Id="rId51" Type="http://purl.oclc.org/ooxml/officeDocument/relationships/image" Target="media/image30.wmf"/><Relationship Id="rId3" Type="http://purl.oclc.org/ooxml/officeDocument/relationships/webSettings" Target="webSettings.xml"/><Relationship Id="rId12" Type="http://purl.oclc.org/ooxml/officeDocument/relationships/image" Target="media/image6.wmf"/><Relationship Id="rId17" Type="http://purl.oclc.org/ooxml/officeDocument/relationships/control" Target="activeX/activeX5.xml"/><Relationship Id="rId25" Type="http://purl.oclc.org/ooxml/officeDocument/relationships/control" Target="activeX/activeX7.xml"/><Relationship Id="rId33" Type="http://purl.oclc.org/ooxml/officeDocument/relationships/image" Target="media/image20.wmf"/><Relationship Id="rId38" Type="http://purl.oclc.org/ooxml/officeDocument/relationships/image" Target="media/image23.wmf"/><Relationship Id="rId46" Type="http://purl.oclc.org/ooxml/officeDocument/relationships/hyperlink" Target="javascript:HelpWindowKey('nsrichtext')" TargetMode="External"/><Relationship Id="rId59" Type="http://purl.oclc.org/ooxml/officeDocument/relationships/control" Target="activeX/activeX17.xml"/><Relationship Id="rId67" Type="http://purl.oclc.org/ooxml/officeDocument/relationships/fontTable" Target="fontTable.xml"/><Relationship Id="rId20" Type="http://purl.oclc.org/ooxml/officeDocument/relationships/control" Target="activeX/activeX6.xml"/><Relationship Id="rId41" Type="http://purl.oclc.org/ooxml/officeDocument/relationships/image" Target="media/image25.wmf"/><Relationship Id="rId54" Type="http://purl.oclc.org/ooxml/officeDocument/relationships/hyperlink" Target="javascript:HelpWindowKey('nsrichtext')" TargetMode="External"/><Relationship Id="rId62" Type="http://purl.oclc.org/ooxml/officeDocument/relationships/control" Target="activeX/activeX18.xml"/><Relationship Id="rId1" Type="http://purl.oclc.org/ooxml/officeDocument/relationships/styles" Target="styles.xml"/><Relationship Id="rId6" Type="http://purl.oclc.org/ooxml/officeDocument/relationships/image" Target="media/image2.wmf"/><Relationship Id="rId15" Type="http://purl.oclc.org/ooxml/officeDocument/relationships/image" Target="media/image8.wmf"/><Relationship Id="rId23" Type="http://purl.oclc.org/ooxml/officeDocument/relationships/image" Target="media/image13.gif"/><Relationship Id="rId28" Type="http://purl.oclc.org/ooxml/officeDocument/relationships/control" Target="activeX/activeX8.xml"/><Relationship Id="rId36" Type="http://purl.oclc.org/ooxml/officeDocument/relationships/image" Target="media/image22.wmf"/><Relationship Id="rId49" Type="http://purl.oclc.org/ooxml/officeDocument/relationships/image" Target="media/image29.wmf"/><Relationship Id="rId57" Type="http://purl.oclc.org/ooxml/officeDocument/relationships/image" Target="media/image33.wmf"/><Relationship Id="rId10" Type="http://purl.oclc.org/ooxml/officeDocument/relationships/image" Target="media/image5.wmf"/><Relationship Id="rId31" Type="http://purl.oclc.org/ooxml/officeDocument/relationships/control" Target="activeX/activeX9.xml"/><Relationship Id="rId44" Type="http://purl.oclc.org/ooxml/officeDocument/relationships/control" Target="activeX/activeX13.xml"/><Relationship Id="rId52" Type="http://purl.oclc.org/ooxml/officeDocument/relationships/control" Target="activeX/activeX15.xml"/><Relationship Id="rId60" Type="http://purl.oclc.org/ooxml/officeDocument/relationships/image" Target="media/image35.wmf"/><Relationship Id="rId65" Type="http://purl.oclc.org/ooxml/officeDocument/relationships/control" Target="activeX/activeX19.xml"/><Relationship Id="rId4" Type="http://purl.oclc.org/ooxml/officeDocument/relationships/image" Target="media/image1.wmf"/><Relationship Id="rId9" Type="http://purl.oclc.org/ooxml/officeDocument/relationships/image" Target="media/image4.wmf"/><Relationship Id="rId13" Type="http://purl.oclc.org/ooxml/officeDocument/relationships/image" Target="media/image7.wmf"/><Relationship Id="rId18" Type="http://purl.oclc.org/ooxml/officeDocument/relationships/image" Target="media/image10.wmf"/><Relationship Id="rId39" Type="http://purl.oclc.org/ooxml/officeDocument/relationships/image" Target="media/image2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10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Knezić</dc:creator>
  <cp:keywords/>
  <dc:description/>
  <cp:lastModifiedBy>Ivan Knezić</cp:lastModifiedBy>
  <cp:revision>1</cp:revision>
  <dcterms:created xsi:type="dcterms:W3CDTF">2020-06-21T16:29:00Z</dcterms:created>
  <dcterms:modified xsi:type="dcterms:W3CDTF">2020-06-21T16:39:00Z</dcterms:modified>
</cp:coreProperties>
</file>