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E4332" w14:textId="1986CC3A" w:rsidR="008F2EB9" w:rsidRDefault="00967C17" w:rsidP="002D7370">
      <w:pPr>
        <w:jc w:val="both"/>
        <w:rPr>
          <w:b/>
          <w:bCs/>
          <w:sz w:val="28"/>
          <w:szCs w:val="28"/>
        </w:rPr>
      </w:pPr>
      <w:r w:rsidRPr="00967C17">
        <w:rPr>
          <w:b/>
          <w:bCs/>
          <w:sz w:val="28"/>
          <w:szCs w:val="28"/>
        </w:rPr>
        <w:t xml:space="preserve">Lab </w:t>
      </w:r>
      <w:r w:rsidR="00B336E1">
        <w:rPr>
          <w:b/>
          <w:bCs/>
          <w:sz w:val="28"/>
          <w:szCs w:val="28"/>
        </w:rPr>
        <w:t>5</w:t>
      </w:r>
      <w:r w:rsidRPr="00967C17">
        <w:rPr>
          <w:b/>
          <w:bCs/>
          <w:sz w:val="28"/>
          <w:szCs w:val="28"/>
        </w:rPr>
        <w:t xml:space="preserve">: </w:t>
      </w:r>
      <w:r w:rsidR="00B336E1" w:rsidRPr="00B336E1">
        <w:rPr>
          <w:b/>
          <w:bCs/>
          <w:sz w:val="28"/>
          <w:szCs w:val="28"/>
        </w:rPr>
        <w:t xml:space="preserve">Implementation of </w:t>
      </w:r>
      <w:r w:rsidR="00B336E1">
        <w:rPr>
          <w:b/>
          <w:bCs/>
          <w:sz w:val="28"/>
          <w:szCs w:val="28"/>
        </w:rPr>
        <w:t>AES</w:t>
      </w:r>
      <w:r w:rsidR="00B336E1" w:rsidRPr="00B336E1">
        <w:rPr>
          <w:b/>
          <w:bCs/>
          <w:sz w:val="28"/>
          <w:szCs w:val="28"/>
        </w:rPr>
        <w:t xml:space="preserve"> </w:t>
      </w:r>
      <w:r w:rsidR="00B336E1">
        <w:rPr>
          <w:b/>
          <w:bCs/>
          <w:sz w:val="28"/>
          <w:szCs w:val="28"/>
        </w:rPr>
        <w:t>with RTL (VHDL)</w:t>
      </w:r>
    </w:p>
    <w:p w14:paraId="51876B65" w14:textId="5D373845" w:rsidR="00967C17" w:rsidRDefault="00967C17" w:rsidP="002D7370">
      <w:pPr>
        <w:jc w:val="both"/>
        <w:rPr>
          <w:b/>
          <w:bCs/>
          <w:sz w:val="24"/>
          <w:szCs w:val="24"/>
        </w:rPr>
      </w:pPr>
    </w:p>
    <w:p w14:paraId="568BC2AA" w14:textId="78224E1C" w:rsidR="00967C17" w:rsidRDefault="00967C17" w:rsidP="002D7370">
      <w:pPr>
        <w:jc w:val="both"/>
        <w:rPr>
          <w:b/>
          <w:bCs/>
          <w:sz w:val="24"/>
          <w:szCs w:val="24"/>
        </w:rPr>
      </w:pPr>
    </w:p>
    <w:p w14:paraId="27CDB62D" w14:textId="2D34CD81" w:rsidR="00967C17" w:rsidRPr="00272C80" w:rsidRDefault="00967C17" w:rsidP="002D7370">
      <w:pPr>
        <w:pStyle w:val="NormalWeb"/>
        <w:jc w:val="both"/>
        <w:rPr>
          <w:rFonts w:ascii="Arial" w:hAnsi="Arial"/>
          <w:b/>
          <w:bCs/>
          <w:sz w:val="22"/>
          <w:szCs w:val="22"/>
        </w:rPr>
      </w:pPr>
      <w:r w:rsidRPr="00272C80">
        <w:rPr>
          <w:rFonts w:ascii="Arial" w:hAnsi="Arial"/>
          <w:b/>
          <w:bCs/>
          <w:sz w:val="22"/>
          <w:szCs w:val="22"/>
        </w:rPr>
        <w:t xml:space="preserve">Goal: </w:t>
      </w:r>
    </w:p>
    <w:p w14:paraId="3BE88D8E" w14:textId="07DDF224" w:rsidR="00D87B47" w:rsidRDefault="00B35AE8" w:rsidP="002D7370">
      <w:pPr>
        <w:jc w:val="both"/>
        <w:rPr>
          <w:rFonts w:ascii="Arial" w:eastAsia="Times New Roman" w:hAnsi="Arial" w:cs="Times New Roman"/>
        </w:rPr>
      </w:pPr>
      <w:r w:rsidRPr="00B35AE8">
        <w:rPr>
          <w:rFonts w:ascii="Arial" w:eastAsia="Times New Roman" w:hAnsi="Arial" w:cs="Times New Roman"/>
        </w:rPr>
        <w:t>In this lab, students will learn how to convert a software solution to a hardware using standard RTL and HDL programming.</w:t>
      </w:r>
      <w:r w:rsidR="00EB6B0D">
        <w:rPr>
          <w:rFonts w:ascii="Arial" w:eastAsia="Times New Roman" w:hAnsi="Arial" w:cs="Times New Roman"/>
        </w:rPr>
        <w:t xml:space="preserve"> Moreover, they will implement the accelerator on PAC.</w:t>
      </w:r>
    </w:p>
    <w:p w14:paraId="709241E0" w14:textId="59A286A1" w:rsidR="00D87B47" w:rsidRDefault="00D87B47" w:rsidP="002D7370">
      <w:pPr>
        <w:jc w:val="both"/>
        <w:rPr>
          <w:rFonts w:ascii="Arial" w:eastAsia="Times New Roman" w:hAnsi="Arial" w:cs="Times New Roman"/>
        </w:rPr>
      </w:pPr>
      <w:r w:rsidRPr="00176034">
        <w:rPr>
          <w:rFonts w:ascii="Arial" w:eastAsia="Times New Roman" w:hAnsi="Arial" w:cs="Times New Roman"/>
          <w:b/>
          <w:bCs/>
        </w:rPr>
        <w:t>Steps</w:t>
      </w:r>
      <w:r w:rsidR="00176034">
        <w:rPr>
          <w:rFonts w:ascii="Arial" w:eastAsia="Times New Roman" w:hAnsi="Arial" w:cs="Times New Roman"/>
          <w:b/>
          <w:bCs/>
        </w:rPr>
        <w:t xml:space="preserve"> overview</w:t>
      </w:r>
      <w:r>
        <w:rPr>
          <w:rFonts w:ascii="Arial" w:eastAsia="Times New Roman" w:hAnsi="Arial" w:cs="Times New Roman"/>
        </w:rPr>
        <w:t>:</w:t>
      </w:r>
    </w:p>
    <w:p w14:paraId="6E4ED765" w14:textId="27AF6884" w:rsidR="00761AF2" w:rsidRDefault="00B35AE8" w:rsidP="00D87B47">
      <w:pPr>
        <w:pStyle w:val="ListParagraph"/>
        <w:numPr>
          <w:ilvl w:val="0"/>
          <w:numId w:val="18"/>
        </w:numPr>
        <w:jc w:val="both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 xml:space="preserve">Read AES_RTL.pptx </w:t>
      </w:r>
      <w:r w:rsidR="002A48CC">
        <w:rPr>
          <w:rFonts w:ascii="Arial" w:eastAsia="Times New Roman" w:hAnsi="Arial" w:cs="Times New Roman"/>
        </w:rPr>
        <w:t>guideline</w:t>
      </w:r>
    </w:p>
    <w:p w14:paraId="7ADE1767" w14:textId="029D3A2B" w:rsidR="00B35AE8" w:rsidRDefault="00B35AE8" w:rsidP="00B66519">
      <w:pPr>
        <w:pStyle w:val="ListParagraph"/>
        <w:numPr>
          <w:ilvl w:val="0"/>
          <w:numId w:val="18"/>
        </w:numPr>
        <w:jc w:val="both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 xml:space="preserve">VHDL cheat sheet is provided </w:t>
      </w:r>
    </w:p>
    <w:p w14:paraId="64CD28B5" w14:textId="71B53C92" w:rsidR="00450FF5" w:rsidRDefault="00450FF5" w:rsidP="00B66519">
      <w:pPr>
        <w:pStyle w:val="ListParagraph"/>
        <w:numPr>
          <w:ilvl w:val="0"/>
          <w:numId w:val="18"/>
        </w:numPr>
        <w:jc w:val="both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Learn how to use Intel Quartus (tutorial_quartus.pptx)</w:t>
      </w:r>
    </w:p>
    <w:p w14:paraId="50E19A06" w14:textId="3A4BFF11" w:rsidR="00450FF5" w:rsidRDefault="00450FF5" w:rsidP="00B66519">
      <w:pPr>
        <w:pStyle w:val="ListParagraph"/>
        <w:numPr>
          <w:ilvl w:val="0"/>
          <w:numId w:val="18"/>
        </w:numPr>
        <w:jc w:val="both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Design AES in VHDL based on the specification provided in the guideline</w:t>
      </w:r>
    </w:p>
    <w:p w14:paraId="03B52518" w14:textId="624C72B9" w:rsidR="0092733B" w:rsidRDefault="00B35AE8" w:rsidP="00B66519">
      <w:pPr>
        <w:pStyle w:val="ListParagraph"/>
        <w:numPr>
          <w:ilvl w:val="0"/>
          <w:numId w:val="18"/>
        </w:numPr>
        <w:jc w:val="both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 xml:space="preserve">Simulate your design using </w:t>
      </w:r>
      <w:r w:rsidR="00450FF5">
        <w:rPr>
          <w:rFonts w:ascii="Arial" w:eastAsia="Times New Roman" w:hAnsi="Arial" w:cs="Times New Roman"/>
        </w:rPr>
        <w:t>Intel Quartus</w:t>
      </w:r>
    </w:p>
    <w:p w14:paraId="29D9FDDF" w14:textId="528211A7" w:rsidR="00450FF5" w:rsidRPr="00761AF2" w:rsidRDefault="00450FF5" w:rsidP="00B66519">
      <w:pPr>
        <w:pStyle w:val="ListParagraph"/>
        <w:numPr>
          <w:ilvl w:val="0"/>
          <w:numId w:val="18"/>
        </w:numPr>
        <w:jc w:val="both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 xml:space="preserve">Implement the AES for PAC and run on </w:t>
      </w:r>
      <w:proofErr w:type="spellStart"/>
      <w:r>
        <w:rPr>
          <w:rFonts w:ascii="Arial" w:eastAsia="Times New Roman" w:hAnsi="Arial" w:cs="Times New Roman"/>
        </w:rPr>
        <w:t>devcloud</w:t>
      </w:r>
      <w:proofErr w:type="spellEnd"/>
    </w:p>
    <w:p w14:paraId="6CB51874" w14:textId="62EC129A" w:rsidR="00176034" w:rsidRDefault="00176034" w:rsidP="00176034">
      <w:pPr>
        <w:ind w:left="60"/>
        <w:jc w:val="both"/>
        <w:rPr>
          <w:rFonts w:ascii="Arial" w:eastAsia="Times New Roman" w:hAnsi="Arial" w:cs="Times New Roman"/>
        </w:rPr>
      </w:pPr>
    </w:p>
    <w:p w14:paraId="15927D1B" w14:textId="38C3FD6F" w:rsidR="00450FF5" w:rsidRDefault="00450FF5" w:rsidP="00176034">
      <w:pPr>
        <w:ind w:left="60"/>
        <w:jc w:val="both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Step 4:</w:t>
      </w:r>
    </w:p>
    <w:p w14:paraId="09858484" w14:textId="51DE6D7B" w:rsidR="00376A0E" w:rsidRDefault="00B35AE8" w:rsidP="00176034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Please </w:t>
      </w:r>
      <w:r w:rsidRPr="00272C80">
        <w:rPr>
          <w:rFonts w:ascii="Arial" w:hAnsi="Arial"/>
        </w:rPr>
        <w:t xml:space="preserve">develop the RTL code of AES. Based on the RTL design, </w:t>
      </w:r>
      <w:r>
        <w:rPr>
          <w:rFonts w:ascii="Arial" w:hAnsi="Arial"/>
        </w:rPr>
        <w:t>you</w:t>
      </w:r>
      <w:r w:rsidRPr="00272C80">
        <w:rPr>
          <w:rFonts w:ascii="Arial" w:hAnsi="Arial"/>
        </w:rPr>
        <w:t xml:space="preserve"> must design the Datapath and the controller unit for </w:t>
      </w:r>
      <w:r>
        <w:rPr>
          <w:rFonts w:ascii="Arial" w:hAnsi="Arial"/>
        </w:rPr>
        <w:t>your</w:t>
      </w:r>
      <w:r w:rsidRPr="00272C80">
        <w:rPr>
          <w:rFonts w:ascii="Arial" w:hAnsi="Arial"/>
        </w:rPr>
        <w:t xml:space="preserve"> hardware. Then, perform the implementation of the design. </w:t>
      </w:r>
      <w:r>
        <w:rPr>
          <w:rFonts w:ascii="Arial" w:hAnsi="Arial"/>
        </w:rPr>
        <w:t xml:space="preserve">In </w:t>
      </w:r>
      <w:r w:rsidR="003221E9">
        <w:rPr>
          <w:rFonts w:ascii="Arial" w:hAnsi="Arial"/>
        </w:rPr>
        <w:t>addition,</w:t>
      </w:r>
      <w:r>
        <w:rPr>
          <w:rFonts w:ascii="Arial" w:hAnsi="Arial"/>
        </w:rPr>
        <w:t xml:space="preserve"> </w:t>
      </w:r>
      <w:r w:rsidR="003221E9">
        <w:rPr>
          <w:rFonts w:ascii="Arial" w:hAnsi="Arial"/>
        </w:rPr>
        <w:t>students</w:t>
      </w:r>
      <w:r>
        <w:rPr>
          <w:rFonts w:ascii="Arial" w:hAnsi="Arial"/>
        </w:rPr>
        <w:t xml:space="preserve"> learn how to understand and interpret the </w:t>
      </w:r>
      <w:r w:rsidRPr="00272C80">
        <w:rPr>
          <w:rFonts w:ascii="Arial" w:hAnsi="Arial"/>
        </w:rPr>
        <w:t>reports generated by hardware simulation tool for FPGA hardware profilin</w:t>
      </w:r>
      <w:r w:rsidR="003221E9">
        <w:rPr>
          <w:rFonts w:ascii="Arial" w:hAnsi="Arial"/>
        </w:rPr>
        <w:t>g</w:t>
      </w:r>
      <w:r>
        <w:rPr>
          <w:rFonts w:ascii="Arial" w:hAnsi="Arial"/>
        </w:rPr>
        <w:t>.</w:t>
      </w:r>
    </w:p>
    <w:p w14:paraId="5D1ADF93" w14:textId="6AFFE6B6" w:rsidR="00450FF5" w:rsidRDefault="00450FF5" w:rsidP="00176034">
      <w:pPr>
        <w:jc w:val="both"/>
        <w:rPr>
          <w:rFonts w:ascii="Arial" w:hAnsi="Arial"/>
        </w:rPr>
      </w:pPr>
    </w:p>
    <w:p w14:paraId="74319600" w14:textId="14540983" w:rsidR="0075122D" w:rsidRPr="00C02F2B" w:rsidRDefault="00450FF5" w:rsidP="00C02F2B">
      <w:pPr>
        <w:jc w:val="both"/>
        <w:rPr>
          <w:rFonts w:ascii="Arial" w:hAnsi="Arial"/>
        </w:rPr>
      </w:pPr>
      <w:r>
        <w:rPr>
          <w:rFonts w:ascii="Arial" w:hAnsi="Arial"/>
        </w:rPr>
        <w:t>Step 6:</w:t>
      </w:r>
    </w:p>
    <w:p w14:paraId="6B7ADE9F" w14:textId="00DB329E" w:rsidR="00450FF5" w:rsidRDefault="002E19E8" w:rsidP="002E19E8">
      <w:pPr>
        <w:pStyle w:val="ListParagraph"/>
        <w:numPr>
          <w:ilvl w:val="0"/>
          <w:numId w:val="22"/>
        </w:numPr>
        <w:jc w:val="both"/>
        <w:rPr>
          <w:rFonts w:ascii="Arial" w:hAnsi="Arial"/>
        </w:rPr>
      </w:pPr>
      <w:proofErr w:type="spellStart"/>
      <w:r w:rsidRPr="002E19E8">
        <w:rPr>
          <w:rFonts w:ascii="Arial" w:hAnsi="Arial"/>
        </w:rPr>
        <w:t>AES_ccip_mmio</w:t>
      </w:r>
      <w:proofErr w:type="spellEnd"/>
      <w:r>
        <w:rPr>
          <w:rFonts w:ascii="Arial" w:hAnsi="Arial"/>
        </w:rPr>
        <w:t xml:space="preserve"> has been provided. It contains two folders: /</w:t>
      </w:r>
      <w:proofErr w:type="spellStart"/>
      <w:r>
        <w:rPr>
          <w:rFonts w:ascii="Arial" w:hAnsi="Arial"/>
        </w:rPr>
        <w:t>hw</w:t>
      </w:r>
      <w:proofErr w:type="spellEnd"/>
      <w:r>
        <w:rPr>
          <w:rFonts w:ascii="Arial" w:hAnsi="Arial"/>
        </w:rPr>
        <w:t>, /</w:t>
      </w:r>
      <w:proofErr w:type="spellStart"/>
      <w:r>
        <w:rPr>
          <w:rFonts w:ascii="Arial" w:hAnsi="Arial"/>
        </w:rPr>
        <w:t>sw</w:t>
      </w:r>
      <w:proofErr w:type="spellEnd"/>
    </w:p>
    <w:p w14:paraId="644CF19E" w14:textId="682FACDF" w:rsidR="002E19E8" w:rsidRDefault="002E19E8" w:rsidP="002E19E8">
      <w:pPr>
        <w:pStyle w:val="ListParagraph"/>
        <w:numPr>
          <w:ilvl w:val="0"/>
          <w:numId w:val="22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Put your design </w:t>
      </w:r>
      <w:proofErr w:type="spellStart"/>
      <w:r>
        <w:rPr>
          <w:rFonts w:ascii="Arial" w:hAnsi="Arial"/>
        </w:rPr>
        <w:t>vhdl</w:t>
      </w:r>
      <w:proofErr w:type="spellEnd"/>
      <w:r>
        <w:rPr>
          <w:rFonts w:ascii="Arial" w:hAnsi="Arial"/>
        </w:rPr>
        <w:t xml:space="preserve"> file into /</w:t>
      </w:r>
      <w:proofErr w:type="spellStart"/>
      <w:r>
        <w:rPr>
          <w:rFonts w:ascii="Arial" w:hAnsi="Arial"/>
        </w:rPr>
        <w:t>hw</w:t>
      </w:r>
      <w:proofErr w:type="spellEnd"/>
      <w:r>
        <w:rPr>
          <w:rFonts w:ascii="Arial" w:hAnsi="Arial"/>
        </w:rPr>
        <w:t xml:space="preserve"> directory. In the </w:t>
      </w:r>
      <w:proofErr w:type="spellStart"/>
      <w:r>
        <w:rPr>
          <w:rFonts w:ascii="Arial" w:hAnsi="Arial"/>
        </w:rPr>
        <w:t>hw</w:t>
      </w:r>
      <w:proofErr w:type="spellEnd"/>
      <w:r>
        <w:rPr>
          <w:rFonts w:ascii="Arial" w:hAnsi="Arial"/>
        </w:rPr>
        <w:t xml:space="preserve"> directory, a </w:t>
      </w:r>
      <w:proofErr w:type="spellStart"/>
      <w:r>
        <w:rPr>
          <w:rFonts w:ascii="Arial" w:hAnsi="Arial"/>
        </w:rPr>
        <w:t>systemverilog</w:t>
      </w:r>
      <w:proofErr w:type="spellEnd"/>
      <w:r>
        <w:rPr>
          <w:rFonts w:ascii="Arial" w:hAnsi="Arial"/>
        </w:rPr>
        <w:t xml:space="preserve"> wrapper is provided for you. </w:t>
      </w:r>
    </w:p>
    <w:p w14:paraId="05594AE7" w14:textId="6CF613A0" w:rsidR="002E19E8" w:rsidRDefault="002E19E8" w:rsidP="002E19E8">
      <w:pPr>
        <w:pStyle w:val="ListParagraph"/>
        <w:numPr>
          <w:ilvl w:val="0"/>
          <w:numId w:val="22"/>
        </w:numPr>
        <w:jc w:val="both"/>
        <w:rPr>
          <w:rFonts w:ascii="Arial" w:hAnsi="Arial"/>
        </w:rPr>
      </w:pPr>
      <w:r>
        <w:rPr>
          <w:rFonts w:ascii="Arial" w:hAnsi="Arial"/>
        </w:rPr>
        <w:t>There is filelist.txt in /</w:t>
      </w:r>
      <w:proofErr w:type="spellStart"/>
      <w:r>
        <w:rPr>
          <w:rFonts w:ascii="Arial" w:hAnsi="Arial"/>
        </w:rPr>
        <w:t>hw</w:t>
      </w:r>
      <w:proofErr w:type="spellEnd"/>
      <w:r>
        <w:rPr>
          <w:rFonts w:ascii="Arial" w:hAnsi="Arial"/>
        </w:rPr>
        <w:t xml:space="preserve"> directory update it with you</w:t>
      </w:r>
      <w:r w:rsidR="00C02F2B">
        <w:rPr>
          <w:rFonts w:ascii="Arial" w:hAnsi="Arial"/>
        </w:rPr>
        <w:t>r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vhdl</w:t>
      </w:r>
      <w:proofErr w:type="spellEnd"/>
      <w:r>
        <w:rPr>
          <w:rFonts w:ascii="Arial" w:hAnsi="Arial"/>
        </w:rPr>
        <w:t xml:space="preserve"> file names. </w:t>
      </w:r>
    </w:p>
    <w:p w14:paraId="5BAB1A58" w14:textId="36D46A56" w:rsidR="002E19E8" w:rsidRDefault="00C02F2B" w:rsidP="002E19E8">
      <w:pPr>
        <w:pStyle w:val="ListParagraph"/>
        <w:numPr>
          <w:ilvl w:val="0"/>
          <w:numId w:val="22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Login to </w:t>
      </w:r>
      <w:proofErr w:type="spellStart"/>
      <w:r>
        <w:rPr>
          <w:rFonts w:ascii="Arial" w:hAnsi="Arial"/>
        </w:rPr>
        <w:t>devcloud</w:t>
      </w:r>
      <w:proofErr w:type="spellEnd"/>
      <w:r>
        <w:rPr>
          <w:rFonts w:ascii="Arial" w:hAnsi="Arial"/>
        </w:rPr>
        <w:t xml:space="preserve"> using </w:t>
      </w:r>
      <w:proofErr w:type="spellStart"/>
      <w:r>
        <w:rPr>
          <w:rFonts w:ascii="Arial" w:hAnsi="Arial"/>
        </w:rPr>
        <w:t>ssh</w:t>
      </w:r>
      <w:proofErr w:type="spellEnd"/>
      <w:r>
        <w:rPr>
          <w:rFonts w:ascii="Arial" w:hAnsi="Arial"/>
        </w:rPr>
        <w:t xml:space="preserve"> (instruction has been provided in Lab 1)</w:t>
      </w:r>
    </w:p>
    <w:p w14:paraId="0E002AF7" w14:textId="01ABE418" w:rsidR="00B9013F" w:rsidRPr="00B9013F" w:rsidRDefault="00B9013F" w:rsidP="00B9013F">
      <w:pPr>
        <w:pStyle w:val="ListParagraph"/>
        <w:numPr>
          <w:ilvl w:val="0"/>
          <w:numId w:val="22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Copy </w:t>
      </w:r>
      <w:proofErr w:type="spellStart"/>
      <w:r w:rsidRPr="002E19E8">
        <w:rPr>
          <w:rFonts w:ascii="Arial" w:hAnsi="Arial"/>
        </w:rPr>
        <w:t>AES_ccip_mmio</w:t>
      </w:r>
      <w:proofErr w:type="spellEnd"/>
      <w:r>
        <w:rPr>
          <w:rFonts w:ascii="Arial" w:hAnsi="Arial"/>
        </w:rPr>
        <w:t xml:space="preserve"> to your </w:t>
      </w:r>
      <w:proofErr w:type="spellStart"/>
      <w:r>
        <w:rPr>
          <w:rFonts w:ascii="Arial" w:hAnsi="Arial"/>
        </w:rPr>
        <w:t>devcloud</w:t>
      </w:r>
      <w:proofErr w:type="spellEnd"/>
      <w:r>
        <w:rPr>
          <w:rFonts w:ascii="Arial" w:hAnsi="Arial"/>
        </w:rPr>
        <w:t xml:space="preserve"> space (using </w:t>
      </w:r>
      <w:proofErr w:type="spellStart"/>
      <w:r>
        <w:rPr>
          <w:rFonts w:ascii="Arial" w:hAnsi="Arial"/>
        </w:rPr>
        <w:t>scp</w:t>
      </w:r>
      <w:proofErr w:type="spellEnd"/>
      <w:r>
        <w:rPr>
          <w:rFonts w:ascii="Arial" w:hAnsi="Arial"/>
        </w:rPr>
        <w:t xml:space="preserve"> instruction discussed in lab 1)</w:t>
      </w:r>
    </w:p>
    <w:p w14:paraId="6B53A2C4" w14:textId="36D65D8E" w:rsidR="00C02F2B" w:rsidRDefault="00C02F2B" w:rsidP="002E19E8">
      <w:pPr>
        <w:pStyle w:val="ListParagraph"/>
        <w:numPr>
          <w:ilvl w:val="0"/>
          <w:numId w:val="22"/>
        </w:numPr>
        <w:jc w:val="both"/>
        <w:rPr>
          <w:rFonts w:ascii="Arial" w:hAnsi="Arial"/>
        </w:rPr>
      </w:pPr>
      <w:r>
        <w:rPr>
          <w:rFonts w:ascii="Arial" w:hAnsi="Arial"/>
        </w:rPr>
        <w:t>When you are logged in, run following commands:</w:t>
      </w:r>
    </w:p>
    <w:p w14:paraId="58CFDF7C" w14:textId="16DD4B76" w:rsidR="00C02F2B" w:rsidRDefault="00C02F2B" w:rsidP="00C02F2B">
      <w:pPr>
        <w:pStyle w:val="ListParagraph"/>
        <w:numPr>
          <w:ilvl w:val="0"/>
          <w:numId w:val="24"/>
        </w:numPr>
        <w:jc w:val="both"/>
        <w:rPr>
          <w:rFonts w:ascii="Arial" w:hAnsi="Arial"/>
        </w:rPr>
      </w:pPr>
      <w:r w:rsidRPr="00C02F2B">
        <w:rPr>
          <w:rFonts w:ascii="Arial" w:hAnsi="Arial"/>
        </w:rPr>
        <w:t>source /data/intel_fpga/devcloudLoginToolSetup.sh</w:t>
      </w:r>
    </w:p>
    <w:p w14:paraId="42A4B80C" w14:textId="35055859" w:rsidR="00C02F2B" w:rsidRDefault="00C02F2B" w:rsidP="00C02F2B">
      <w:pPr>
        <w:pStyle w:val="ListParagraph"/>
        <w:numPr>
          <w:ilvl w:val="0"/>
          <w:numId w:val="24"/>
        </w:numPr>
        <w:jc w:val="both"/>
        <w:rPr>
          <w:rFonts w:ascii="Arial" w:hAnsi="Arial"/>
        </w:rPr>
      </w:pPr>
      <w:proofErr w:type="spellStart"/>
      <w:r w:rsidRPr="00C02F2B">
        <w:rPr>
          <w:rFonts w:ascii="Arial" w:hAnsi="Arial"/>
        </w:rPr>
        <w:t>devcloud_login</w:t>
      </w:r>
      <w:proofErr w:type="spellEnd"/>
    </w:p>
    <w:p w14:paraId="291B2420" w14:textId="6487B056" w:rsidR="00C02F2B" w:rsidRPr="00C02F2B" w:rsidRDefault="00C02F2B" w:rsidP="00C02F2B">
      <w:pPr>
        <w:pStyle w:val="ListParagraph"/>
        <w:numPr>
          <w:ilvl w:val="0"/>
          <w:numId w:val="22"/>
        </w:numPr>
        <w:jc w:val="both"/>
        <w:rPr>
          <w:rFonts w:ascii="Arial" w:hAnsi="Arial"/>
        </w:rPr>
      </w:pPr>
      <w:r w:rsidRPr="00C02F2B">
        <w:rPr>
          <w:rFonts w:ascii="Arial" w:hAnsi="Arial"/>
        </w:rPr>
        <w:t xml:space="preserve">then select 1 (Aria 10 compilation and run) and then select 0 (Aria 10 </w:t>
      </w:r>
      <w:proofErr w:type="spellStart"/>
      <w:r w:rsidRPr="00C02F2B">
        <w:rPr>
          <w:rFonts w:ascii="Arial" w:hAnsi="Arial"/>
        </w:rPr>
        <w:t>sdk</w:t>
      </w:r>
      <w:proofErr w:type="spellEnd"/>
      <w:r w:rsidRPr="00C02F2B">
        <w:rPr>
          <w:rFonts w:ascii="Arial" w:hAnsi="Arial"/>
        </w:rPr>
        <w:t xml:space="preserve"> 1.2).</w:t>
      </w:r>
    </w:p>
    <w:p w14:paraId="110A7F79" w14:textId="403D6CED" w:rsidR="00C02F2B" w:rsidRPr="00C02F2B" w:rsidRDefault="00C02F2B" w:rsidP="00C02F2B">
      <w:pPr>
        <w:pStyle w:val="ListParagraph"/>
        <w:numPr>
          <w:ilvl w:val="0"/>
          <w:numId w:val="22"/>
        </w:numPr>
        <w:jc w:val="both"/>
        <w:rPr>
          <w:rFonts w:ascii="Arial" w:hAnsi="Arial"/>
        </w:rPr>
      </w:pPr>
      <w:r w:rsidRPr="00C02F2B">
        <w:rPr>
          <w:rFonts w:ascii="Arial" w:hAnsi="Arial"/>
        </w:rPr>
        <w:t>Now you are logged in on new node that has capability of working with FPGA! On this new node, run following commands:</w:t>
      </w:r>
    </w:p>
    <w:p w14:paraId="53D1A3EF" w14:textId="5B81DE8C" w:rsidR="00C02F2B" w:rsidRDefault="00C02F2B" w:rsidP="00C02F2B">
      <w:pPr>
        <w:pStyle w:val="ListParagraph"/>
        <w:numPr>
          <w:ilvl w:val="0"/>
          <w:numId w:val="26"/>
        </w:numPr>
        <w:jc w:val="both"/>
        <w:rPr>
          <w:rFonts w:ascii="Arial" w:hAnsi="Arial"/>
        </w:rPr>
      </w:pPr>
      <w:r w:rsidRPr="00C02F2B">
        <w:rPr>
          <w:rFonts w:ascii="Arial" w:hAnsi="Arial"/>
        </w:rPr>
        <w:t>source /data/intel_fpga/devcloudLoginToolSetup.sh</w:t>
      </w:r>
    </w:p>
    <w:p w14:paraId="3C1EB674" w14:textId="77777777" w:rsidR="00C02F2B" w:rsidRPr="00C02F2B" w:rsidRDefault="00C02F2B" w:rsidP="00C02F2B">
      <w:pPr>
        <w:pStyle w:val="ListParagraph"/>
        <w:numPr>
          <w:ilvl w:val="0"/>
          <w:numId w:val="26"/>
        </w:numPr>
        <w:jc w:val="both"/>
        <w:rPr>
          <w:rFonts w:ascii="Arial" w:hAnsi="Arial"/>
        </w:rPr>
      </w:pPr>
      <w:proofErr w:type="spellStart"/>
      <w:r w:rsidRPr="00C02F2B">
        <w:rPr>
          <w:rFonts w:ascii="Arial" w:hAnsi="Arial"/>
        </w:rPr>
        <w:t>tools_setup</w:t>
      </w:r>
      <w:proofErr w:type="spellEnd"/>
      <w:r w:rsidRPr="00C02F2B">
        <w:rPr>
          <w:rFonts w:ascii="Arial" w:hAnsi="Arial"/>
        </w:rPr>
        <w:t xml:space="preserve"> -t QP 19.2</w:t>
      </w:r>
    </w:p>
    <w:p w14:paraId="014A49E0" w14:textId="77777777" w:rsidR="00C02F2B" w:rsidRPr="00C02F2B" w:rsidRDefault="00C02F2B" w:rsidP="00C02F2B">
      <w:pPr>
        <w:pStyle w:val="ListParagraph"/>
        <w:numPr>
          <w:ilvl w:val="0"/>
          <w:numId w:val="26"/>
        </w:numPr>
        <w:jc w:val="both"/>
        <w:rPr>
          <w:rFonts w:ascii="Arial" w:hAnsi="Arial"/>
        </w:rPr>
      </w:pPr>
      <w:proofErr w:type="spellStart"/>
      <w:r w:rsidRPr="00C02F2B">
        <w:rPr>
          <w:rFonts w:ascii="Arial" w:hAnsi="Arial"/>
        </w:rPr>
        <w:t>tools_setup</w:t>
      </w:r>
      <w:proofErr w:type="spellEnd"/>
      <w:r w:rsidRPr="00C02F2B">
        <w:rPr>
          <w:rFonts w:ascii="Arial" w:hAnsi="Arial"/>
        </w:rPr>
        <w:t xml:space="preserve"> -t A10DS</w:t>
      </w:r>
    </w:p>
    <w:p w14:paraId="1A00BFAA" w14:textId="77777777" w:rsidR="00C02F2B" w:rsidRPr="00C02F2B" w:rsidRDefault="00C02F2B" w:rsidP="00C02F2B">
      <w:pPr>
        <w:pStyle w:val="ListParagraph"/>
        <w:numPr>
          <w:ilvl w:val="0"/>
          <w:numId w:val="26"/>
        </w:numPr>
        <w:jc w:val="both"/>
        <w:rPr>
          <w:rFonts w:ascii="Arial" w:hAnsi="Arial"/>
        </w:rPr>
      </w:pPr>
      <w:r w:rsidRPr="00C02F2B">
        <w:rPr>
          <w:rFonts w:ascii="Arial" w:hAnsi="Arial"/>
        </w:rPr>
        <w:t>echo $OPAE_PLATFORM_ROOT</w:t>
      </w:r>
    </w:p>
    <w:p w14:paraId="20439B12" w14:textId="1BB6C569" w:rsidR="00C02F2B" w:rsidRDefault="00C02F2B" w:rsidP="00C02F2B">
      <w:pPr>
        <w:pStyle w:val="ListParagraph"/>
        <w:numPr>
          <w:ilvl w:val="0"/>
          <w:numId w:val="26"/>
        </w:numPr>
        <w:jc w:val="both"/>
        <w:rPr>
          <w:rFonts w:ascii="Arial" w:hAnsi="Arial"/>
        </w:rPr>
      </w:pPr>
      <w:r w:rsidRPr="00C02F2B">
        <w:rPr>
          <w:rFonts w:ascii="Arial" w:hAnsi="Arial"/>
        </w:rPr>
        <w:t xml:space="preserve">which </w:t>
      </w:r>
      <w:proofErr w:type="spellStart"/>
      <w:r w:rsidRPr="00C02F2B">
        <w:rPr>
          <w:rFonts w:ascii="Arial" w:hAnsi="Arial"/>
        </w:rPr>
        <w:t>quartus</w:t>
      </w:r>
      <w:proofErr w:type="spellEnd"/>
    </w:p>
    <w:p w14:paraId="4DC01D6E" w14:textId="00D9B060" w:rsidR="00C02F2B" w:rsidRDefault="00C02F2B" w:rsidP="00C02F2B">
      <w:pPr>
        <w:pStyle w:val="ListParagraph"/>
        <w:numPr>
          <w:ilvl w:val="0"/>
          <w:numId w:val="22"/>
        </w:numPr>
        <w:jc w:val="both"/>
        <w:rPr>
          <w:rFonts w:ascii="Arial" w:hAnsi="Arial"/>
        </w:rPr>
      </w:pPr>
      <w:r w:rsidRPr="00C02F2B">
        <w:rPr>
          <w:rFonts w:ascii="Arial" w:hAnsi="Arial"/>
        </w:rPr>
        <w:lastRenderedPageBreak/>
        <w:t>Now you should see no error.</w:t>
      </w:r>
    </w:p>
    <w:p w14:paraId="2251CF20" w14:textId="1301DCBD" w:rsidR="00C02F2B" w:rsidRDefault="00DC5A48" w:rsidP="00C02F2B">
      <w:pPr>
        <w:pStyle w:val="ListParagraph"/>
        <w:numPr>
          <w:ilvl w:val="0"/>
          <w:numId w:val="22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 In </w:t>
      </w:r>
      <w:proofErr w:type="spellStart"/>
      <w:r w:rsidRPr="002E19E8">
        <w:rPr>
          <w:rFonts w:ascii="Arial" w:hAnsi="Arial"/>
        </w:rPr>
        <w:t>AES_ccip_mmio</w:t>
      </w:r>
      <w:proofErr w:type="spellEnd"/>
      <w:r>
        <w:rPr>
          <w:rFonts w:ascii="Arial" w:hAnsi="Arial"/>
        </w:rPr>
        <w:t xml:space="preserve"> directory, run following commands:</w:t>
      </w:r>
    </w:p>
    <w:p w14:paraId="2C566D64" w14:textId="77777777" w:rsidR="00DC5A48" w:rsidRPr="00DC5A48" w:rsidRDefault="00DC5A48" w:rsidP="00DC5A48">
      <w:pPr>
        <w:pStyle w:val="ListParagraph"/>
        <w:numPr>
          <w:ilvl w:val="0"/>
          <w:numId w:val="27"/>
        </w:numPr>
        <w:jc w:val="both"/>
        <w:rPr>
          <w:rFonts w:ascii="Arial" w:hAnsi="Arial"/>
        </w:rPr>
      </w:pPr>
      <w:proofErr w:type="spellStart"/>
      <w:r w:rsidRPr="00DC5A48">
        <w:rPr>
          <w:rFonts w:ascii="Arial" w:hAnsi="Arial"/>
        </w:rPr>
        <w:t>afu_synth_setup</w:t>
      </w:r>
      <w:proofErr w:type="spellEnd"/>
      <w:r w:rsidRPr="00DC5A48">
        <w:rPr>
          <w:rFonts w:ascii="Arial" w:hAnsi="Arial"/>
        </w:rPr>
        <w:t xml:space="preserve"> --source </w:t>
      </w:r>
      <w:proofErr w:type="spellStart"/>
      <w:r w:rsidRPr="00DC5A48">
        <w:rPr>
          <w:rFonts w:ascii="Arial" w:hAnsi="Arial"/>
        </w:rPr>
        <w:t>hw</w:t>
      </w:r>
      <w:proofErr w:type="spellEnd"/>
      <w:r w:rsidRPr="00DC5A48">
        <w:rPr>
          <w:rFonts w:ascii="Arial" w:hAnsi="Arial"/>
        </w:rPr>
        <w:t>/filelist.txt synth</w:t>
      </w:r>
    </w:p>
    <w:p w14:paraId="0AAF4E81" w14:textId="77777777" w:rsidR="00DC5A48" w:rsidRPr="00DC5A48" w:rsidRDefault="00DC5A48" w:rsidP="00DC5A48">
      <w:pPr>
        <w:pStyle w:val="ListParagraph"/>
        <w:numPr>
          <w:ilvl w:val="0"/>
          <w:numId w:val="27"/>
        </w:numPr>
        <w:jc w:val="both"/>
        <w:rPr>
          <w:rFonts w:ascii="Arial" w:hAnsi="Arial"/>
        </w:rPr>
      </w:pPr>
      <w:r w:rsidRPr="00DC5A48">
        <w:rPr>
          <w:rFonts w:ascii="Arial" w:hAnsi="Arial"/>
        </w:rPr>
        <w:t>cd synth</w:t>
      </w:r>
    </w:p>
    <w:p w14:paraId="497DFD4D" w14:textId="36CE3C4F" w:rsidR="00DC5A48" w:rsidRDefault="00DC5A48" w:rsidP="00DC5A48">
      <w:pPr>
        <w:pStyle w:val="ListParagraph"/>
        <w:numPr>
          <w:ilvl w:val="0"/>
          <w:numId w:val="27"/>
        </w:numPr>
        <w:jc w:val="both"/>
        <w:rPr>
          <w:rFonts w:ascii="Arial" w:hAnsi="Arial"/>
        </w:rPr>
      </w:pPr>
      <w:r w:rsidRPr="00DC5A48">
        <w:rPr>
          <w:rFonts w:ascii="Arial" w:hAnsi="Arial"/>
        </w:rPr>
        <w:t>${OPAE_PLATFORM_</w:t>
      </w:r>
      <w:proofErr w:type="gramStart"/>
      <w:r w:rsidRPr="00DC5A48">
        <w:rPr>
          <w:rFonts w:ascii="Arial" w:hAnsi="Arial"/>
        </w:rPr>
        <w:t>ROOT}/bin/run.sh</w:t>
      </w:r>
      <w:proofErr w:type="gramEnd"/>
    </w:p>
    <w:p w14:paraId="20EC670A" w14:textId="0AC387E8" w:rsidR="00DC5A48" w:rsidRDefault="00DC5A48" w:rsidP="00DC5A48">
      <w:pPr>
        <w:pStyle w:val="ListParagraph"/>
        <w:numPr>
          <w:ilvl w:val="0"/>
          <w:numId w:val="22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In this step, </w:t>
      </w:r>
      <w:proofErr w:type="spellStart"/>
      <w:r>
        <w:rPr>
          <w:rFonts w:ascii="Arial" w:hAnsi="Arial"/>
        </w:rPr>
        <w:t>quartus</w:t>
      </w:r>
      <w:proofErr w:type="spellEnd"/>
      <w:r>
        <w:rPr>
          <w:rFonts w:ascii="Arial" w:hAnsi="Arial"/>
        </w:rPr>
        <w:t xml:space="preserve"> will run and perform the synthesize. If there is any error, remove /synth directory and after modifying your </w:t>
      </w:r>
      <w:proofErr w:type="spellStart"/>
      <w:r>
        <w:rPr>
          <w:rFonts w:ascii="Arial" w:hAnsi="Arial"/>
        </w:rPr>
        <w:t>vhdl</w:t>
      </w:r>
      <w:proofErr w:type="spellEnd"/>
      <w:r>
        <w:rPr>
          <w:rFonts w:ascii="Arial" w:hAnsi="Arial"/>
        </w:rPr>
        <w:t xml:space="preserve"> codes, redo step 10. </w:t>
      </w:r>
    </w:p>
    <w:p w14:paraId="0A418B14" w14:textId="44A0C4EA" w:rsidR="00DC5A48" w:rsidRDefault="00DC5A48" w:rsidP="00DC5A48">
      <w:pPr>
        <w:pStyle w:val="ListParagraph"/>
        <w:numPr>
          <w:ilvl w:val="0"/>
          <w:numId w:val="22"/>
        </w:numPr>
        <w:jc w:val="both"/>
        <w:rPr>
          <w:rFonts w:ascii="Arial" w:hAnsi="Arial"/>
        </w:rPr>
      </w:pPr>
      <w:r>
        <w:rPr>
          <w:rFonts w:ascii="Arial" w:hAnsi="Arial"/>
        </w:rPr>
        <w:t>Go to synth/</w:t>
      </w:r>
      <w:r w:rsidRPr="00DC5A48">
        <w:rPr>
          <w:rFonts w:ascii="Arial" w:hAnsi="Arial"/>
        </w:rPr>
        <w:t>build/</w:t>
      </w:r>
      <w:proofErr w:type="spellStart"/>
      <w:r w:rsidRPr="00DC5A48">
        <w:rPr>
          <w:rFonts w:ascii="Arial" w:hAnsi="Arial"/>
        </w:rPr>
        <w:t>output_files</w:t>
      </w:r>
      <w:proofErr w:type="spellEnd"/>
      <w:r w:rsidRPr="00DC5A48">
        <w:rPr>
          <w:rFonts w:ascii="Arial" w:hAnsi="Arial"/>
        </w:rPr>
        <w:t>/</w:t>
      </w:r>
      <w:proofErr w:type="spellStart"/>
      <w:r w:rsidRPr="00DC5A48">
        <w:rPr>
          <w:rFonts w:ascii="Arial" w:hAnsi="Arial"/>
        </w:rPr>
        <w:t>timing_report</w:t>
      </w:r>
      <w:proofErr w:type="spellEnd"/>
      <w:r w:rsidRPr="00DC5A48">
        <w:rPr>
          <w:rFonts w:ascii="Arial" w:hAnsi="Arial"/>
        </w:rPr>
        <w:t>/</w:t>
      </w:r>
      <w:r>
        <w:rPr>
          <w:rFonts w:ascii="Arial" w:hAnsi="Arial"/>
        </w:rPr>
        <w:t xml:space="preserve"> to check timing report. </w:t>
      </w:r>
    </w:p>
    <w:p w14:paraId="66AF291C" w14:textId="65019419" w:rsidR="00DC5A48" w:rsidRDefault="00DC5A48" w:rsidP="00DC5A48">
      <w:pPr>
        <w:pStyle w:val="ListParagraph"/>
        <w:numPr>
          <w:ilvl w:val="0"/>
          <w:numId w:val="22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  <w:proofErr w:type="spellStart"/>
      <w:proofErr w:type="gramStart"/>
      <w:r w:rsidRPr="00DC5A48">
        <w:rPr>
          <w:rFonts w:ascii="Arial" w:hAnsi="Arial"/>
        </w:rPr>
        <w:t>clocks.sta.fail</w:t>
      </w:r>
      <w:proofErr w:type="gramEnd"/>
      <w:r w:rsidRPr="00DC5A48">
        <w:rPr>
          <w:rFonts w:ascii="Arial" w:hAnsi="Arial"/>
        </w:rPr>
        <w:t>.summary</w:t>
      </w:r>
      <w:proofErr w:type="spellEnd"/>
      <w:r>
        <w:rPr>
          <w:rFonts w:ascii="Arial" w:hAnsi="Arial"/>
        </w:rPr>
        <w:t xml:space="preserve"> file must be empty.</w:t>
      </w:r>
    </w:p>
    <w:p w14:paraId="089B7B7F" w14:textId="37A7BB0A" w:rsidR="00DC5A48" w:rsidRDefault="00F16D64" w:rsidP="00DC5A48">
      <w:pPr>
        <w:pStyle w:val="ListParagraph"/>
        <w:numPr>
          <w:ilvl w:val="0"/>
          <w:numId w:val="22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If everything goes well, you will see </w:t>
      </w:r>
      <w:proofErr w:type="spellStart"/>
      <w:r>
        <w:rPr>
          <w:rFonts w:ascii="Arial" w:hAnsi="Arial"/>
        </w:rPr>
        <w:t>afu.gbs</w:t>
      </w:r>
      <w:proofErr w:type="spellEnd"/>
      <w:r>
        <w:rPr>
          <w:rFonts w:ascii="Arial" w:hAnsi="Arial"/>
        </w:rPr>
        <w:t xml:space="preserve"> file in /synth directory.</w:t>
      </w:r>
    </w:p>
    <w:p w14:paraId="38BF45A0" w14:textId="4B72C5EB" w:rsidR="00F16D64" w:rsidRDefault="00F16D64" w:rsidP="00DC5A48">
      <w:pPr>
        <w:pStyle w:val="ListParagraph"/>
        <w:numPr>
          <w:ilvl w:val="0"/>
          <w:numId w:val="22"/>
        </w:numPr>
        <w:jc w:val="both"/>
        <w:rPr>
          <w:rFonts w:ascii="Arial" w:hAnsi="Arial"/>
        </w:rPr>
      </w:pPr>
      <w:r>
        <w:rPr>
          <w:rFonts w:ascii="Arial" w:hAnsi="Arial"/>
        </w:rPr>
        <w:t>Run following command to load bitstream into FPGA:</w:t>
      </w:r>
    </w:p>
    <w:p w14:paraId="0D1F9B9F" w14:textId="26956AEA" w:rsidR="00F16D64" w:rsidRPr="00F16D64" w:rsidRDefault="00F16D64" w:rsidP="00F16D64">
      <w:pPr>
        <w:pStyle w:val="ListParagraph"/>
        <w:numPr>
          <w:ilvl w:val="0"/>
          <w:numId w:val="28"/>
        </w:numPr>
        <w:jc w:val="both"/>
        <w:rPr>
          <w:rFonts w:ascii="Arial" w:hAnsi="Arial"/>
        </w:rPr>
      </w:pPr>
      <w:proofErr w:type="spellStart"/>
      <w:r w:rsidRPr="00F16D64">
        <w:rPr>
          <w:rFonts w:ascii="Arial" w:hAnsi="Arial"/>
        </w:rPr>
        <w:t>fpgaconf</w:t>
      </w:r>
      <w:proofErr w:type="spellEnd"/>
      <w:r w:rsidRPr="00F16D64">
        <w:rPr>
          <w:rFonts w:ascii="Arial" w:hAnsi="Arial"/>
        </w:rPr>
        <w:t xml:space="preserve"> -B 0x3b </w:t>
      </w:r>
      <w:proofErr w:type="spellStart"/>
      <w:r w:rsidRPr="00F16D64">
        <w:rPr>
          <w:rFonts w:ascii="Arial" w:hAnsi="Arial"/>
        </w:rPr>
        <w:t>afu.gbs</w:t>
      </w:r>
      <w:proofErr w:type="spellEnd"/>
    </w:p>
    <w:p w14:paraId="0479E37D" w14:textId="442BCA36" w:rsidR="00F16D64" w:rsidRDefault="00F16D64" w:rsidP="00DC5A48">
      <w:pPr>
        <w:pStyle w:val="ListParagraph"/>
        <w:numPr>
          <w:ilvl w:val="0"/>
          <w:numId w:val="22"/>
        </w:numPr>
        <w:jc w:val="both"/>
        <w:rPr>
          <w:rFonts w:ascii="Arial" w:hAnsi="Arial"/>
        </w:rPr>
      </w:pPr>
      <w:r>
        <w:rPr>
          <w:rFonts w:ascii="Arial" w:hAnsi="Arial"/>
        </w:rPr>
        <w:t>After loading is done, go to /</w:t>
      </w:r>
      <w:proofErr w:type="spellStart"/>
      <w:r>
        <w:rPr>
          <w:rFonts w:ascii="Arial" w:hAnsi="Arial"/>
        </w:rPr>
        <w:t>sw</w:t>
      </w:r>
      <w:proofErr w:type="spellEnd"/>
      <w:r>
        <w:rPr>
          <w:rFonts w:ascii="Arial" w:hAnsi="Arial"/>
        </w:rPr>
        <w:t xml:space="preserve"> directory.</w:t>
      </w:r>
    </w:p>
    <w:p w14:paraId="6D936F7A" w14:textId="1DD5FF8A" w:rsidR="00F16D64" w:rsidRDefault="00F16D64" w:rsidP="00DC5A48">
      <w:pPr>
        <w:pStyle w:val="ListParagraph"/>
        <w:numPr>
          <w:ilvl w:val="0"/>
          <w:numId w:val="22"/>
        </w:numPr>
        <w:jc w:val="both"/>
        <w:rPr>
          <w:rFonts w:ascii="Arial" w:hAnsi="Arial"/>
        </w:rPr>
      </w:pPr>
      <w:r>
        <w:rPr>
          <w:rFonts w:ascii="Arial" w:hAnsi="Arial"/>
        </w:rPr>
        <w:t>Run following commands:</w:t>
      </w:r>
    </w:p>
    <w:p w14:paraId="674F1AE3" w14:textId="77777777" w:rsidR="00F16D64" w:rsidRPr="00F16D64" w:rsidRDefault="00F16D64" w:rsidP="00F16D64">
      <w:pPr>
        <w:pStyle w:val="ListParagraph"/>
        <w:numPr>
          <w:ilvl w:val="0"/>
          <w:numId w:val="28"/>
        </w:numPr>
        <w:jc w:val="both"/>
        <w:rPr>
          <w:rFonts w:ascii="Arial" w:hAnsi="Arial"/>
        </w:rPr>
      </w:pPr>
      <w:r w:rsidRPr="00F16D64">
        <w:rPr>
          <w:rFonts w:ascii="Arial" w:hAnsi="Arial"/>
        </w:rPr>
        <w:t>make clean</w:t>
      </w:r>
    </w:p>
    <w:p w14:paraId="60C75758" w14:textId="77777777" w:rsidR="00F16D64" w:rsidRPr="00F16D64" w:rsidRDefault="00F16D64" w:rsidP="00F16D64">
      <w:pPr>
        <w:pStyle w:val="ListParagraph"/>
        <w:numPr>
          <w:ilvl w:val="0"/>
          <w:numId w:val="28"/>
        </w:numPr>
        <w:jc w:val="both"/>
        <w:rPr>
          <w:rFonts w:ascii="Arial" w:hAnsi="Arial"/>
        </w:rPr>
      </w:pPr>
      <w:r w:rsidRPr="00F16D64">
        <w:rPr>
          <w:rFonts w:ascii="Arial" w:hAnsi="Arial"/>
        </w:rPr>
        <w:t>make</w:t>
      </w:r>
    </w:p>
    <w:p w14:paraId="35B90D73" w14:textId="66A911D6" w:rsidR="00F16D64" w:rsidRDefault="00F16D64" w:rsidP="00F16D64">
      <w:pPr>
        <w:pStyle w:val="ListParagraph"/>
        <w:numPr>
          <w:ilvl w:val="0"/>
          <w:numId w:val="28"/>
        </w:numPr>
        <w:jc w:val="both"/>
        <w:rPr>
          <w:rFonts w:ascii="Arial" w:hAnsi="Arial"/>
        </w:rPr>
      </w:pPr>
      <w:proofErr w:type="gramStart"/>
      <w:r w:rsidRPr="00F16D64">
        <w:rPr>
          <w:rFonts w:ascii="Arial" w:hAnsi="Arial"/>
        </w:rPr>
        <w:t>./</w:t>
      </w:r>
      <w:proofErr w:type="spellStart"/>
      <w:proofErr w:type="gramEnd"/>
      <w:r w:rsidRPr="00F16D64">
        <w:rPr>
          <w:rFonts w:ascii="Arial" w:hAnsi="Arial"/>
        </w:rPr>
        <w:t>afu</w:t>
      </w:r>
      <w:proofErr w:type="spellEnd"/>
    </w:p>
    <w:p w14:paraId="7F1E302E" w14:textId="3E29BCCB" w:rsidR="00F16D64" w:rsidRDefault="00F16D64" w:rsidP="00F16D64">
      <w:pPr>
        <w:pStyle w:val="ListParagraph"/>
        <w:numPr>
          <w:ilvl w:val="0"/>
          <w:numId w:val="22"/>
        </w:numPr>
        <w:jc w:val="both"/>
        <w:rPr>
          <w:rFonts w:ascii="Arial" w:hAnsi="Arial"/>
        </w:rPr>
      </w:pPr>
      <w:r>
        <w:rPr>
          <w:rFonts w:ascii="Arial" w:hAnsi="Arial"/>
        </w:rPr>
        <w:t>If your design works based on the specification, you should see the following output:</w:t>
      </w:r>
    </w:p>
    <w:p w14:paraId="623C921C" w14:textId="2916D019" w:rsidR="00F16D64" w:rsidRPr="00F16D64" w:rsidRDefault="00F16D64" w:rsidP="00F16D64">
      <w:pPr>
        <w:ind w:left="360"/>
        <w:jc w:val="both"/>
        <w:rPr>
          <w:rFonts w:ascii="Arial" w:hAnsi="Arial"/>
        </w:rPr>
      </w:pPr>
      <w:r>
        <w:rPr>
          <w:noProof/>
        </w:rPr>
        <w:drawing>
          <wp:inline distT="0" distB="0" distL="0" distR="0" wp14:anchorId="6B3A27F2" wp14:editId="5CE22577">
            <wp:extent cx="5943600" cy="1035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594C" w14:textId="0D3D2C5A" w:rsidR="00C02F2B" w:rsidRDefault="00C02F2B" w:rsidP="00C02F2B">
      <w:pPr>
        <w:jc w:val="both"/>
        <w:rPr>
          <w:rFonts w:ascii="Arial" w:hAnsi="Arial"/>
        </w:rPr>
      </w:pPr>
    </w:p>
    <w:p w14:paraId="7EDB371B" w14:textId="6C250CD4" w:rsidR="00927BC2" w:rsidRDefault="00927BC2" w:rsidP="00C02F2B">
      <w:pPr>
        <w:jc w:val="both"/>
        <w:rPr>
          <w:rFonts w:ascii="Arial" w:hAnsi="Arial"/>
        </w:rPr>
      </w:pPr>
      <w:r>
        <w:rPr>
          <w:rFonts w:ascii="Arial" w:hAnsi="Arial"/>
        </w:rPr>
        <w:t>If you are interested in learning more about core cache interface protocol and memory mapped I/O, and how the interface</w:t>
      </w:r>
      <w:r w:rsidR="0058313A">
        <w:rPr>
          <w:rFonts w:ascii="Arial" w:hAnsi="Arial"/>
        </w:rPr>
        <w:t xml:space="preserve"> works, please watch the following tutorials:</w:t>
      </w:r>
    </w:p>
    <w:p w14:paraId="646A2077" w14:textId="4CA89448" w:rsidR="0058313A" w:rsidRDefault="0058313A" w:rsidP="0058313A">
      <w:pPr>
        <w:pStyle w:val="ListParagraph"/>
        <w:numPr>
          <w:ilvl w:val="0"/>
          <w:numId w:val="29"/>
        </w:numPr>
        <w:jc w:val="both"/>
        <w:rPr>
          <w:rFonts w:ascii="Arial" w:hAnsi="Arial"/>
        </w:rPr>
      </w:pPr>
      <w:r>
        <w:rPr>
          <w:rFonts w:ascii="Arial" w:hAnsi="Arial"/>
        </w:rPr>
        <w:t>Intel PAC overview:</w:t>
      </w:r>
    </w:p>
    <w:p w14:paraId="7A4D727B" w14:textId="2BB1FD6A" w:rsidR="0058313A" w:rsidRDefault="002A48CC" w:rsidP="0058313A">
      <w:pPr>
        <w:pStyle w:val="ListParagraph"/>
        <w:jc w:val="both"/>
        <w:rPr>
          <w:rFonts w:ascii="Arial" w:hAnsi="Arial"/>
        </w:rPr>
      </w:pPr>
      <w:hyperlink r:id="rId6" w:history="1">
        <w:r w:rsidR="0058313A" w:rsidRPr="00BC319D">
          <w:rPr>
            <w:rStyle w:val="Hyperlink"/>
            <w:rFonts w:ascii="Arial" w:hAnsi="Arial"/>
          </w:rPr>
          <w:t>https://www.youtube.com/watch?v=HatHuLtZ5-0&amp;feature=youtu.be&amp;ab_channel=GregStitt</w:t>
        </w:r>
      </w:hyperlink>
    </w:p>
    <w:p w14:paraId="66539071" w14:textId="77777777" w:rsidR="0058313A" w:rsidRDefault="0058313A" w:rsidP="0058313A">
      <w:pPr>
        <w:pStyle w:val="ListParagraph"/>
        <w:jc w:val="both"/>
        <w:rPr>
          <w:rFonts w:ascii="Arial" w:hAnsi="Arial"/>
        </w:rPr>
      </w:pPr>
    </w:p>
    <w:p w14:paraId="7C3BB762" w14:textId="5A5230BF" w:rsidR="0058313A" w:rsidRDefault="0058313A" w:rsidP="0058313A">
      <w:pPr>
        <w:pStyle w:val="ListParagraph"/>
        <w:numPr>
          <w:ilvl w:val="0"/>
          <w:numId w:val="29"/>
        </w:numPr>
        <w:jc w:val="both"/>
        <w:rPr>
          <w:rFonts w:ascii="Arial" w:hAnsi="Arial"/>
        </w:rPr>
      </w:pPr>
      <w:r w:rsidRPr="0058313A">
        <w:rPr>
          <w:rFonts w:ascii="Arial" w:hAnsi="Arial"/>
        </w:rPr>
        <w:t>CCI-P Explanation</w:t>
      </w:r>
      <w:r>
        <w:rPr>
          <w:rFonts w:ascii="Arial" w:hAnsi="Arial"/>
        </w:rPr>
        <w:t>:</w:t>
      </w:r>
    </w:p>
    <w:p w14:paraId="1E24F332" w14:textId="70F3D1F9" w:rsidR="0058313A" w:rsidRDefault="002A48CC" w:rsidP="0058313A">
      <w:pPr>
        <w:pStyle w:val="ListParagraph"/>
        <w:jc w:val="both"/>
        <w:rPr>
          <w:rFonts w:ascii="Arial" w:hAnsi="Arial"/>
        </w:rPr>
      </w:pPr>
      <w:hyperlink r:id="rId7" w:history="1">
        <w:r w:rsidR="0058313A" w:rsidRPr="00BC319D">
          <w:rPr>
            <w:rStyle w:val="Hyperlink"/>
            <w:rFonts w:ascii="Arial" w:hAnsi="Arial"/>
          </w:rPr>
          <w:t>https://www.youtube.com/watch?v=e03xuTsQ4fQ&amp;ab_channel=GregStitt</w:t>
        </w:r>
      </w:hyperlink>
    </w:p>
    <w:p w14:paraId="567D21B0" w14:textId="77777777" w:rsidR="0058313A" w:rsidRDefault="0058313A" w:rsidP="0058313A">
      <w:pPr>
        <w:pStyle w:val="ListParagraph"/>
        <w:jc w:val="both"/>
        <w:rPr>
          <w:rFonts w:ascii="Arial" w:hAnsi="Arial"/>
        </w:rPr>
      </w:pPr>
    </w:p>
    <w:p w14:paraId="729007CB" w14:textId="2ED91D16" w:rsidR="0058313A" w:rsidRDefault="0058313A" w:rsidP="0058313A">
      <w:pPr>
        <w:pStyle w:val="ListParagraph"/>
        <w:numPr>
          <w:ilvl w:val="0"/>
          <w:numId w:val="29"/>
        </w:numPr>
        <w:jc w:val="both"/>
        <w:rPr>
          <w:rFonts w:ascii="Arial" w:hAnsi="Arial"/>
        </w:rPr>
      </w:pPr>
      <w:proofErr w:type="spellStart"/>
      <w:r w:rsidRPr="0058313A">
        <w:rPr>
          <w:rFonts w:ascii="Arial" w:hAnsi="Arial"/>
        </w:rPr>
        <w:t>ccip_mmio</w:t>
      </w:r>
      <w:proofErr w:type="spellEnd"/>
      <w:r w:rsidRPr="0058313A">
        <w:rPr>
          <w:rFonts w:ascii="Arial" w:hAnsi="Arial"/>
        </w:rPr>
        <w:t xml:space="preserve"> RTL Code Demonstration</w:t>
      </w:r>
      <w:r>
        <w:rPr>
          <w:rFonts w:ascii="Arial" w:hAnsi="Arial"/>
        </w:rPr>
        <w:t>:</w:t>
      </w:r>
    </w:p>
    <w:p w14:paraId="5A3DAD42" w14:textId="65282238" w:rsidR="0058313A" w:rsidRDefault="002A48CC" w:rsidP="0058313A">
      <w:pPr>
        <w:pStyle w:val="ListParagraph"/>
        <w:jc w:val="both"/>
        <w:rPr>
          <w:rFonts w:ascii="Arial" w:hAnsi="Arial"/>
        </w:rPr>
      </w:pPr>
      <w:hyperlink r:id="rId8" w:history="1">
        <w:r w:rsidR="0058313A" w:rsidRPr="00BC319D">
          <w:rPr>
            <w:rStyle w:val="Hyperlink"/>
            <w:rFonts w:ascii="Arial" w:hAnsi="Arial"/>
          </w:rPr>
          <w:t>https://www.youtube.com/watch?v=3WXo1qzYTvs&amp;ab_channel=GregStitt</w:t>
        </w:r>
      </w:hyperlink>
    </w:p>
    <w:p w14:paraId="2E3DBF2A" w14:textId="77777777" w:rsidR="0058313A" w:rsidRDefault="0058313A" w:rsidP="0058313A">
      <w:pPr>
        <w:pStyle w:val="ListParagraph"/>
        <w:jc w:val="both"/>
        <w:rPr>
          <w:rFonts w:ascii="Arial" w:hAnsi="Arial"/>
        </w:rPr>
      </w:pPr>
    </w:p>
    <w:p w14:paraId="41F79CD5" w14:textId="07997873" w:rsidR="0058313A" w:rsidRDefault="0058313A" w:rsidP="0058313A">
      <w:pPr>
        <w:pStyle w:val="ListParagraph"/>
        <w:numPr>
          <w:ilvl w:val="0"/>
          <w:numId w:val="29"/>
        </w:numPr>
        <w:jc w:val="both"/>
        <w:rPr>
          <w:rFonts w:ascii="Arial" w:hAnsi="Arial"/>
        </w:rPr>
      </w:pPr>
      <w:proofErr w:type="spellStart"/>
      <w:r w:rsidRPr="0058313A">
        <w:rPr>
          <w:rFonts w:ascii="Arial" w:hAnsi="Arial"/>
        </w:rPr>
        <w:t>ccip_mmio</w:t>
      </w:r>
      <w:proofErr w:type="spellEnd"/>
      <w:r w:rsidRPr="0058313A">
        <w:rPr>
          <w:rFonts w:ascii="Arial" w:hAnsi="Arial"/>
        </w:rPr>
        <w:t xml:space="preserve"> SW Code Demonstration</w:t>
      </w:r>
      <w:r>
        <w:rPr>
          <w:rFonts w:ascii="Arial" w:hAnsi="Arial"/>
        </w:rPr>
        <w:t>:</w:t>
      </w:r>
    </w:p>
    <w:p w14:paraId="25AE91BF" w14:textId="4F2D0D62" w:rsidR="0058313A" w:rsidRDefault="002A48CC" w:rsidP="0058313A">
      <w:pPr>
        <w:pStyle w:val="ListParagraph"/>
        <w:jc w:val="both"/>
        <w:rPr>
          <w:rFonts w:ascii="Arial" w:hAnsi="Arial"/>
        </w:rPr>
      </w:pPr>
      <w:hyperlink r:id="rId9" w:history="1">
        <w:r w:rsidR="0058313A" w:rsidRPr="00BC319D">
          <w:rPr>
            <w:rStyle w:val="Hyperlink"/>
            <w:rFonts w:ascii="Arial" w:hAnsi="Arial"/>
          </w:rPr>
          <w:t>https://www.youtube.com/watch?v=Qed4ooAeepw&amp;ab_channel=GregStitt</w:t>
        </w:r>
      </w:hyperlink>
    </w:p>
    <w:p w14:paraId="725D7F14" w14:textId="77777777" w:rsidR="0058313A" w:rsidRDefault="0058313A" w:rsidP="0058313A">
      <w:pPr>
        <w:pStyle w:val="ListParagraph"/>
        <w:jc w:val="both"/>
        <w:rPr>
          <w:rFonts w:ascii="Arial" w:hAnsi="Arial"/>
        </w:rPr>
      </w:pPr>
    </w:p>
    <w:p w14:paraId="23E70B36" w14:textId="30E9AB99" w:rsidR="0058313A" w:rsidRDefault="0058313A" w:rsidP="0058313A">
      <w:pPr>
        <w:pStyle w:val="ListParagraph"/>
        <w:numPr>
          <w:ilvl w:val="0"/>
          <w:numId w:val="29"/>
        </w:numPr>
        <w:jc w:val="both"/>
        <w:rPr>
          <w:rFonts w:ascii="Arial" w:hAnsi="Arial"/>
        </w:rPr>
      </w:pPr>
      <w:r w:rsidRPr="0058313A">
        <w:rPr>
          <w:rFonts w:ascii="Arial" w:hAnsi="Arial"/>
        </w:rPr>
        <w:t xml:space="preserve">Synthesizing AFU and Configuring PAC on the </w:t>
      </w:r>
      <w:proofErr w:type="spellStart"/>
      <w:r w:rsidRPr="0058313A">
        <w:rPr>
          <w:rFonts w:ascii="Arial" w:hAnsi="Arial"/>
        </w:rPr>
        <w:t>DevCloud</w:t>
      </w:r>
      <w:proofErr w:type="spellEnd"/>
      <w:r>
        <w:rPr>
          <w:rFonts w:ascii="Arial" w:hAnsi="Arial"/>
        </w:rPr>
        <w:t>:</w:t>
      </w:r>
    </w:p>
    <w:p w14:paraId="0F68D2A5" w14:textId="0E692613" w:rsidR="0058313A" w:rsidRDefault="002A48CC" w:rsidP="0058313A">
      <w:pPr>
        <w:pStyle w:val="ListParagraph"/>
        <w:jc w:val="both"/>
        <w:rPr>
          <w:rFonts w:ascii="Arial" w:hAnsi="Arial"/>
        </w:rPr>
      </w:pPr>
      <w:hyperlink r:id="rId10" w:history="1">
        <w:r w:rsidR="0058313A" w:rsidRPr="00BC319D">
          <w:rPr>
            <w:rStyle w:val="Hyperlink"/>
            <w:rFonts w:ascii="Arial" w:hAnsi="Arial"/>
          </w:rPr>
          <w:t>https://www.youtube.com/watch?v=QPjkVo3gSb0&amp;feature=youtu.be&amp;ab_channel=GregStitt</w:t>
        </w:r>
      </w:hyperlink>
    </w:p>
    <w:p w14:paraId="4F32AF1E" w14:textId="77777777" w:rsidR="00376A0E" w:rsidRPr="00176034" w:rsidRDefault="00376A0E" w:rsidP="00176034">
      <w:pPr>
        <w:jc w:val="both"/>
        <w:rPr>
          <w:rFonts w:ascii="Arial" w:eastAsia="Times New Roman" w:hAnsi="Arial" w:cs="Times New Roman"/>
        </w:rPr>
      </w:pPr>
    </w:p>
    <w:sectPr w:rsidR="00376A0E" w:rsidRPr="00176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C32B3"/>
    <w:multiLevelType w:val="hybridMultilevel"/>
    <w:tmpl w:val="7C487272"/>
    <w:lvl w:ilvl="0" w:tplc="DF8A58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55FDE"/>
    <w:multiLevelType w:val="hybridMultilevel"/>
    <w:tmpl w:val="237256CC"/>
    <w:lvl w:ilvl="0" w:tplc="A3D0CB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D2807"/>
    <w:multiLevelType w:val="hybridMultilevel"/>
    <w:tmpl w:val="F6CC758E"/>
    <w:lvl w:ilvl="0" w:tplc="EE0273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B4BA1"/>
    <w:multiLevelType w:val="multilevel"/>
    <w:tmpl w:val="2B5A6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12FF3"/>
    <w:multiLevelType w:val="hybridMultilevel"/>
    <w:tmpl w:val="61FEC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551EBC"/>
    <w:multiLevelType w:val="hybridMultilevel"/>
    <w:tmpl w:val="7728D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092033"/>
    <w:multiLevelType w:val="hybridMultilevel"/>
    <w:tmpl w:val="FA1CCFF8"/>
    <w:lvl w:ilvl="0" w:tplc="3C0E4B9C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21864DF3"/>
    <w:multiLevelType w:val="hybridMultilevel"/>
    <w:tmpl w:val="A5C63DD4"/>
    <w:lvl w:ilvl="0" w:tplc="B260B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56C13"/>
    <w:multiLevelType w:val="hybridMultilevel"/>
    <w:tmpl w:val="E9261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A12433"/>
    <w:multiLevelType w:val="hybridMultilevel"/>
    <w:tmpl w:val="879A9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4686C"/>
    <w:multiLevelType w:val="multilevel"/>
    <w:tmpl w:val="9AC0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8A6586"/>
    <w:multiLevelType w:val="hybridMultilevel"/>
    <w:tmpl w:val="328EF8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BA547A"/>
    <w:multiLevelType w:val="hybridMultilevel"/>
    <w:tmpl w:val="28C2F56A"/>
    <w:lvl w:ilvl="0" w:tplc="772437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B4CBF"/>
    <w:multiLevelType w:val="hybridMultilevel"/>
    <w:tmpl w:val="9A2E4DB2"/>
    <w:lvl w:ilvl="0" w:tplc="BB82E6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423B9D"/>
    <w:multiLevelType w:val="hybridMultilevel"/>
    <w:tmpl w:val="77682C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6814A1"/>
    <w:multiLevelType w:val="hybridMultilevel"/>
    <w:tmpl w:val="86145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678B8"/>
    <w:multiLevelType w:val="hybridMultilevel"/>
    <w:tmpl w:val="A3B27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887FF9"/>
    <w:multiLevelType w:val="hybridMultilevel"/>
    <w:tmpl w:val="FA1CCFF8"/>
    <w:lvl w:ilvl="0" w:tplc="3C0E4B9C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FD35253"/>
    <w:multiLevelType w:val="hybridMultilevel"/>
    <w:tmpl w:val="64AEC044"/>
    <w:lvl w:ilvl="0" w:tplc="E10AEDA4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42B310DC"/>
    <w:multiLevelType w:val="hybridMultilevel"/>
    <w:tmpl w:val="1A7A2C60"/>
    <w:lvl w:ilvl="0" w:tplc="75B04D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B72535"/>
    <w:multiLevelType w:val="hybridMultilevel"/>
    <w:tmpl w:val="B274C1FE"/>
    <w:lvl w:ilvl="0" w:tplc="08644D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EC19E8"/>
    <w:multiLevelType w:val="hybridMultilevel"/>
    <w:tmpl w:val="FCC00898"/>
    <w:lvl w:ilvl="0" w:tplc="C14E73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77378"/>
    <w:multiLevelType w:val="hybridMultilevel"/>
    <w:tmpl w:val="280C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BB27C5"/>
    <w:multiLevelType w:val="hybridMultilevel"/>
    <w:tmpl w:val="52B6A1F8"/>
    <w:lvl w:ilvl="0" w:tplc="2E04C548">
      <w:start w:val="1"/>
      <w:numFmt w:val="decimal"/>
      <w:lvlText w:val="%1-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152FDB"/>
    <w:multiLevelType w:val="hybridMultilevel"/>
    <w:tmpl w:val="FA1CCFF8"/>
    <w:lvl w:ilvl="0" w:tplc="3C0E4B9C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 w15:restartNumberingAfterBreak="0">
    <w:nsid w:val="732351F3"/>
    <w:multiLevelType w:val="hybridMultilevel"/>
    <w:tmpl w:val="3AF8A5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3C77BCD"/>
    <w:multiLevelType w:val="hybridMultilevel"/>
    <w:tmpl w:val="C1741876"/>
    <w:lvl w:ilvl="0" w:tplc="BC70A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4F5912"/>
    <w:multiLevelType w:val="hybridMultilevel"/>
    <w:tmpl w:val="0366C128"/>
    <w:lvl w:ilvl="0" w:tplc="F420FA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447BD2"/>
    <w:multiLevelType w:val="hybridMultilevel"/>
    <w:tmpl w:val="1F9614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5"/>
  </w:num>
  <w:num w:numId="4">
    <w:abstractNumId w:val="1"/>
  </w:num>
  <w:num w:numId="5">
    <w:abstractNumId w:val="28"/>
  </w:num>
  <w:num w:numId="6">
    <w:abstractNumId w:val="0"/>
  </w:num>
  <w:num w:numId="7">
    <w:abstractNumId w:val="21"/>
  </w:num>
  <w:num w:numId="8">
    <w:abstractNumId w:val="3"/>
  </w:num>
  <w:num w:numId="9">
    <w:abstractNumId w:val="23"/>
  </w:num>
  <w:num w:numId="10">
    <w:abstractNumId w:val="20"/>
  </w:num>
  <w:num w:numId="11">
    <w:abstractNumId w:val="16"/>
  </w:num>
  <w:num w:numId="12">
    <w:abstractNumId w:val="7"/>
  </w:num>
  <w:num w:numId="13">
    <w:abstractNumId w:val="4"/>
  </w:num>
  <w:num w:numId="14">
    <w:abstractNumId w:val="12"/>
  </w:num>
  <w:num w:numId="15">
    <w:abstractNumId w:val="14"/>
  </w:num>
  <w:num w:numId="16">
    <w:abstractNumId w:val="2"/>
  </w:num>
  <w:num w:numId="17">
    <w:abstractNumId w:val="27"/>
  </w:num>
  <w:num w:numId="18">
    <w:abstractNumId w:val="24"/>
  </w:num>
  <w:num w:numId="19">
    <w:abstractNumId w:val="18"/>
  </w:num>
  <w:num w:numId="20">
    <w:abstractNumId w:val="6"/>
  </w:num>
  <w:num w:numId="21">
    <w:abstractNumId w:val="17"/>
  </w:num>
  <w:num w:numId="22">
    <w:abstractNumId w:val="26"/>
  </w:num>
  <w:num w:numId="23">
    <w:abstractNumId w:val="25"/>
  </w:num>
  <w:num w:numId="24">
    <w:abstractNumId w:val="8"/>
  </w:num>
  <w:num w:numId="25">
    <w:abstractNumId w:val="11"/>
  </w:num>
  <w:num w:numId="26">
    <w:abstractNumId w:val="22"/>
  </w:num>
  <w:num w:numId="27">
    <w:abstractNumId w:val="5"/>
  </w:num>
  <w:num w:numId="28">
    <w:abstractNumId w:val="9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C6"/>
    <w:rsid w:val="00046C08"/>
    <w:rsid w:val="000474C9"/>
    <w:rsid w:val="000531F2"/>
    <w:rsid w:val="00057503"/>
    <w:rsid w:val="00061D2C"/>
    <w:rsid w:val="00097B73"/>
    <w:rsid w:val="000D5A96"/>
    <w:rsid w:val="000D717B"/>
    <w:rsid w:val="000D7B59"/>
    <w:rsid w:val="000F1FC6"/>
    <w:rsid w:val="000F2607"/>
    <w:rsid w:val="001177CC"/>
    <w:rsid w:val="0015009D"/>
    <w:rsid w:val="00176034"/>
    <w:rsid w:val="00196286"/>
    <w:rsid w:val="001A083C"/>
    <w:rsid w:val="001A2F0E"/>
    <w:rsid w:val="001A32E7"/>
    <w:rsid w:val="001A5905"/>
    <w:rsid w:val="001B0026"/>
    <w:rsid w:val="001B2911"/>
    <w:rsid w:val="001F1D52"/>
    <w:rsid w:val="00215E57"/>
    <w:rsid w:val="00220829"/>
    <w:rsid w:val="00222727"/>
    <w:rsid w:val="002312DA"/>
    <w:rsid w:val="002A48CC"/>
    <w:rsid w:val="002A5DDB"/>
    <w:rsid w:val="002C62F5"/>
    <w:rsid w:val="002D7370"/>
    <w:rsid w:val="002E19E8"/>
    <w:rsid w:val="002F1B7E"/>
    <w:rsid w:val="003221E9"/>
    <w:rsid w:val="00323AE3"/>
    <w:rsid w:val="003363CB"/>
    <w:rsid w:val="00346C6C"/>
    <w:rsid w:val="003504C2"/>
    <w:rsid w:val="00351B75"/>
    <w:rsid w:val="0036000F"/>
    <w:rsid w:val="00375229"/>
    <w:rsid w:val="00376A0E"/>
    <w:rsid w:val="00396D41"/>
    <w:rsid w:val="003B4F80"/>
    <w:rsid w:val="003B7121"/>
    <w:rsid w:val="003C574A"/>
    <w:rsid w:val="003C7961"/>
    <w:rsid w:val="003D56D6"/>
    <w:rsid w:val="003E09EC"/>
    <w:rsid w:val="00401AB1"/>
    <w:rsid w:val="00422A9E"/>
    <w:rsid w:val="00442694"/>
    <w:rsid w:val="00450FF5"/>
    <w:rsid w:val="00470033"/>
    <w:rsid w:val="004701B9"/>
    <w:rsid w:val="00473AAB"/>
    <w:rsid w:val="004A2B37"/>
    <w:rsid w:val="004B7956"/>
    <w:rsid w:val="004C1C1B"/>
    <w:rsid w:val="004C2DC6"/>
    <w:rsid w:val="004D1CC1"/>
    <w:rsid w:val="004D40E2"/>
    <w:rsid w:val="004F1E22"/>
    <w:rsid w:val="00504EA1"/>
    <w:rsid w:val="005220C7"/>
    <w:rsid w:val="00525A39"/>
    <w:rsid w:val="00531A1A"/>
    <w:rsid w:val="00532F34"/>
    <w:rsid w:val="00540473"/>
    <w:rsid w:val="005521F3"/>
    <w:rsid w:val="005624C2"/>
    <w:rsid w:val="00563160"/>
    <w:rsid w:val="0056338F"/>
    <w:rsid w:val="0058313A"/>
    <w:rsid w:val="005915EA"/>
    <w:rsid w:val="005B1029"/>
    <w:rsid w:val="005B2422"/>
    <w:rsid w:val="005C14D1"/>
    <w:rsid w:val="005C35EE"/>
    <w:rsid w:val="005D157B"/>
    <w:rsid w:val="005F2A4F"/>
    <w:rsid w:val="00615254"/>
    <w:rsid w:val="00624292"/>
    <w:rsid w:val="00677407"/>
    <w:rsid w:val="00677E7D"/>
    <w:rsid w:val="006A0F0E"/>
    <w:rsid w:val="006B282E"/>
    <w:rsid w:val="006B6360"/>
    <w:rsid w:val="006C5BD5"/>
    <w:rsid w:val="006D5990"/>
    <w:rsid w:val="006D66A3"/>
    <w:rsid w:val="006E71E6"/>
    <w:rsid w:val="00700466"/>
    <w:rsid w:val="007367F4"/>
    <w:rsid w:val="00737FA0"/>
    <w:rsid w:val="0075122D"/>
    <w:rsid w:val="00761AF2"/>
    <w:rsid w:val="007648EA"/>
    <w:rsid w:val="00777D78"/>
    <w:rsid w:val="007D3580"/>
    <w:rsid w:val="007D38C6"/>
    <w:rsid w:val="007D6A33"/>
    <w:rsid w:val="007E28AB"/>
    <w:rsid w:val="007E3672"/>
    <w:rsid w:val="00806FDF"/>
    <w:rsid w:val="008144D2"/>
    <w:rsid w:val="00831E90"/>
    <w:rsid w:val="00842749"/>
    <w:rsid w:val="008800CC"/>
    <w:rsid w:val="008C608D"/>
    <w:rsid w:val="008E7190"/>
    <w:rsid w:val="008F13B9"/>
    <w:rsid w:val="008F1833"/>
    <w:rsid w:val="008F2EB9"/>
    <w:rsid w:val="008F51AA"/>
    <w:rsid w:val="0090115F"/>
    <w:rsid w:val="00912844"/>
    <w:rsid w:val="0091686C"/>
    <w:rsid w:val="0092733B"/>
    <w:rsid w:val="00927927"/>
    <w:rsid w:val="00927BC2"/>
    <w:rsid w:val="00930B35"/>
    <w:rsid w:val="00931E38"/>
    <w:rsid w:val="0094247E"/>
    <w:rsid w:val="00952CB9"/>
    <w:rsid w:val="00960A48"/>
    <w:rsid w:val="00963ADA"/>
    <w:rsid w:val="00967C17"/>
    <w:rsid w:val="00996378"/>
    <w:rsid w:val="009A0110"/>
    <w:rsid w:val="009A629D"/>
    <w:rsid w:val="009B6F30"/>
    <w:rsid w:val="009E0EB4"/>
    <w:rsid w:val="00A02262"/>
    <w:rsid w:val="00A107A2"/>
    <w:rsid w:val="00A15DC6"/>
    <w:rsid w:val="00A27879"/>
    <w:rsid w:val="00A40499"/>
    <w:rsid w:val="00A569B9"/>
    <w:rsid w:val="00A6149B"/>
    <w:rsid w:val="00A70234"/>
    <w:rsid w:val="00AA4380"/>
    <w:rsid w:val="00AC693D"/>
    <w:rsid w:val="00AE5053"/>
    <w:rsid w:val="00AF56D3"/>
    <w:rsid w:val="00AF780E"/>
    <w:rsid w:val="00B05C9A"/>
    <w:rsid w:val="00B32738"/>
    <w:rsid w:val="00B336E1"/>
    <w:rsid w:val="00B35AE8"/>
    <w:rsid w:val="00B36E1A"/>
    <w:rsid w:val="00B3725F"/>
    <w:rsid w:val="00B568F1"/>
    <w:rsid w:val="00B651A8"/>
    <w:rsid w:val="00B72E1A"/>
    <w:rsid w:val="00B753D2"/>
    <w:rsid w:val="00B80D12"/>
    <w:rsid w:val="00B8496D"/>
    <w:rsid w:val="00B85484"/>
    <w:rsid w:val="00B9013F"/>
    <w:rsid w:val="00B95001"/>
    <w:rsid w:val="00B952BB"/>
    <w:rsid w:val="00BA25DC"/>
    <w:rsid w:val="00BC0C88"/>
    <w:rsid w:val="00BC24B7"/>
    <w:rsid w:val="00BC444B"/>
    <w:rsid w:val="00BC6160"/>
    <w:rsid w:val="00BD7E0C"/>
    <w:rsid w:val="00BF57ED"/>
    <w:rsid w:val="00C02F2B"/>
    <w:rsid w:val="00C370A0"/>
    <w:rsid w:val="00C4461F"/>
    <w:rsid w:val="00C5158F"/>
    <w:rsid w:val="00C53B0E"/>
    <w:rsid w:val="00C65AA7"/>
    <w:rsid w:val="00C717C3"/>
    <w:rsid w:val="00C74985"/>
    <w:rsid w:val="00CD79C7"/>
    <w:rsid w:val="00CE211C"/>
    <w:rsid w:val="00CF2A49"/>
    <w:rsid w:val="00CF7813"/>
    <w:rsid w:val="00D13856"/>
    <w:rsid w:val="00D13B15"/>
    <w:rsid w:val="00D44BCE"/>
    <w:rsid w:val="00D5055F"/>
    <w:rsid w:val="00D62E8E"/>
    <w:rsid w:val="00D87B47"/>
    <w:rsid w:val="00DA4DFD"/>
    <w:rsid w:val="00DB12EC"/>
    <w:rsid w:val="00DB4346"/>
    <w:rsid w:val="00DC5332"/>
    <w:rsid w:val="00DC5A48"/>
    <w:rsid w:val="00DD0918"/>
    <w:rsid w:val="00DF1533"/>
    <w:rsid w:val="00DF6116"/>
    <w:rsid w:val="00DF6316"/>
    <w:rsid w:val="00E0433C"/>
    <w:rsid w:val="00E063EF"/>
    <w:rsid w:val="00E06508"/>
    <w:rsid w:val="00E22DD4"/>
    <w:rsid w:val="00E30854"/>
    <w:rsid w:val="00E34AC6"/>
    <w:rsid w:val="00E47584"/>
    <w:rsid w:val="00EB6B0D"/>
    <w:rsid w:val="00EB6D55"/>
    <w:rsid w:val="00EB7E1B"/>
    <w:rsid w:val="00EC584F"/>
    <w:rsid w:val="00ED2101"/>
    <w:rsid w:val="00EE022E"/>
    <w:rsid w:val="00EE0E2B"/>
    <w:rsid w:val="00EE288B"/>
    <w:rsid w:val="00EF54BC"/>
    <w:rsid w:val="00F00060"/>
    <w:rsid w:val="00F16D64"/>
    <w:rsid w:val="00F31D74"/>
    <w:rsid w:val="00F32A9C"/>
    <w:rsid w:val="00F35A0F"/>
    <w:rsid w:val="00F44297"/>
    <w:rsid w:val="00F71169"/>
    <w:rsid w:val="00F73050"/>
    <w:rsid w:val="00F76613"/>
    <w:rsid w:val="00F96D5D"/>
    <w:rsid w:val="00FB4C16"/>
    <w:rsid w:val="00FD45FC"/>
    <w:rsid w:val="00FE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C4922"/>
  <w15:chartTrackingRefBased/>
  <w15:docId w15:val="{18071936-924A-436D-8C5B-075567BA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24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4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67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2A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B75"/>
    <w:rPr>
      <w:color w:val="605E5C"/>
      <w:shd w:val="clear" w:color="auto" w:fill="E1DFDD"/>
    </w:rPr>
  </w:style>
  <w:style w:type="paragraph" w:customStyle="1" w:styleId="Default">
    <w:name w:val="Default"/>
    <w:rsid w:val="00BC24B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624C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5624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4C2"/>
    <w:rPr>
      <w:rFonts w:ascii="Courier New" w:eastAsia="Times New Roman" w:hAnsi="Courier New" w:cs="Courier New"/>
      <w:sz w:val="20"/>
      <w:szCs w:val="20"/>
    </w:rPr>
  </w:style>
  <w:style w:type="character" w:customStyle="1" w:styleId="cm-operator">
    <w:name w:val="cm-operator"/>
    <w:basedOn w:val="DefaultParagraphFont"/>
    <w:rsid w:val="005624C2"/>
  </w:style>
  <w:style w:type="character" w:customStyle="1" w:styleId="cm-variable">
    <w:name w:val="cm-variable"/>
    <w:basedOn w:val="DefaultParagraphFont"/>
    <w:rsid w:val="005624C2"/>
  </w:style>
  <w:style w:type="character" w:customStyle="1" w:styleId="cm-string">
    <w:name w:val="cm-string"/>
    <w:basedOn w:val="DefaultParagraphFont"/>
    <w:rsid w:val="005624C2"/>
  </w:style>
  <w:style w:type="character" w:customStyle="1" w:styleId="cm-number">
    <w:name w:val="cm-number"/>
    <w:basedOn w:val="DefaultParagraphFont"/>
    <w:rsid w:val="005624C2"/>
  </w:style>
  <w:style w:type="character" w:customStyle="1" w:styleId="Heading3Char">
    <w:name w:val="Heading 3 Char"/>
    <w:basedOn w:val="DefaultParagraphFont"/>
    <w:link w:val="Heading3"/>
    <w:uiPriority w:val="9"/>
    <w:semiHidden/>
    <w:rsid w:val="005624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62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54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84656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10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82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86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24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466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0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WXo1qzYTvs&amp;ab_channel=GregStit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03xuTsQ4fQ&amp;ab_channel=GregStit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atHuLtZ5-0&amp;feature=youtu.be&amp;ab_channel=GregStit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QPjkVo3gSb0&amp;feature=youtu.be&amp;ab_channel=GregStit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ed4ooAeepw&amp;ab_channel=GregSti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3741</TotalTime>
  <Pages>2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Najme</dc:creator>
  <cp:keywords/>
  <dc:description/>
  <cp:lastModifiedBy>Najme</cp:lastModifiedBy>
  <cp:revision>173</cp:revision>
  <cp:lastPrinted>2020-07-30T17:34:00Z</cp:lastPrinted>
  <dcterms:created xsi:type="dcterms:W3CDTF">2020-06-17T19:19:00Z</dcterms:created>
  <dcterms:modified xsi:type="dcterms:W3CDTF">2020-10-01T02:04:00Z</dcterms:modified>
</cp:coreProperties>
</file>