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68923" w14:textId="68D8AD67" w:rsidR="00BB5246" w:rsidRDefault="00BB5246" w:rsidP="00BB5246">
      <w:pPr>
        <w:pStyle w:val="Title"/>
        <w:ind w:left="1440" w:firstLine="720"/>
        <w:rPr>
          <w:b/>
          <w:bCs/>
          <w:noProof/>
          <w:u w:val="single"/>
        </w:rPr>
      </w:pPr>
      <w:r w:rsidRPr="00BB5246">
        <w:rPr>
          <w:b/>
          <w:bCs/>
          <w:noProof/>
          <w:u w:val="single"/>
        </w:rPr>
        <w:t>Weather Report Plots</w:t>
      </w:r>
    </w:p>
    <w:p w14:paraId="5B812494" w14:textId="548D177F" w:rsidR="009A5F09" w:rsidRPr="009A5F09" w:rsidRDefault="009A5F09" w:rsidP="009A5F09">
      <w:pPr>
        <w:rPr>
          <w:b/>
          <w:bCs/>
        </w:rPr>
      </w:pPr>
      <w:r>
        <w:rPr>
          <w:b/>
          <w:bCs/>
        </w:rPr>
        <w:t xml:space="preserve">Please </w:t>
      </w:r>
      <w:proofErr w:type="gramStart"/>
      <w:r>
        <w:rPr>
          <w:b/>
          <w:bCs/>
        </w:rPr>
        <w:t>note:</w:t>
      </w:r>
      <w:proofErr w:type="gramEnd"/>
      <w:r>
        <w:rPr>
          <w:b/>
          <w:bCs/>
        </w:rPr>
        <w:t xml:space="preserve"> I produce two files “FinalFile.csv” and “Test_error.csv” using Spark in “weather_spark.py”. I import these two files using pandas in “weather_plot.py”, which produced plots as shown below,</w:t>
      </w:r>
    </w:p>
    <w:p w14:paraId="56D51764" w14:textId="47EF2D58" w:rsidR="00BB5246" w:rsidRDefault="00BB5246" w:rsidP="00BB5246"/>
    <w:p w14:paraId="362B9459" w14:textId="05E0E60B" w:rsidR="00E317B4" w:rsidRDefault="00BB5246" w:rsidP="00E317B4">
      <w:pPr>
        <w:pStyle w:val="ListParagraph"/>
        <w:numPr>
          <w:ilvl w:val="0"/>
          <w:numId w:val="1"/>
        </w:numPr>
      </w:pPr>
      <w:r>
        <w:t xml:space="preserve">For this </w:t>
      </w:r>
      <w:r w:rsidR="00E317B4">
        <w:t xml:space="preserve">figure, I grouped stations based on decades, I considered 1 group of stations from 1910 and 1960 and the second group of stations from 1960 and 2010. </w:t>
      </w:r>
    </w:p>
    <w:p w14:paraId="1FE5F0C4" w14:textId="0A6B8442" w:rsidR="00E317B4" w:rsidRPr="00BB5246" w:rsidRDefault="00E317B4" w:rsidP="00E317B4">
      <w:pPr>
        <w:pStyle w:val="ListParagraph"/>
        <w:numPr>
          <w:ilvl w:val="0"/>
          <w:numId w:val="1"/>
        </w:numPr>
      </w:pPr>
      <w:r>
        <w:t xml:space="preserve">The plot shows that there </w:t>
      </w:r>
      <w:proofErr w:type="gramStart"/>
      <w:r>
        <w:t>were</w:t>
      </w:r>
      <w:proofErr w:type="gramEnd"/>
      <w:r>
        <w:t xml:space="preserve"> global cooling in some parts, but for most of the parts, it has warmed up. It’s interesting to notice that some parts of Canada, have experienced cooling over the last century</w:t>
      </w:r>
    </w:p>
    <w:p w14:paraId="134BB6AD" w14:textId="77A195E5" w:rsidR="00E04B12" w:rsidRDefault="007F514E">
      <w:bookmarkStart w:id="0" w:name="_GoBack"/>
      <w:r w:rsidRPr="00BB5246">
        <w:rPr>
          <w:noProof/>
          <w:highlight w:val="yellow"/>
        </w:rPr>
        <w:drawing>
          <wp:inline distT="0" distB="0" distL="0" distR="0" wp14:anchorId="5AABBFD2" wp14:editId="7204D591">
            <wp:extent cx="6418575" cy="3175000"/>
            <wp:effectExtent l="0" t="0" r="1905" b="6350"/>
            <wp:docPr id="1" name="Picture 1" descr="Average max Temperature change in stations, between 1910 and 1960 and 1960 and 2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erature_cha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984" cy="3178665"/>
                    </a:xfrm>
                    <a:prstGeom prst="rect">
                      <a:avLst/>
                    </a:prstGeom>
                  </pic:spPr>
                </pic:pic>
              </a:graphicData>
            </a:graphic>
          </wp:inline>
        </w:drawing>
      </w:r>
      <w:bookmarkEnd w:id="0"/>
    </w:p>
    <w:p w14:paraId="0D006A74" w14:textId="6400AC25" w:rsidR="009A5F09" w:rsidRDefault="009A5F09"/>
    <w:p w14:paraId="08D8F6A4" w14:textId="067A93F9" w:rsidR="009A5F09" w:rsidRDefault="009A5F09"/>
    <w:p w14:paraId="278B793F" w14:textId="2CB72BCC" w:rsidR="009A5F09" w:rsidRDefault="009A5F09"/>
    <w:p w14:paraId="0A17F6A5" w14:textId="545DE0FF" w:rsidR="009A5F09" w:rsidRDefault="009A5F09"/>
    <w:p w14:paraId="308D744C" w14:textId="3DB36366" w:rsidR="009A5F09" w:rsidRDefault="009A5F09"/>
    <w:p w14:paraId="25F90717" w14:textId="5D91B853" w:rsidR="009A5F09" w:rsidRDefault="009A5F09"/>
    <w:p w14:paraId="3A59201E" w14:textId="0832022F" w:rsidR="009A5F09" w:rsidRDefault="009A5F09"/>
    <w:p w14:paraId="018A6C0B" w14:textId="365F807E" w:rsidR="009A5F09" w:rsidRDefault="009A5F09"/>
    <w:p w14:paraId="08D138D8" w14:textId="5D7E77F4" w:rsidR="009A5F09" w:rsidRDefault="009A5F09"/>
    <w:p w14:paraId="57CCC267" w14:textId="77777777" w:rsidR="009A5F09" w:rsidRDefault="009A5F09"/>
    <w:p w14:paraId="5AE8CCCA" w14:textId="25815202" w:rsidR="00E317B4" w:rsidRDefault="00E317B4" w:rsidP="00E317B4">
      <w:pPr>
        <w:pStyle w:val="ListParagraph"/>
        <w:numPr>
          <w:ilvl w:val="0"/>
          <w:numId w:val="2"/>
        </w:numPr>
      </w:pPr>
      <w:r>
        <w:t xml:space="preserve">With the help of grid of latitudes and </w:t>
      </w:r>
      <w:proofErr w:type="gramStart"/>
      <w:r>
        <w:t>longitudes, and</w:t>
      </w:r>
      <w:proofErr w:type="gramEnd"/>
      <w:r>
        <w:t xml:space="preserve"> using the weather model from assignment 9 of 732, I plotted this dense heat map.</w:t>
      </w:r>
    </w:p>
    <w:p w14:paraId="0B698CD1" w14:textId="65A2842B" w:rsidR="00E317B4" w:rsidRDefault="00E317B4" w:rsidP="00E317B4">
      <w:pPr>
        <w:pStyle w:val="ListParagraph"/>
        <w:numPr>
          <w:ilvl w:val="0"/>
          <w:numId w:val="2"/>
        </w:numPr>
      </w:pPr>
      <w:r>
        <w:t>As we can see, the model performs well in the northern regions according to our sensibilities. The problem with the model can be see in the southern most regions, where it predicted temperatures higher than what it should be.</w:t>
      </w:r>
    </w:p>
    <w:p w14:paraId="0597A895" w14:textId="654ABF6F" w:rsidR="007F514E" w:rsidRDefault="007F514E">
      <w:r>
        <w:rPr>
          <w:noProof/>
        </w:rPr>
        <w:drawing>
          <wp:inline distT="0" distB="0" distL="0" distR="0" wp14:anchorId="388FE7DD" wp14:editId="58AE120F">
            <wp:extent cx="6336612" cy="2825750"/>
            <wp:effectExtent l="0" t="0" r="762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5452" cy="2829692"/>
                    </a:xfrm>
                    <a:prstGeom prst="rect">
                      <a:avLst/>
                    </a:prstGeom>
                  </pic:spPr>
                </pic:pic>
              </a:graphicData>
            </a:graphic>
          </wp:inline>
        </w:drawing>
      </w:r>
    </w:p>
    <w:p w14:paraId="7F9EF33E" w14:textId="0FE67D46" w:rsidR="009A5F09" w:rsidRDefault="009A5F09"/>
    <w:p w14:paraId="1860A1B3" w14:textId="4E281D81" w:rsidR="009A5F09" w:rsidRDefault="009A5F09"/>
    <w:p w14:paraId="7400B0A8" w14:textId="59861238" w:rsidR="009A5F09" w:rsidRDefault="009A5F09"/>
    <w:p w14:paraId="0775CB7C" w14:textId="4D0BFF0E" w:rsidR="009A5F09" w:rsidRDefault="009A5F09"/>
    <w:p w14:paraId="60449FF7" w14:textId="43B9A571" w:rsidR="009A5F09" w:rsidRDefault="009A5F09"/>
    <w:p w14:paraId="440CAA4E" w14:textId="34EE4C67" w:rsidR="009A5F09" w:rsidRDefault="009A5F09"/>
    <w:p w14:paraId="34F5CBA2" w14:textId="5491D2E0" w:rsidR="009A5F09" w:rsidRDefault="009A5F09"/>
    <w:p w14:paraId="7953D116" w14:textId="1F89208C" w:rsidR="009A5F09" w:rsidRDefault="009A5F09"/>
    <w:p w14:paraId="6AB24F88" w14:textId="55A208D8" w:rsidR="009A5F09" w:rsidRDefault="009A5F09"/>
    <w:p w14:paraId="443A2AA6" w14:textId="0682F687" w:rsidR="009A5F09" w:rsidRDefault="009A5F09"/>
    <w:p w14:paraId="693852CF" w14:textId="30CDD120" w:rsidR="009A5F09" w:rsidRDefault="009A5F09"/>
    <w:p w14:paraId="62DC911D" w14:textId="42B7F33B" w:rsidR="009A5F09" w:rsidRDefault="009A5F09"/>
    <w:p w14:paraId="25FAF547" w14:textId="27A06C47" w:rsidR="009A5F09" w:rsidRDefault="009A5F09"/>
    <w:p w14:paraId="50669E35" w14:textId="0BD03CDC" w:rsidR="009A5F09" w:rsidRDefault="009A5F09"/>
    <w:p w14:paraId="4EBB8316" w14:textId="77777777" w:rsidR="009A5F09" w:rsidRDefault="009A5F09"/>
    <w:p w14:paraId="0B83AD2B" w14:textId="2118D81A" w:rsidR="007F514E" w:rsidRDefault="00E317B4" w:rsidP="00E317B4">
      <w:pPr>
        <w:pStyle w:val="ListParagraph"/>
        <w:numPr>
          <w:ilvl w:val="0"/>
          <w:numId w:val="3"/>
        </w:numPr>
      </w:pPr>
      <w:r>
        <w:t xml:space="preserve">This plot was generated using the difference between </w:t>
      </w:r>
      <w:proofErr w:type="spellStart"/>
      <w:r>
        <w:t>tmax</w:t>
      </w:r>
      <w:proofErr w:type="spellEnd"/>
      <w:r>
        <w:t xml:space="preserve"> values of the model and the </w:t>
      </w:r>
      <w:proofErr w:type="spellStart"/>
      <w:r>
        <w:t>tmax</w:t>
      </w:r>
      <w:proofErr w:type="spellEnd"/>
      <w:r>
        <w:t xml:space="preserve">-test file. </w:t>
      </w:r>
    </w:p>
    <w:p w14:paraId="512723CD" w14:textId="28058B49" w:rsidR="00E317B4" w:rsidRDefault="00E317B4" w:rsidP="00E317B4">
      <w:pPr>
        <w:pStyle w:val="ListParagraph"/>
        <w:numPr>
          <w:ilvl w:val="0"/>
          <w:numId w:val="3"/>
        </w:numPr>
      </w:pPr>
      <w:r>
        <w:t xml:space="preserve">This map confirms our earlier notion, that our model performs better in the northern regions including North America and above, where the difference between the </w:t>
      </w:r>
      <w:proofErr w:type="spellStart"/>
      <w:r>
        <w:t>tmax</w:t>
      </w:r>
      <w:proofErr w:type="spellEnd"/>
      <w:r>
        <w:t xml:space="preserve"> lies in the yellow region</w:t>
      </w:r>
    </w:p>
    <w:p w14:paraId="77BD3F64" w14:textId="2E0897C1" w:rsidR="00E317B4" w:rsidRDefault="00D27B94" w:rsidP="00E317B4">
      <w:pPr>
        <w:pStyle w:val="ListParagraph"/>
        <w:numPr>
          <w:ilvl w:val="0"/>
          <w:numId w:val="3"/>
        </w:numPr>
      </w:pPr>
      <w:r>
        <w:t xml:space="preserve">South America and Africa show some regions where the predicted temperature of our model and the </w:t>
      </w:r>
      <w:proofErr w:type="spellStart"/>
      <w:r>
        <w:t>tmax</w:t>
      </w:r>
      <w:proofErr w:type="spellEnd"/>
      <w:r>
        <w:t>-test values considerably diverge.</w:t>
      </w:r>
    </w:p>
    <w:p w14:paraId="1C963725" w14:textId="1C9F6534" w:rsidR="007F514E" w:rsidRDefault="007F514E">
      <w:r>
        <w:rPr>
          <w:noProof/>
        </w:rPr>
        <w:drawing>
          <wp:inline distT="0" distB="0" distL="0" distR="0" wp14:anchorId="29FA34C3" wp14:editId="601D8BF3">
            <wp:extent cx="5943600" cy="3820795"/>
            <wp:effectExtent l="0" t="0" r="0" b="825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_error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sectPr w:rsidR="007F51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AA740" w14:textId="77777777" w:rsidR="0084343E" w:rsidRDefault="0084343E" w:rsidP="00BB5246">
      <w:pPr>
        <w:spacing w:after="0" w:line="240" w:lineRule="auto"/>
      </w:pPr>
      <w:r>
        <w:separator/>
      </w:r>
    </w:p>
  </w:endnote>
  <w:endnote w:type="continuationSeparator" w:id="0">
    <w:p w14:paraId="454750FD" w14:textId="77777777" w:rsidR="0084343E" w:rsidRDefault="0084343E" w:rsidP="00BB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F5E4A" w14:textId="77777777" w:rsidR="0084343E" w:rsidRDefault="0084343E" w:rsidP="00BB5246">
      <w:pPr>
        <w:spacing w:after="0" w:line="240" w:lineRule="auto"/>
      </w:pPr>
      <w:r>
        <w:separator/>
      </w:r>
    </w:p>
  </w:footnote>
  <w:footnote w:type="continuationSeparator" w:id="0">
    <w:p w14:paraId="04CAAF5A" w14:textId="77777777" w:rsidR="0084343E" w:rsidRDefault="0084343E" w:rsidP="00BB5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C21E0"/>
    <w:multiLevelType w:val="hybridMultilevel"/>
    <w:tmpl w:val="911EAF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8D11CD"/>
    <w:multiLevelType w:val="hybridMultilevel"/>
    <w:tmpl w:val="A9F476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520D71"/>
    <w:multiLevelType w:val="hybridMultilevel"/>
    <w:tmpl w:val="45FAE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4E"/>
    <w:rsid w:val="0031609A"/>
    <w:rsid w:val="007F514E"/>
    <w:rsid w:val="0084343E"/>
    <w:rsid w:val="009A5F09"/>
    <w:rsid w:val="00BB5246"/>
    <w:rsid w:val="00D27B94"/>
    <w:rsid w:val="00E04B12"/>
    <w:rsid w:val="00E31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E8D8"/>
  <w15:chartTrackingRefBased/>
  <w15:docId w15:val="{2E1AEA73-4D1B-451A-A982-6C01A638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46"/>
  </w:style>
  <w:style w:type="paragraph" w:styleId="Footer">
    <w:name w:val="footer"/>
    <w:basedOn w:val="Normal"/>
    <w:link w:val="FooterChar"/>
    <w:uiPriority w:val="99"/>
    <w:unhideWhenUsed/>
    <w:rsid w:val="00BB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46"/>
  </w:style>
  <w:style w:type="paragraph" w:styleId="Title">
    <w:name w:val="Title"/>
    <w:basedOn w:val="Normal"/>
    <w:next w:val="Normal"/>
    <w:link w:val="TitleChar"/>
    <w:uiPriority w:val="10"/>
    <w:qFormat/>
    <w:rsid w:val="00BB5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 Qazi</dc:creator>
  <cp:keywords/>
  <dc:description/>
  <cp:lastModifiedBy>Najeeb Qazi</cp:lastModifiedBy>
  <cp:revision>5</cp:revision>
  <cp:lastPrinted>2020-01-29T06:20:00Z</cp:lastPrinted>
  <dcterms:created xsi:type="dcterms:W3CDTF">2020-01-28T05:33:00Z</dcterms:created>
  <dcterms:modified xsi:type="dcterms:W3CDTF">2020-01-29T06:20:00Z</dcterms:modified>
</cp:coreProperties>
</file>