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0EBB" w14:textId="1248D53C" w:rsidR="0074326F" w:rsidRPr="0074326F" w:rsidRDefault="0074326F" w:rsidP="009200EE">
      <w:pPr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4326F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Analysis of </w:t>
      </w:r>
      <w:proofErr w:type="gramStart"/>
      <w:r w:rsidRPr="0074326F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Loss making</w:t>
      </w:r>
      <w:proofErr w:type="gramEnd"/>
      <w:r w:rsidRPr="0074326F">
        <w:rPr>
          <w:rFonts w:ascii="Segoe UI" w:eastAsia="Times New Roman" w:hAnsi="Segoe UI" w:cs="Segoe UI"/>
          <w:color w:val="000000" w:themeColor="text1"/>
          <w:kern w:val="0"/>
          <w:sz w:val="36"/>
          <w:szCs w:val="3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shop of BMT </w:t>
      </w:r>
      <w:r w:rsidRPr="0074326F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Layout, Bangalore</w:t>
      </w:r>
    </w:p>
    <w:p w14:paraId="58E7CF5B" w14:textId="77777777" w:rsidR="0074326F" w:rsidRDefault="0074326F" w:rsidP="009200E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705F4C77" w14:textId="488F631F" w:rsidR="009200EE" w:rsidRPr="0074326F" w:rsidRDefault="009200EE" w:rsidP="009200EE">
      <w:p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32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Here's a step-by-step solution considering the critical problems:</w:t>
      </w:r>
    </w:p>
    <w:p w14:paraId="1AB7D643" w14:textId="09B778C6" w:rsidR="009200EE" w:rsidRPr="0074326F" w:rsidRDefault="009200EE" w:rsidP="009200EE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74326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Financial Analysis:</w:t>
      </w:r>
    </w:p>
    <w:p w14:paraId="4696BF1A" w14:textId="77777777" w:rsidR="009200EE" w:rsidRPr="0074326F" w:rsidRDefault="009200EE" w:rsidP="009200EE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32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Examine the financial statements, especially profit and loss, to understand the exact reasons for the decline in sales and increase in losses.</w:t>
      </w:r>
    </w:p>
    <w:p w14:paraId="7DFC5BA5" w14:textId="236E6092" w:rsidR="009200EE" w:rsidRPr="0074326F" w:rsidRDefault="009200EE" w:rsidP="009200EE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Identify the areas where costs have increased or sales have dropped significantly.</w:t>
      </w:r>
    </w:p>
    <w:p w14:paraId="6461F2C0" w14:textId="77777777" w:rsidR="00DA0151" w:rsidRPr="0074326F" w:rsidRDefault="00DA0151" w:rsidP="00DA0151">
      <w:pPr>
        <w:pStyle w:val="ListParagraph"/>
        <w:ind w:left="144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246C4BA1" w14:textId="0912875E" w:rsidR="004C020F" w:rsidRPr="0074326F" w:rsidRDefault="004C020F" w:rsidP="004C020F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Product</w:t>
      </w:r>
      <w:r w:rsidR="0074326F"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s Offered</w:t>
      </w: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:</w:t>
      </w:r>
    </w:p>
    <w:p w14:paraId="38C685BA" w14:textId="1937E128" w:rsidR="009200EE" w:rsidRPr="0074326F" w:rsidRDefault="009200EE" w:rsidP="009200EE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Analyze</w:t>
      </w:r>
      <w:proofErr w:type="spellEnd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the sales data to determine which items are selling well and which are not. Focus on items with high profit margins and demand</w:t>
      </w:r>
      <w:r w:rsidR="0074326F"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and lower the inventory of low selling items.</w:t>
      </w:r>
    </w:p>
    <w:p w14:paraId="5C16EA15" w14:textId="2E194E34" w:rsidR="009200EE" w:rsidRPr="0074326F" w:rsidRDefault="009200EE" w:rsidP="004C020F">
      <w:pPr>
        <w:pStyle w:val="ListParagraph"/>
        <w:numPr>
          <w:ilvl w:val="0"/>
          <w:numId w:val="7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If the shop's space is limited, consider reducing the variety of items on the menu to concentrate on the most profitable ones.</w:t>
      </w:r>
    </w:p>
    <w:p w14:paraId="30C5802B" w14:textId="77777777" w:rsidR="00DA0151" w:rsidRPr="0074326F" w:rsidRDefault="00DA0151" w:rsidP="00DA0151">
      <w:pPr>
        <w:pStyle w:val="ListParagraph"/>
        <w:ind w:left="144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7EF564B6" w14:textId="4D954A96" w:rsidR="00A1248C" w:rsidRPr="0074326F" w:rsidRDefault="009200EE" w:rsidP="009200E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Market Research:</w:t>
      </w:r>
    </w:p>
    <w:p w14:paraId="40A1D4AA" w14:textId="77777777" w:rsidR="009200EE" w:rsidRPr="0074326F" w:rsidRDefault="009200EE" w:rsidP="009200EE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Understand the local demographics and preferences. Are there other similar shops in the area? What are they doing differently?</w:t>
      </w:r>
    </w:p>
    <w:p w14:paraId="109E85C2" w14:textId="25A8E24D" w:rsidR="009200EE" w:rsidRPr="0074326F" w:rsidRDefault="009200EE" w:rsidP="009200EE">
      <w:pPr>
        <w:pStyle w:val="ListParagraph"/>
        <w:numPr>
          <w:ilvl w:val="0"/>
          <w:numId w:val="8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Conduct surveys or engage with customers to gather feedback on the menu, pricing, and service quality</w:t>
      </w:r>
      <w:r w:rsid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on regular basis.</w:t>
      </w:r>
    </w:p>
    <w:p w14:paraId="2911F624" w14:textId="77777777" w:rsidR="00DA0151" w:rsidRPr="0074326F" w:rsidRDefault="00DA0151" w:rsidP="00DA0151">
      <w:pPr>
        <w:pStyle w:val="ListParagraph"/>
        <w:ind w:left="1440"/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19E8E3BE" w14:textId="14CE9203" w:rsidR="009200EE" w:rsidRPr="0074326F" w:rsidRDefault="00DA0151" w:rsidP="009200EE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Cost Control:</w:t>
      </w:r>
    </w:p>
    <w:p w14:paraId="5875549C" w14:textId="53118FE2" w:rsidR="00DA0151" w:rsidRPr="0074326F" w:rsidRDefault="00DA0151" w:rsidP="00DA0151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Review the cost structure. Are there ways to reduce expenses without compromising quality?</w:t>
      </w:r>
    </w:p>
    <w:p w14:paraId="49A73D1F" w14:textId="48926E81" w:rsidR="00DA0151" w:rsidRDefault="00DA0151" w:rsidP="00DA0151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Negotiate with suppliers for better deals on ingredients.</w:t>
      </w:r>
    </w:p>
    <w:p w14:paraId="6B1A20B0" w14:textId="312A82AD" w:rsidR="0074326F" w:rsidRPr="0074326F" w:rsidRDefault="0074326F" w:rsidP="00DA0151">
      <w:pPr>
        <w:pStyle w:val="ListParagraph"/>
        <w:numPr>
          <w:ilvl w:val="0"/>
          <w:numId w:val="9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Look for the unnecessary cost and avoid them.</w:t>
      </w:r>
    </w:p>
    <w:p w14:paraId="33810897" w14:textId="77777777" w:rsidR="00DA0151" w:rsidRPr="0074326F" w:rsidRDefault="00DA0151" w:rsidP="00DA015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6A4288F6" w14:textId="40001C97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Marketing and Promotion:</w:t>
      </w:r>
    </w:p>
    <w:p w14:paraId="7167C92C" w14:textId="0DA8FBC5" w:rsidR="00DA0151" w:rsidRPr="0074326F" w:rsidRDefault="00DA0151" w:rsidP="00DA0151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Develop a marketing </w:t>
      </w:r>
      <w:proofErr w:type="gramStart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strategy .</w:t>
      </w:r>
      <w:proofErr w:type="gramEnd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This could include online promotion, social media presence, or collaborating with food delivery platforms.</w:t>
      </w:r>
    </w:p>
    <w:p w14:paraId="2DBC6696" w14:textId="6502C7F3" w:rsidR="00DA0151" w:rsidRDefault="00DA0151" w:rsidP="00DA0151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Offer promotions, discounts, or loyalty programs to attract and retain customers.</w:t>
      </w:r>
    </w:p>
    <w:p w14:paraId="7CAC4D1D" w14:textId="742E3AD8" w:rsidR="0074326F" w:rsidRPr="0074326F" w:rsidRDefault="0074326F" w:rsidP="00DA0151">
      <w:pPr>
        <w:pStyle w:val="ListParagraph"/>
        <w:numPr>
          <w:ilvl w:val="0"/>
          <w:numId w:val="10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Giving food challenges, to get online attention.</w:t>
      </w:r>
    </w:p>
    <w:p w14:paraId="06097714" w14:textId="77777777" w:rsidR="00DA0151" w:rsidRPr="0074326F" w:rsidRDefault="00DA0151" w:rsidP="00DA015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176FCA9E" w14:textId="6474E0A6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lastRenderedPageBreak/>
        <w:t>Operational Efficiency:</w:t>
      </w:r>
    </w:p>
    <w:p w14:paraId="5BAC01EC" w14:textId="132B6975" w:rsidR="00DA0151" w:rsidRPr="0074326F" w:rsidRDefault="00DD66D7" w:rsidP="00DA0151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Maximize</w:t>
      </w:r>
      <w:r w:rsidR="00DA0151"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the operational processes to minimize wastage, improve </w:t>
      </w:r>
      <w:r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taste</w:t>
      </w:r>
      <w:r w:rsidR="00DA0151"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and enhance customer experience.</w:t>
      </w:r>
    </w:p>
    <w:p w14:paraId="46D6D9A8" w14:textId="77F77607" w:rsidR="00DA0151" w:rsidRPr="0074326F" w:rsidRDefault="00DA0151" w:rsidP="00DA0151">
      <w:pPr>
        <w:pStyle w:val="ListParagraph"/>
        <w:numPr>
          <w:ilvl w:val="0"/>
          <w:numId w:val="11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Train staff to ensure consistent</w:t>
      </w:r>
      <w:r w:rsid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in</w:t>
      </w: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quality and service.</w:t>
      </w:r>
    </w:p>
    <w:p w14:paraId="631474C7" w14:textId="77777777" w:rsidR="00DA0151" w:rsidRPr="0074326F" w:rsidRDefault="00DA0151" w:rsidP="00DA015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48EEC4FD" w14:textId="0E7325E5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Rent Negotiation:</w:t>
      </w:r>
    </w:p>
    <w:p w14:paraId="6D691D53" w14:textId="0E6D77C1" w:rsidR="00DA0151" w:rsidRPr="0074326F" w:rsidRDefault="00DA0151" w:rsidP="00DA0151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Communicate with the landlord about the financial </w:t>
      </w:r>
      <w:r w:rsid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losses</w:t>
      </w: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 Request a temporary reduction in rent or a payment plan to ease the financial burden.</w:t>
      </w:r>
    </w:p>
    <w:p w14:paraId="4EAA3F64" w14:textId="77777777" w:rsidR="00DA0151" w:rsidRPr="0074326F" w:rsidRDefault="00DA0151" w:rsidP="00DA0151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</w:p>
    <w:p w14:paraId="0142DCBC" w14:textId="1EB893E6" w:rsidR="00DD66D7" w:rsidRPr="00DD66D7" w:rsidRDefault="00DA0151" w:rsidP="00DD66D7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proofErr w:type="gramStart"/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Diversification</w:t>
      </w:r>
      <w:r w:rsidR="00DD66D7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 xml:space="preserve"> </w:t>
      </w: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:</w:t>
      </w:r>
      <w:proofErr w:type="gramEnd"/>
    </w:p>
    <w:p w14:paraId="4377C1B7" w14:textId="77777777" w:rsidR="00DA0151" w:rsidRPr="0074326F" w:rsidRDefault="00DA0151" w:rsidP="00DA0151">
      <w:pPr>
        <w:pStyle w:val="ListParagraph"/>
        <w:numPr>
          <w:ilvl w:val="0"/>
          <w:numId w:val="12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Consider introducing new items that are in demand in the area.</w:t>
      </w:r>
    </w:p>
    <w:p w14:paraId="5C4A0C46" w14:textId="10220953" w:rsidR="00DA0151" w:rsidRPr="0074326F" w:rsidRDefault="00DA0151" w:rsidP="00DA0151">
      <w:pPr>
        <w:pStyle w:val="ListParagraph"/>
        <w:numPr>
          <w:ilvl w:val="0"/>
          <w:numId w:val="12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If the </w:t>
      </w:r>
      <w:proofErr w:type="gramStart"/>
      <w:r w:rsid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fast food</w:t>
      </w:r>
      <w:proofErr w:type="gramEnd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concept is not working, explore alternative concepts </w:t>
      </w:r>
      <w:r w:rsidRP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that might resonate better with the local crowd.</w:t>
      </w:r>
    </w:p>
    <w:p w14:paraId="257974CF" w14:textId="77777777" w:rsidR="00DA0151" w:rsidRPr="0074326F" w:rsidRDefault="00DA0151" w:rsidP="00DA0151">
      <w:p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</w:p>
    <w:p w14:paraId="211B25C3" w14:textId="1719F359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Exit Strategy:</w:t>
      </w:r>
    </w:p>
    <w:p w14:paraId="544404F4" w14:textId="7A8470B0" w:rsidR="00DA0151" w:rsidRPr="0074326F" w:rsidRDefault="00DA0151" w:rsidP="00DA0151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If the shop's losses are unsustainable and efforts to turn</w:t>
      </w:r>
      <w:r w:rsid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ing</w:t>
      </w: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it around are unsuccessful, it might be necessary to consider closing the shop.</w:t>
      </w:r>
    </w:p>
    <w:p w14:paraId="6DD437CB" w14:textId="507EEEE3" w:rsidR="00DA0151" w:rsidRPr="0074326F" w:rsidRDefault="00DA0151" w:rsidP="00DA0151">
      <w:pPr>
        <w:pStyle w:val="ListParagraph"/>
        <w:numPr>
          <w:ilvl w:val="0"/>
          <w:numId w:val="13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Plan a structured exit to minimize losses and liabilities.</w:t>
      </w:r>
    </w:p>
    <w:p w14:paraId="6EB3A080" w14:textId="77777777" w:rsidR="00DA0151" w:rsidRPr="0074326F" w:rsidRDefault="00DA0151" w:rsidP="00DA015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7751B8C6" w14:textId="304700A1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Financial Management</w:t>
      </w: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:</w:t>
      </w:r>
    </w:p>
    <w:p w14:paraId="698A3B34" w14:textId="77777777" w:rsidR="00DA0151" w:rsidRPr="0074326F" w:rsidRDefault="00DA0151" w:rsidP="00DA0151">
      <w:pPr>
        <w:pStyle w:val="ListParagraph"/>
        <w:numPr>
          <w:ilvl w:val="0"/>
          <w:numId w:val="14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Prioritize paying off any outstanding dues, including rent and vendor payments.</w:t>
      </w:r>
    </w:p>
    <w:p w14:paraId="684C3E10" w14:textId="413BB71F" w:rsidR="00DA0151" w:rsidRPr="0074326F" w:rsidRDefault="00DA0151" w:rsidP="00DA0151">
      <w:pPr>
        <w:pStyle w:val="ListParagraph"/>
        <w:numPr>
          <w:ilvl w:val="0"/>
          <w:numId w:val="14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If the shop needs to close, manage the </w:t>
      </w:r>
      <w:proofErr w:type="spellStart"/>
      <w:r w:rsidR="00DD66D7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shut down</w:t>
      </w:r>
      <w:proofErr w:type="spellEnd"/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process efficiently to settle all financial obligations.</w:t>
      </w:r>
    </w:p>
    <w:p w14:paraId="46C1839C" w14:textId="77777777" w:rsidR="00DA0151" w:rsidRPr="0074326F" w:rsidRDefault="00DA0151" w:rsidP="00DA0151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16F73A67" w14:textId="3E1C5744" w:rsidR="00DA0151" w:rsidRPr="0074326F" w:rsidRDefault="00DA0151" w:rsidP="00DA015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b/>
          <w:bCs/>
          <w:color w:val="374151"/>
          <w:sz w:val="24"/>
          <w:szCs w:val="24"/>
          <w:shd w:val="clear" w:color="auto" w:fill="F7F7F8"/>
        </w:rPr>
        <w:t>Personal Development:</w:t>
      </w:r>
    </w:p>
    <w:p w14:paraId="3A0513BA" w14:textId="77777777" w:rsidR="00DA0151" w:rsidRPr="0074326F" w:rsidRDefault="00DA0151" w:rsidP="00DA0151">
      <w:pPr>
        <w:pStyle w:val="ListParagraph"/>
        <w:numPr>
          <w:ilvl w:val="0"/>
          <w:numId w:val="15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If the man's lack of motivation and poor investment decisions are factors, encourage him to seek advice or mentorship in business management.</w:t>
      </w:r>
    </w:p>
    <w:p w14:paraId="745E3ADC" w14:textId="6FD29039" w:rsidR="00DA0151" w:rsidRPr="0074326F" w:rsidRDefault="00DA0151" w:rsidP="00DA0151">
      <w:pPr>
        <w:pStyle w:val="ListParagraph"/>
        <w:numPr>
          <w:ilvl w:val="0"/>
          <w:numId w:val="15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74326F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Help him identify his strengths and weaknesses to make better business decisions in the future.</w:t>
      </w:r>
    </w:p>
    <w:p w14:paraId="2C94EFDD" w14:textId="77777777" w:rsidR="00D91B68" w:rsidRPr="00D91B68" w:rsidRDefault="00D91B68" w:rsidP="00D91B68">
      <w:pPr>
        <w:rPr>
          <w:rFonts w:ascii="Segoe UI" w:hAnsi="Segoe UI" w:cs="Segoe UI"/>
          <w:sz w:val="24"/>
          <w:szCs w:val="24"/>
        </w:rPr>
      </w:pPr>
    </w:p>
    <w:sectPr w:rsidR="00D91B68" w:rsidRPr="00D91B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8883" w14:textId="77777777" w:rsidR="00DD66D7" w:rsidRDefault="00DD66D7" w:rsidP="00DD66D7">
      <w:pPr>
        <w:spacing w:after="0" w:line="240" w:lineRule="auto"/>
      </w:pPr>
      <w:r>
        <w:separator/>
      </w:r>
    </w:p>
  </w:endnote>
  <w:endnote w:type="continuationSeparator" w:id="0">
    <w:p w14:paraId="64A4A7FE" w14:textId="77777777" w:rsidR="00DD66D7" w:rsidRDefault="00DD66D7" w:rsidP="00DD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F399" w14:textId="77777777" w:rsidR="00DD66D7" w:rsidRDefault="00DD66D7" w:rsidP="00DD66D7">
      <w:pPr>
        <w:spacing w:after="0" w:line="240" w:lineRule="auto"/>
      </w:pPr>
      <w:r>
        <w:separator/>
      </w:r>
    </w:p>
  </w:footnote>
  <w:footnote w:type="continuationSeparator" w:id="0">
    <w:p w14:paraId="664CDE5C" w14:textId="77777777" w:rsidR="00DD66D7" w:rsidRDefault="00DD66D7" w:rsidP="00DD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8704" w14:textId="40FD1756" w:rsidR="00DD66D7" w:rsidRPr="00DD66D7" w:rsidRDefault="00DD66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34D4"/>
    <w:multiLevelType w:val="hybridMultilevel"/>
    <w:tmpl w:val="D284BE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6C1DE9"/>
    <w:multiLevelType w:val="multilevel"/>
    <w:tmpl w:val="676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F84326"/>
    <w:multiLevelType w:val="hybridMultilevel"/>
    <w:tmpl w:val="8F7C28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43700D"/>
    <w:multiLevelType w:val="hybridMultilevel"/>
    <w:tmpl w:val="BF76B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0B34"/>
    <w:multiLevelType w:val="hybridMultilevel"/>
    <w:tmpl w:val="FBCC55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7C31A1"/>
    <w:multiLevelType w:val="hybridMultilevel"/>
    <w:tmpl w:val="351492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71DBC"/>
    <w:multiLevelType w:val="hybridMultilevel"/>
    <w:tmpl w:val="CDEEB4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49591B"/>
    <w:multiLevelType w:val="hybridMultilevel"/>
    <w:tmpl w:val="50D8E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7D2392"/>
    <w:multiLevelType w:val="hybridMultilevel"/>
    <w:tmpl w:val="04F6CF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EDE"/>
    <w:multiLevelType w:val="hybridMultilevel"/>
    <w:tmpl w:val="878A4A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5A6DAE"/>
    <w:multiLevelType w:val="hybridMultilevel"/>
    <w:tmpl w:val="C5B676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E7E5E"/>
    <w:multiLevelType w:val="hybridMultilevel"/>
    <w:tmpl w:val="5AE6C0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3E629F"/>
    <w:multiLevelType w:val="multilevel"/>
    <w:tmpl w:val="81F0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D2679C"/>
    <w:multiLevelType w:val="hybridMultilevel"/>
    <w:tmpl w:val="39665B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83A13BB"/>
    <w:multiLevelType w:val="hybridMultilevel"/>
    <w:tmpl w:val="BC2468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7027615">
    <w:abstractNumId w:val="12"/>
  </w:num>
  <w:num w:numId="2" w16cid:durableId="1741830963">
    <w:abstractNumId w:val="10"/>
  </w:num>
  <w:num w:numId="3" w16cid:durableId="287588302">
    <w:abstractNumId w:val="8"/>
  </w:num>
  <w:num w:numId="4" w16cid:durableId="1981958214">
    <w:abstractNumId w:val="3"/>
  </w:num>
  <w:num w:numId="5" w16cid:durableId="915091566">
    <w:abstractNumId w:val="1"/>
  </w:num>
  <w:num w:numId="6" w16cid:durableId="852383600">
    <w:abstractNumId w:val="5"/>
  </w:num>
  <w:num w:numId="7" w16cid:durableId="426318333">
    <w:abstractNumId w:val="4"/>
  </w:num>
  <w:num w:numId="8" w16cid:durableId="1085878535">
    <w:abstractNumId w:val="2"/>
  </w:num>
  <w:num w:numId="9" w16cid:durableId="711925738">
    <w:abstractNumId w:val="0"/>
  </w:num>
  <w:num w:numId="10" w16cid:durableId="336880949">
    <w:abstractNumId w:val="13"/>
  </w:num>
  <w:num w:numId="11" w16cid:durableId="1577933217">
    <w:abstractNumId w:val="9"/>
  </w:num>
  <w:num w:numId="12" w16cid:durableId="1146164317">
    <w:abstractNumId w:val="14"/>
  </w:num>
  <w:num w:numId="13" w16cid:durableId="459300174">
    <w:abstractNumId w:val="7"/>
  </w:num>
  <w:num w:numId="14" w16cid:durableId="21439751">
    <w:abstractNumId w:val="6"/>
  </w:num>
  <w:num w:numId="15" w16cid:durableId="1712611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EE"/>
    <w:rsid w:val="004C020F"/>
    <w:rsid w:val="0074326F"/>
    <w:rsid w:val="009200EE"/>
    <w:rsid w:val="00A1248C"/>
    <w:rsid w:val="00D91B68"/>
    <w:rsid w:val="00DA0151"/>
    <w:rsid w:val="00DD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F6A4"/>
  <w15:chartTrackingRefBased/>
  <w15:docId w15:val="{8F72278E-F723-4288-8AC8-A9FEFAF8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200EE"/>
    <w:rPr>
      <w:b/>
      <w:bCs/>
    </w:rPr>
  </w:style>
  <w:style w:type="paragraph" w:styleId="ListParagraph">
    <w:name w:val="List Paragraph"/>
    <w:basedOn w:val="Normal"/>
    <w:uiPriority w:val="34"/>
    <w:qFormat/>
    <w:rsid w:val="009200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D7"/>
  </w:style>
  <w:style w:type="paragraph" w:styleId="Footer">
    <w:name w:val="footer"/>
    <w:basedOn w:val="Normal"/>
    <w:link w:val="FooterChar"/>
    <w:uiPriority w:val="99"/>
    <w:unhideWhenUsed/>
    <w:rsid w:val="00DD6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Tabasum Ansari</dc:creator>
  <cp:keywords/>
  <dc:description/>
  <cp:lastModifiedBy>Tabasum Ansari</cp:lastModifiedBy>
  <cp:revision>6</cp:revision>
  <dcterms:created xsi:type="dcterms:W3CDTF">2023-08-18T11:41:00Z</dcterms:created>
  <dcterms:modified xsi:type="dcterms:W3CDTF">2023-08-19T15:25:00Z</dcterms:modified>
</cp:coreProperties>
</file>