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75" w:rsidRPr="00DB72B6" w:rsidRDefault="00BE4475" w:rsidP="00F92BD3">
      <w:pPr>
        <w:jc w:val="center"/>
        <w:rPr>
          <w:rFonts w:ascii="Verdana" w:hAnsi="Verdana"/>
          <w:b/>
          <w:sz w:val="32"/>
          <w:szCs w:val="32"/>
        </w:rPr>
      </w:pPr>
      <w:r w:rsidRPr="00DB72B6">
        <w:rPr>
          <w:rFonts w:ascii="Verdana" w:hAnsi="Verdana"/>
          <w:b/>
          <w:sz w:val="32"/>
          <w:szCs w:val="32"/>
        </w:rPr>
        <w:t>Implement Schedule &amp; Supports</w:t>
      </w:r>
    </w:p>
    <w:p w:rsidR="00DB72B6" w:rsidRPr="00DB72B6" w:rsidRDefault="004D30DE" w:rsidP="00F92BD3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PNP Corporation</w:t>
      </w:r>
    </w:p>
    <w:p w:rsidR="00BE4475" w:rsidRPr="00DB72B6" w:rsidRDefault="00DB72B6" w:rsidP="00DB72B6">
      <w:pPr>
        <w:jc w:val="center"/>
        <w:rPr>
          <w:rFonts w:ascii="Verdana" w:hAnsi="Verdana"/>
          <w:b/>
          <w:sz w:val="28"/>
        </w:rPr>
      </w:pPr>
      <w:r w:rsidRPr="00DB72B6">
        <w:rPr>
          <w:rFonts w:ascii="Verdana" w:hAnsi="Verdana"/>
          <w:b/>
          <w:sz w:val="28"/>
        </w:rPr>
        <w:t>(iCloudERP-Accounting)</w:t>
      </w:r>
    </w:p>
    <w:p w:rsidR="00BE4475" w:rsidRDefault="00BE4475" w:rsidP="00BE4475">
      <w:pPr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3960"/>
        <w:gridCol w:w="1170"/>
        <w:gridCol w:w="1260"/>
        <w:gridCol w:w="1260"/>
        <w:gridCol w:w="2430"/>
      </w:tblGrid>
      <w:tr w:rsidR="0008721F" w:rsidRPr="00DF551E" w:rsidTr="00894168">
        <w:trPr>
          <w:trHeight w:val="440"/>
        </w:trPr>
        <w:tc>
          <w:tcPr>
            <w:tcW w:w="63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No.</w:t>
            </w:r>
          </w:p>
        </w:tc>
        <w:tc>
          <w:tcPr>
            <w:tcW w:w="396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Task</w:t>
            </w:r>
          </w:p>
        </w:tc>
        <w:tc>
          <w:tcPr>
            <w:tcW w:w="117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Duration</w:t>
            </w:r>
          </w:p>
        </w:tc>
        <w:tc>
          <w:tcPr>
            <w:tcW w:w="126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Start date</w:t>
            </w:r>
          </w:p>
        </w:tc>
        <w:tc>
          <w:tcPr>
            <w:tcW w:w="126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End Date</w:t>
            </w:r>
          </w:p>
        </w:tc>
        <w:tc>
          <w:tcPr>
            <w:tcW w:w="2430" w:type="dxa"/>
          </w:tcPr>
          <w:p w:rsidR="0008721F" w:rsidRPr="006A495B" w:rsidRDefault="0008721F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6A495B">
              <w:rPr>
                <w:rFonts w:ascii="Verdana" w:hAnsi="Verdana"/>
                <w:b/>
                <w:sz w:val="18"/>
                <w:szCs w:val="18"/>
                <w:u w:val="single"/>
              </w:rPr>
              <w:t>Comment</w:t>
            </w:r>
          </w:p>
        </w:tc>
      </w:tr>
      <w:tr w:rsidR="00894168" w:rsidRPr="00DF551E" w:rsidTr="00894168">
        <w:trPr>
          <w:trHeight w:val="512"/>
        </w:trPr>
        <w:tc>
          <w:tcPr>
            <w:tcW w:w="630" w:type="dxa"/>
          </w:tcPr>
          <w:p w:rsidR="00894168" w:rsidRDefault="00894168" w:rsidP="000E35E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Initial payment when quote is confirmed and signed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1-day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894168">
        <w:trPr>
          <w:trHeight w:val="665"/>
        </w:trPr>
        <w:tc>
          <w:tcPr>
            <w:tcW w:w="6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DF551E">
              <w:rPr>
                <w:rFonts w:ascii="Verdana" w:hAnsi="Verdana"/>
                <w:bCs/>
                <w:sz w:val="18"/>
                <w:szCs w:val="18"/>
              </w:rPr>
              <w:t>Information collection.</w:t>
            </w:r>
          </w:p>
          <w:p w:rsidR="00894168" w:rsidRDefault="00894168" w:rsidP="000E35E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</w:t>
            </w:r>
            <w:r w:rsidR="00D243CF">
              <w:rPr>
                <w:rFonts w:ascii="Verdana" w:hAnsi="Verdana"/>
                <w:sz w:val="18"/>
                <w:szCs w:val="18"/>
              </w:rPr>
              <w:t>stomer needs to provide</w:t>
            </w:r>
          </w:p>
          <w:p w:rsidR="00894168" w:rsidRPr="0077016B" w:rsidRDefault="00894168" w:rsidP="00894168">
            <w:pPr>
              <w:pStyle w:val="ListParagraph"/>
              <w:numPr>
                <w:ilvl w:val="0"/>
                <w:numId w:val="1"/>
              </w:numPr>
              <w:ind w:left="176" w:hanging="284"/>
              <w:rPr>
                <w:rFonts w:ascii="Verdana" w:hAnsi="Verdana"/>
                <w:sz w:val="18"/>
                <w:szCs w:val="18"/>
              </w:rPr>
            </w:pPr>
            <w:r w:rsidRPr="0077016B">
              <w:rPr>
                <w:rFonts w:ascii="Verdana" w:hAnsi="Verdana"/>
                <w:sz w:val="18"/>
                <w:szCs w:val="18"/>
              </w:rPr>
              <w:t>Chart of Accounts</w:t>
            </w:r>
          </w:p>
          <w:p w:rsidR="00894168" w:rsidRPr="0077016B" w:rsidRDefault="00894168" w:rsidP="00894168">
            <w:pPr>
              <w:pStyle w:val="ListParagraph"/>
              <w:numPr>
                <w:ilvl w:val="0"/>
                <w:numId w:val="1"/>
              </w:numPr>
              <w:ind w:left="176" w:hanging="284"/>
              <w:rPr>
                <w:rFonts w:ascii="Verdana" w:hAnsi="Verdana"/>
                <w:sz w:val="18"/>
                <w:szCs w:val="18"/>
              </w:rPr>
            </w:pPr>
            <w:r w:rsidRPr="0077016B">
              <w:rPr>
                <w:rFonts w:ascii="Verdana" w:hAnsi="Verdana"/>
                <w:sz w:val="18"/>
                <w:szCs w:val="18"/>
              </w:rPr>
              <w:t>Item master data</w:t>
            </w:r>
          </w:p>
          <w:p w:rsidR="00894168" w:rsidRPr="0077016B" w:rsidRDefault="00894168" w:rsidP="00894168">
            <w:pPr>
              <w:pStyle w:val="ListParagraph"/>
              <w:numPr>
                <w:ilvl w:val="0"/>
                <w:numId w:val="1"/>
              </w:numPr>
              <w:ind w:left="176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</w:t>
            </w:r>
            <w:r w:rsidRPr="0077016B">
              <w:rPr>
                <w:rFonts w:ascii="Verdana" w:hAnsi="Verdana"/>
                <w:sz w:val="18"/>
                <w:szCs w:val="18"/>
              </w:rPr>
              <w:t xml:space="preserve"> master data</w:t>
            </w:r>
          </w:p>
          <w:p w:rsidR="00894168" w:rsidRPr="0077016B" w:rsidRDefault="00894168" w:rsidP="00894168">
            <w:pPr>
              <w:pStyle w:val="ListParagraph"/>
              <w:numPr>
                <w:ilvl w:val="0"/>
                <w:numId w:val="1"/>
              </w:numPr>
              <w:ind w:left="176" w:hanging="284"/>
              <w:rPr>
                <w:rFonts w:ascii="Verdana" w:hAnsi="Verdana"/>
                <w:sz w:val="18"/>
                <w:szCs w:val="18"/>
              </w:rPr>
            </w:pPr>
            <w:r w:rsidRPr="0077016B">
              <w:rPr>
                <w:rFonts w:ascii="Verdana" w:hAnsi="Verdana"/>
                <w:sz w:val="18"/>
                <w:szCs w:val="18"/>
              </w:rPr>
              <w:t>Supplier master data</w:t>
            </w:r>
          </w:p>
          <w:p w:rsidR="00894168" w:rsidRPr="0077016B" w:rsidRDefault="00894168" w:rsidP="00894168">
            <w:pPr>
              <w:pStyle w:val="ListParagraph"/>
              <w:numPr>
                <w:ilvl w:val="0"/>
                <w:numId w:val="1"/>
              </w:numPr>
              <w:ind w:left="176" w:hanging="284"/>
              <w:rPr>
                <w:rFonts w:ascii="Verdana" w:hAnsi="Verdana"/>
                <w:sz w:val="18"/>
                <w:szCs w:val="18"/>
              </w:rPr>
            </w:pPr>
            <w:r w:rsidRPr="0077016B">
              <w:rPr>
                <w:rFonts w:ascii="Verdana" w:hAnsi="Verdana"/>
                <w:sz w:val="18"/>
                <w:szCs w:val="18"/>
              </w:rPr>
              <w:t>Financial opening balance</w:t>
            </w:r>
          </w:p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77016B">
              <w:rPr>
                <w:rFonts w:ascii="Verdana" w:hAnsi="Verdana"/>
                <w:sz w:val="18"/>
                <w:szCs w:val="18"/>
              </w:rPr>
              <w:t>Others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3-day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894168">
        <w:trPr>
          <w:trHeight w:val="530"/>
        </w:trPr>
        <w:tc>
          <w:tcPr>
            <w:tcW w:w="6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3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DF551E">
              <w:rPr>
                <w:rFonts w:ascii="Verdana" w:hAnsi="Verdana"/>
                <w:bCs/>
                <w:sz w:val="18"/>
                <w:szCs w:val="18"/>
              </w:rPr>
              <w:t>Study current process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with Reports &amp; Forms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894168">
        <w:trPr>
          <w:trHeight w:val="530"/>
        </w:trPr>
        <w:tc>
          <w:tcPr>
            <w:tcW w:w="630" w:type="dxa"/>
          </w:tcPr>
          <w:p w:rsidR="00894168" w:rsidRPr="00464149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464149">
              <w:rPr>
                <w:rFonts w:ascii="Verdana" w:hAnsi="Verdana"/>
                <w:bCs/>
                <w:sz w:val="18"/>
                <w:szCs w:val="18"/>
              </w:rPr>
              <w:t>4</w:t>
            </w:r>
          </w:p>
        </w:tc>
        <w:tc>
          <w:tcPr>
            <w:tcW w:w="3960" w:type="dxa"/>
          </w:tcPr>
          <w:p w:rsidR="00894168" w:rsidRPr="00464149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464149">
              <w:rPr>
                <w:rFonts w:ascii="Verdana" w:hAnsi="Verdana"/>
                <w:bCs/>
                <w:sz w:val="18"/>
                <w:szCs w:val="18"/>
              </w:rPr>
              <w:t>Develop additional requirement (reports &amp; forms)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3-day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DB72B6">
        <w:trPr>
          <w:trHeight w:val="377"/>
        </w:trPr>
        <w:tc>
          <w:tcPr>
            <w:tcW w:w="630" w:type="dxa"/>
          </w:tcPr>
          <w:p w:rsidR="00894168" w:rsidRDefault="00894168" w:rsidP="000E35E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Installation &amp; Import data into system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DB72B6">
        <w:trPr>
          <w:trHeight w:val="350"/>
        </w:trPr>
        <w:tc>
          <w:tcPr>
            <w:tcW w:w="630" w:type="dxa"/>
          </w:tcPr>
          <w:p w:rsidR="00894168" w:rsidRDefault="00894168" w:rsidP="000E35E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2-day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DB72B6">
        <w:trPr>
          <w:trHeight w:val="350"/>
        </w:trPr>
        <w:tc>
          <w:tcPr>
            <w:tcW w:w="630" w:type="dxa"/>
          </w:tcPr>
          <w:p w:rsidR="00894168" w:rsidRDefault="00894168" w:rsidP="000E35E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Training users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DB72B6">
        <w:trPr>
          <w:trHeight w:val="350"/>
        </w:trPr>
        <w:tc>
          <w:tcPr>
            <w:tcW w:w="630" w:type="dxa"/>
          </w:tcPr>
          <w:p w:rsidR="00894168" w:rsidRPr="00A5689F" w:rsidRDefault="00894168" w:rsidP="000E35EA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A5689F">
              <w:rPr>
                <w:rFonts w:ascii="Verdana" w:hAnsi="Verdana"/>
                <w:sz w:val="18"/>
                <w:szCs w:val="18"/>
                <w:highlight w:val="yellow"/>
              </w:rPr>
              <w:t>Support &amp; Maintenance 1 Year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00B1F">
              <w:rPr>
                <w:rFonts w:ascii="Verdana" w:hAnsi="Verdana"/>
                <w:b/>
                <w:bCs/>
                <w:sz w:val="18"/>
                <w:szCs w:val="18"/>
              </w:rPr>
              <w:t>(L1)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</w:tr>
      <w:tr w:rsidR="00894168" w:rsidRPr="00DF551E" w:rsidTr="00DB72B6">
        <w:trPr>
          <w:trHeight w:val="440"/>
        </w:trPr>
        <w:tc>
          <w:tcPr>
            <w:tcW w:w="630" w:type="dxa"/>
          </w:tcPr>
          <w:p w:rsidR="00894168" w:rsidRPr="00DF551E" w:rsidRDefault="00894168" w:rsidP="000E35EA">
            <w:pPr>
              <w:rPr>
                <w:rFonts w:ascii="Verdana" w:hAnsi="Verdana" w:cstheme="minorBidi"/>
                <w:b/>
                <w:caps/>
                <w:sz w:val="18"/>
                <w:szCs w:val="18"/>
                <w:u w:val="single"/>
                <w:lang w:bidi="km-KH"/>
              </w:rPr>
            </w:pPr>
          </w:p>
        </w:tc>
        <w:tc>
          <w:tcPr>
            <w:tcW w:w="3960" w:type="dxa"/>
          </w:tcPr>
          <w:p w:rsidR="00894168" w:rsidRPr="00DF551E" w:rsidRDefault="00894168" w:rsidP="000E35EA">
            <w:pPr>
              <w:rPr>
                <w:rFonts w:ascii="Verdana" w:hAnsi="Verdana" w:cstheme="minorBidi"/>
                <w:b/>
                <w:caps/>
                <w:sz w:val="18"/>
                <w:szCs w:val="18"/>
                <w:u w:val="single"/>
                <w:lang w:bidi="km-KH"/>
              </w:rPr>
            </w:pPr>
            <w:r w:rsidRPr="00DF551E">
              <w:rPr>
                <w:rFonts w:ascii="Verdana" w:hAnsi="Verdana" w:cstheme="minorBidi"/>
                <w:b/>
                <w:caps/>
                <w:sz w:val="18"/>
                <w:szCs w:val="18"/>
                <w:u w:val="single"/>
                <w:lang w:bidi="km-KH"/>
              </w:rPr>
              <w:t>Total Working Day</w:t>
            </w:r>
          </w:p>
        </w:tc>
        <w:tc>
          <w:tcPr>
            <w:tcW w:w="1170" w:type="dxa"/>
          </w:tcPr>
          <w:p w:rsidR="00894168" w:rsidRPr="00DF551E" w:rsidRDefault="00894168" w:rsidP="000E35EA">
            <w:pPr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20-day</w:t>
            </w: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  <w:tc>
          <w:tcPr>
            <w:tcW w:w="1260" w:type="dxa"/>
          </w:tcPr>
          <w:p w:rsidR="00894168" w:rsidRPr="00DF551E" w:rsidRDefault="00894168" w:rsidP="000E35EA">
            <w:pPr>
              <w:rPr>
                <w:rFonts w:ascii="Verdana" w:hAnsi="Verdana"/>
                <w:bCs/>
                <w:sz w:val="18"/>
                <w:szCs w:val="18"/>
                <w:u w:val="single"/>
              </w:rPr>
            </w:pPr>
          </w:p>
        </w:tc>
        <w:tc>
          <w:tcPr>
            <w:tcW w:w="2430" w:type="dxa"/>
          </w:tcPr>
          <w:p w:rsidR="00894168" w:rsidRPr="00DF551E" w:rsidRDefault="00894168" w:rsidP="000E35EA">
            <w:pPr>
              <w:rPr>
                <w:rFonts w:ascii="Verdana" w:hAnsi="Verdana" w:cstheme="minorBidi"/>
                <w:bCs/>
                <w:sz w:val="18"/>
                <w:szCs w:val="18"/>
                <w:u w:val="single"/>
                <w:cs/>
                <w:lang w:bidi="km-KH"/>
              </w:rPr>
            </w:pPr>
          </w:p>
        </w:tc>
      </w:tr>
    </w:tbl>
    <w:p w:rsidR="00BE4475" w:rsidRDefault="00BE4475" w:rsidP="00BE4475">
      <w:pPr>
        <w:rPr>
          <w:rFonts w:ascii="Verdana" w:hAnsi="Verdana"/>
          <w:sz w:val="18"/>
          <w:szCs w:val="18"/>
        </w:rPr>
      </w:pPr>
    </w:p>
    <w:p w:rsidR="00F92BD3" w:rsidRDefault="00F92BD3" w:rsidP="00F92BD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 provide three Levels of supports:</w:t>
      </w:r>
    </w:p>
    <w:p w:rsidR="00F92BD3" w:rsidRPr="00600B1F" w:rsidRDefault="00F92BD3" w:rsidP="00F92BD3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00B1F">
        <w:rPr>
          <w:rFonts w:ascii="Verdana" w:hAnsi="Verdana"/>
          <w:b/>
          <w:bCs/>
          <w:sz w:val="18"/>
          <w:szCs w:val="18"/>
        </w:rPr>
        <w:t>(L1)</w:t>
      </w:r>
      <w:r w:rsidRPr="00600B1F">
        <w:rPr>
          <w:rFonts w:ascii="Verdana" w:hAnsi="Verdana"/>
          <w:sz w:val="18"/>
          <w:szCs w:val="18"/>
        </w:rPr>
        <w:t xml:space="preserve"> support will cover simple functional and technical support, no code changes.</w:t>
      </w:r>
    </w:p>
    <w:p w:rsidR="00F92BD3" w:rsidRPr="00600B1F" w:rsidRDefault="00F92BD3" w:rsidP="00F92BD3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(</w:t>
      </w:r>
      <w:r w:rsidRPr="00600B1F">
        <w:rPr>
          <w:rFonts w:ascii="Verdana" w:hAnsi="Verdana"/>
          <w:b/>
          <w:bCs/>
          <w:sz w:val="18"/>
          <w:szCs w:val="18"/>
        </w:rPr>
        <w:t>L2)</w:t>
      </w:r>
      <w:r w:rsidRPr="00600B1F">
        <w:rPr>
          <w:rFonts w:ascii="Verdana" w:hAnsi="Verdana"/>
          <w:sz w:val="18"/>
          <w:szCs w:val="18"/>
        </w:rPr>
        <w:t xml:space="preserve"> support will cover complex functional scenarios and simple code cha</w:t>
      </w:r>
      <w:r>
        <w:rPr>
          <w:rFonts w:ascii="Verdana" w:hAnsi="Verdana"/>
          <w:sz w:val="18"/>
          <w:szCs w:val="18"/>
        </w:rPr>
        <w:t>nge such as reports, filters, e</w:t>
      </w:r>
      <w:r w:rsidRPr="00600B1F"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>c</w:t>
      </w:r>
      <w:r w:rsidRPr="00600B1F">
        <w:rPr>
          <w:rFonts w:ascii="Verdana" w:hAnsi="Verdana"/>
          <w:sz w:val="18"/>
          <w:szCs w:val="18"/>
        </w:rPr>
        <w:t>.</w:t>
      </w:r>
    </w:p>
    <w:p w:rsidR="00F92BD3" w:rsidRPr="00F92BD3" w:rsidRDefault="00F92BD3" w:rsidP="00BE4475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600B1F">
        <w:rPr>
          <w:rFonts w:ascii="Verdana" w:hAnsi="Verdana"/>
          <w:b/>
          <w:bCs/>
          <w:sz w:val="18"/>
          <w:szCs w:val="18"/>
        </w:rPr>
        <w:t>(L3)</w:t>
      </w:r>
      <w:r w:rsidRPr="00600B1F">
        <w:rPr>
          <w:rFonts w:ascii="Verdana" w:hAnsi="Verdana"/>
          <w:sz w:val="18"/>
          <w:szCs w:val="18"/>
        </w:rPr>
        <w:t xml:space="preserve"> support will cover complex technical and architecture challenges.</w:t>
      </w:r>
    </w:p>
    <w:p w:rsidR="00F92BD3" w:rsidRPr="00980B83" w:rsidRDefault="00F92BD3" w:rsidP="00BE4475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2070"/>
        <w:gridCol w:w="1492"/>
        <w:gridCol w:w="3188"/>
        <w:gridCol w:w="1260"/>
      </w:tblGrid>
      <w:tr w:rsidR="00F92BD3" w:rsidRPr="00DF551E" w:rsidTr="00894168">
        <w:trPr>
          <w:trHeight w:val="395"/>
        </w:trPr>
        <w:tc>
          <w:tcPr>
            <w:tcW w:w="10710" w:type="dxa"/>
            <w:gridSpan w:val="6"/>
          </w:tcPr>
          <w:p w:rsidR="00F92BD3" w:rsidRPr="006A495B" w:rsidRDefault="00F92BD3" w:rsidP="000E35EA">
            <w:pPr>
              <w:jc w:val="center"/>
              <w:rPr>
                <w:rFonts w:ascii="Verdana" w:hAnsi="Verdana" w:cstheme="minorBidi"/>
                <w:b/>
                <w:sz w:val="28"/>
                <w:u w:val="single"/>
                <w:lang w:bidi="km-KH"/>
              </w:rPr>
            </w:pPr>
            <w:r w:rsidRPr="006A495B">
              <w:rPr>
                <w:rFonts w:ascii="Verdana" w:hAnsi="Verdana" w:cstheme="minorBidi"/>
                <w:b/>
                <w:caps/>
                <w:sz w:val="28"/>
                <w:u w:val="single"/>
                <w:lang w:bidi="km-KH"/>
              </w:rPr>
              <w:t>Support Team</w:t>
            </w:r>
          </w:p>
        </w:tc>
      </w:tr>
      <w:tr w:rsidR="00894168" w:rsidRPr="00DF551E" w:rsidTr="004D30DE">
        <w:trPr>
          <w:trHeight w:val="395"/>
        </w:trPr>
        <w:tc>
          <w:tcPr>
            <w:tcW w:w="540" w:type="dxa"/>
          </w:tcPr>
          <w:p w:rsidR="00F92BD3" w:rsidRPr="00DF551E" w:rsidRDefault="006A495B" w:rsidP="006A495B">
            <w:pPr>
              <w:jc w:val="center"/>
              <w:rPr>
                <w:rFonts w:ascii="Verdana" w:hAnsi="Verdana" w:cstheme="minorBidi"/>
                <w:b/>
                <w:sz w:val="18"/>
                <w:szCs w:val="18"/>
                <w:u w:val="single"/>
                <w:lang w:bidi="km-KH"/>
              </w:rPr>
            </w:pPr>
            <w:r>
              <w:rPr>
                <w:rFonts w:ascii="Verdana" w:hAnsi="Verdana" w:cstheme="minorBidi"/>
                <w:b/>
                <w:sz w:val="18"/>
                <w:szCs w:val="18"/>
                <w:u w:val="single"/>
                <w:lang w:bidi="km-KH"/>
              </w:rPr>
              <w:t>No</w:t>
            </w:r>
          </w:p>
        </w:tc>
        <w:tc>
          <w:tcPr>
            <w:tcW w:w="2160" w:type="dxa"/>
          </w:tcPr>
          <w:p w:rsidR="00F92BD3" w:rsidRPr="00DF551E" w:rsidRDefault="00F92BD3" w:rsidP="006A495B">
            <w:pPr>
              <w:jc w:val="center"/>
              <w:rPr>
                <w:rFonts w:ascii="Verdana" w:hAnsi="Verdana" w:cstheme="minorBidi"/>
                <w:b/>
                <w:sz w:val="18"/>
                <w:szCs w:val="18"/>
                <w:u w:val="single"/>
                <w:lang w:bidi="km-KH"/>
              </w:rPr>
            </w:pPr>
            <w:r w:rsidRPr="00DF551E">
              <w:rPr>
                <w:rFonts w:ascii="Verdana" w:hAnsi="Verdana" w:cstheme="minorBidi"/>
                <w:b/>
                <w:sz w:val="18"/>
                <w:szCs w:val="18"/>
                <w:u w:val="single"/>
                <w:lang w:bidi="km-KH"/>
              </w:rPr>
              <w:t>Support Team</w:t>
            </w:r>
          </w:p>
        </w:tc>
        <w:tc>
          <w:tcPr>
            <w:tcW w:w="2070" w:type="dxa"/>
          </w:tcPr>
          <w:p w:rsidR="00F92BD3" w:rsidRPr="00DF551E" w:rsidRDefault="00F92BD3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sz w:val="18"/>
                <w:szCs w:val="18"/>
                <w:u w:val="single"/>
              </w:rPr>
              <w:t>Position</w:t>
            </w:r>
          </w:p>
        </w:tc>
        <w:tc>
          <w:tcPr>
            <w:tcW w:w="1492" w:type="dxa"/>
          </w:tcPr>
          <w:p w:rsidR="00F92BD3" w:rsidRPr="00DF551E" w:rsidRDefault="00F92BD3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DF551E">
              <w:rPr>
                <w:rFonts w:ascii="Verdana" w:hAnsi="Verdana"/>
                <w:b/>
                <w:sz w:val="18"/>
                <w:szCs w:val="18"/>
                <w:u w:val="single"/>
              </w:rPr>
              <w:t>Phone</w:t>
            </w:r>
          </w:p>
        </w:tc>
        <w:tc>
          <w:tcPr>
            <w:tcW w:w="3188" w:type="dxa"/>
          </w:tcPr>
          <w:p w:rsidR="00F92BD3" w:rsidRPr="00DF551E" w:rsidRDefault="00F92BD3" w:rsidP="006A495B">
            <w:pPr>
              <w:jc w:val="center"/>
              <w:rPr>
                <w:rFonts w:ascii="Verdana" w:hAnsi="Verdana"/>
                <w:b/>
                <w:sz w:val="18"/>
                <w:szCs w:val="18"/>
                <w:u w:val="single"/>
              </w:rPr>
            </w:pPr>
            <w:r w:rsidRPr="00DF551E">
              <w:rPr>
                <w:rFonts w:ascii="Verdana" w:hAnsi="Verdana"/>
                <w:b/>
                <w:sz w:val="18"/>
                <w:szCs w:val="18"/>
                <w:u w:val="single"/>
              </w:rPr>
              <w:t>Email</w:t>
            </w:r>
          </w:p>
        </w:tc>
        <w:tc>
          <w:tcPr>
            <w:tcW w:w="1260" w:type="dxa"/>
          </w:tcPr>
          <w:p w:rsidR="00F92BD3" w:rsidRPr="00DF551E" w:rsidRDefault="00F92BD3" w:rsidP="006A495B">
            <w:pPr>
              <w:jc w:val="center"/>
              <w:rPr>
                <w:rFonts w:ascii="Verdana" w:hAnsi="Verdana" w:cstheme="minorBidi"/>
                <w:b/>
                <w:sz w:val="18"/>
                <w:szCs w:val="18"/>
                <w:u w:val="single"/>
                <w:cs/>
                <w:lang w:bidi="km-KH"/>
              </w:rPr>
            </w:pPr>
            <w:r w:rsidRPr="00DF551E">
              <w:rPr>
                <w:rFonts w:ascii="Verdana" w:hAnsi="Verdana" w:cstheme="minorBidi"/>
                <w:b/>
                <w:sz w:val="18"/>
                <w:szCs w:val="18"/>
                <w:u w:val="single"/>
                <w:lang w:bidi="km-KH"/>
              </w:rPr>
              <w:t>Escalation</w:t>
            </w:r>
          </w:p>
        </w:tc>
      </w:tr>
      <w:tr w:rsidR="00894168" w:rsidRPr="00DF551E" w:rsidTr="004D30DE">
        <w:trPr>
          <w:trHeight w:val="413"/>
        </w:trPr>
        <w:tc>
          <w:tcPr>
            <w:tcW w:w="54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1</w:t>
            </w:r>
          </w:p>
        </w:tc>
        <w:tc>
          <w:tcPr>
            <w:tcW w:w="216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 w:rsidRPr="00DF551E"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 xml:space="preserve">Mr. </w:t>
            </w:r>
            <w:r w:rsidRPr="00C20319"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Ong Rothana</w:t>
            </w:r>
          </w:p>
        </w:tc>
        <w:tc>
          <w:tcPr>
            <w:tcW w:w="2070" w:type="dxa"/>
          </w:tcPr>
          <w:p w:rsidR="00F92BD3" w:rsidRPr="00DF551E" w:rsidRDefault="00F92BD3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Software Supervisor</w:t>
            </w:r>
          </w:p>
        </w:tc>
        <w:tc>
          <w:tcPr>
            <w:tcW w:w="1492" w:type="dxa"/>
          </w:tcPr>
          <w:p w:rsidR="00F92BD3" w:rsidRPr="00DF551E" w:rsidRDefault="008631DF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010 669 127</w:t>
            </w:r>
          </w:p>
        </w:tc>
        <w:tc>
          <w:tcPr>
            <w:tcW w:w="3188" w:type="dxa"/>
          </w:tcPr>
          <w:p w:rsidR="00F92BD3" w:rsidRPr="00DF551E" w:rsidRDefault="00894168" w:rsidP="00894168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894168">
              <w:rPr>
                <w:rFonts w:ascii="Verdana" w:hAnsi="Verdana"/>
                <w:bCs/>
                <w:sz w:val="18"/>
                <w:szCs w:val="18"/>
              </w:rPr>
              <w:t>ong.rathana@cloud--</w:t>
            </w:r>
            <w:r>
              <w:rPr>
                <w:rFonts w:ascii="Verdana" w:hAnsi="Verdana"/>
                <w:bCs/>
                <w:sz w:val="18"/>
                <w:szCs w:val="18"/>
              </w:rPr>
              <w:t>net.com</w:t>
            </w:r>
          </w:p>
        </w:tc>
        <w:tc>
          <w:tcPr>
            <w:tcW w:w="126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u w:val="single"/>
                <w:cs/>
                <w:lang w:bidi="km-KH"/>
              </w:rPr>
            </w:pPr>
          </w:p>
        </w:tc>
      </w:tr>
      <w:tr w:rsidR="00894168" w:rsidRPr="00DF551E" w:rsidTr="004D30DE">
        <w:trPr>
          <w:trHeight w:val="422"/>
        </w:trPr>
        <w:tc>
          <w:tcPr>
            <w:tcW w:w="540" w:type="dxa"/>
          </w:tcPr>
          <w:p w:rsidR="00F92BD3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2</w:t>
            </w:r>
          </w:p>
        </w:tc>
        <w:tc>
          <w:tcPr>
            <w:tcW w:w="216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Mr. Mot Sochin</w:t>
            </w:r>
          </w:p>
        </w:tc>
        <w:tc>
          <w:tcPr>
            <w:tcW w:w="2070" w:type="dxa"/>
          </w:tcPr>
          <w:p w:rsidR="00F92BD3" w:rsidRDefault="00F92BD3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Software Supervisor</w:t>
            </w:r>
          </w:p>
        </w:tc>
        <w:tc>
          <w:tcPr>
            <w:tcW w:w="1492" w:type="dxa"/>
          </w:tcPr>
          <w:p w:rsidR="00F92BD3" w:rsidRDefault="00F92BD3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096 657 7371</w:t>
            </w:r>
          </w:p>
        </w:tc>
        <w:tc>
          <w:tcPr>
            <w:tcW w:w="3188" w:type="dxa"/>
          </w:tcPr>
          <w:p w:rsidR="00F92BD3" w:rsidRDefault="004D30DE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hyperlink r:id="rId7" w:history="1">
              <w:r w:rsidR="00F92BD3" w:rsidRPr="00DB72B6">
                <w:rPr>
                  <w:rFonts w:ascii="Verdana" w:hAnsi="Verdana"/>
                  <w:bCs/>
                  <w:sz w:val="18"/>
                  <w:szCs w:val="18"/>
                </w:rPr>
                <w:t>mot.sochin@cloud--net.com</w:t>
              </w:r>
            </w:hyperlink>
            <w:r w:rsidR="00F92BD3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u w:val="single"/>
                <w:lang w:bidi="km-KH"/>
              </w:rPr>
            </w:pPr>
          </w:p>
        </w:tc>
      </w:tr>
      <w:tr w:rsidR="00894168" w:rsidRPr="00DF551E" w:rsidTr="004D30DE">
        <w:trPr>
          <w:trHeight w:val="395"/>
        </w:trPr>
        <w:tc>
          <w:tcPr>
            <w:tcW w:w="540" w:type="dxa"/>
          </w:tcPr>
          <w:p w:rsidR="00F92BD3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3</w:t>
            </w:r>
          </w:p>
        </w:tc>
        <w:tc>
          <w:tcPr>
            <w:tcW w:w="2160" w:type="dxa"/>
          </w:tcPr>
          <w:p w:rsidR="00F92BD3" w:rsidRPr="00DF551E" w:rsidRDefault="004D30DE" w:rsidP="000E35EA">
            <w:pP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</w:pPr>
            <w:r>
              <w:rPr>
                <w:rFonts w:ascii="Verdana" w:hAnsi="Verdana" w:cstheme="minorBidi"/>
                <w:bCs/>
                <w:sz w:val="18"/>
                <w:szCs w:val="18"/>
                <w:lang w:bidi="km-KH"/>
              </w:rPr>
              <w:t>Mr. Sophon Kakada</w:t>
            </w:r>
          </w:p>
        </w:tc>
        <w:tc>
          <w:tcPr>
            <w:tcW w:w="2070" w:type="dxa"/>
          </w:tcPr>
          <w:p w:rsidR="00F92BD3" w:rsidRPr="00DF551E" w:rsidRDefault="00F92BD3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Software Supporter</w:t>
            </w:r>
          </w:p>
        </w:tc>
        <w:tc>
          <w:tcPr>
            <w:tcW w:w="1492" w:type="dxa"/>
          </w:tcPr>
          <w:p w:rsidR="00F92BD3" w:rsidRPr="00DF551E" w:rsidRDefault="004D30DE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086 28 88 03</w:t>
            </w:r>
          </w:p>
        </w:tc>
        <w:tc>
          <w:tcPr>
            <w:tcW w:w="3188" w:type="dxa"/>
          </w:tcPr>
          <w:p w:rsidR="00F92BD3" w:rsidRPr="00DF551E" w:rsidRDefault="004D30DE" w:rsidP="000E35E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Sophon.kakada@cloud--net.com</w:t>
            </w:r>
          </w:p>
        </w:tc>
        <w:tc>
          <w:tcPr>
            <w:tcW w:w="1260" w:type="dxa"/>
          </w:tcPr>
          <w:p w:rsidR="00F92BD3" w:rsidRPr="00DF551E" w:rsidRDefault="00F92BD3" w:rsidP="000E35EA">
            <w:pPr>
              <w:rPr>
                <w:rFonts w:ascii="Verdana" w:hAnsi="Verdana" w:cstheme="minorBidi"/>
                <w:bCs/>
                <w:sz w:val="18"/>
                <w:szCs w:val="18"/>
                <w:u w:val="single"/>
                <w:cs/>
                <w:lang w:bidi="km-KH"/>
              </w:rPr>
            </w:pPr>
          </w:p>
        </w:tc>
      </w:tr>
    </w:tbl>
    <w:p w:rsidR="007D3049" w:rsidRDefault="007D3049" w:rsidP="007D3049">
      <w:pPr>
        <w:spacing w:before="120"/>
        <w:rPr>
          <w:rFonts w:ascii="Verdana" w:hAnsi="Verdana"/>
          <w:sz w:val="20"/>
          <w:szCs w:val="20"/>
        </w:rPr>
      </w:pPr>
    </w:p>
    <w:p w:rsidR="007D3049" w:rsidRPr="006C39CB" w:rsidRDefault="007D3049" w:rsidP="007D3049">
      <w:pPr>
        <w:spacing w:before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</w:t>
      </w:r>
      <w:r w:rsidRPr="006C39CB">
        <w:rPr>
          <w:rFonts w:ascii="Verdana" w:hAnsi="Verdana"/>
          <w:sz w:val="20"/>
          <w:szCs w:val="20"/>
        </w:rPr>
        <w:t xml:space="preserve"> by:</w:t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  <w:t xml:space="preserve">              </w:t>
      </w:r>
      <w:r>
        <w:rPr>
          <w:rFonts w:ascii="Verdana" w:hAnsi="Verdana"/>
          <w:sz w:val="20"/>
          <w:szCs w:val="20"/>
        </w:rPr>
        <w:tab/>
        <w:t xml:space="preserve">   </w:t>
      </w:r>
      <w:r w:rsidRPr="006C39CB">
        <w:rPr>
          <w:rFonts w:ascii="Verdana" w:hAnsi="Verdana"/>
          <w:sz w:val="20"/>
          <w:szCs w:val="20"/>
        </w:rPr>
        <w:t xml:space="preserve">Agreed and Accepted By  </w:t>
      </w:r>
    </w:p>
    <w:p w:rsidR="007D3049" w:rsidRPr="006C39CB" w:rsidRDefault="007D3049" w:rsidP="007D3049">
      <w:pPr>
        <w:rPr>
          <w:rFonts w:ascii="Verdana" w:hAnsi="Verdana" w:cs="Arial"/>
          <w:noProof/>
          <w:color w:val="000000"/>
          <w:sz w:val="20"/>
          <w:szCs w:val="20"/>
          <w:lang w:val="en-GB" w:eastAsia="en-GB" w:bidi="km-KH"/>
        </w:rPr>
      </w:pPr>
      <w:r w:rsidRPr="006C39CB">
        <w:rPr>
          <w:rFonts w:ascii="Verdana" w:hAnsi="Verdana" w:cs="Arial"/>
          <w:noProof/>
          <w:color w:val="000000"/>
          <w:sz w:val="20"/>
          <w:szCs w:val="20"/>
          <w:lang w:eastAsia="en-US" w:bidi="km-KH"/>
        </w:rPr>
        <w:t xml:space="preserve"> </w:t>
      </w:r>
    </w:p>
    <w:p w:rsidR="007D3049" w:rsidRPr="006C39CB" w:rsidRDefault="007D3049" w:rsidP="007D3049">
      <w:pPr>
        <w:rPr>
          <w:rFonts w:ascii="Verdana" w:hAnsi="Verdana" w:cs="Arial"/>
          <w:noProof/>
          <w:color w:val="000000"/>
          <w:sz w:val="20"/>
          <w:szCs w:val="20"/>
          <w:lang w:val="en-GB" w:eastAsia="en-GB" w:bidi="km-KH"/>
        </w:rPr>
      </w:pPr>
    </w:p>
    <w:p w:rsidR="007D3049" w:rsidRPr="006C39CB" w:rsidRDefault="007D3049" w:rsidP="007D3049">
      <w:pPr>
        <w:rPr>
          <w:rFonts w:ascii="Verdana" w:hAnsi="Verdana" w:cs="Arial"/>
          <w:noProof/>
          <w:color w:val="000000"/>
          <w:sz w:val="20"/>
          <w:szCs w:val="20"/>
          <w:lang w:val="en-GB" w:eastAsia="en-GB" w:bidi="km-KH"/>
        </w:rPr>
      </w:pPr>
    </w:p>
    <w:p w:rsidR="007D3049" w:rsidRPr="006C39CB" w:rsidRDefault="007D3049" w:rsidP="007D3049">
      <w:pPr>
        <w:rPr>
          <w:rFonts w:ascii="Verdana" w:hAnsi="Verdana" w:cs="Arial"/>
          <w:noProof/>
          <w:color w:val="000000"/>
          <w:sz w:val="20"/>
          <w:szCs w:val="20"/>
          <w:lang w:val="en-GB" w:eastAsia="en-GB" w:bidi="km-KH"/>
        </w:rPr>
      </w:pPr>
    </w:p>
    <w:p w:rsidR="007D3049" w:rsidRPr="006C39CB" w:rsidRDefault="007D3049" w:rsidP="007D3049">
      <w:pPr>
        <w:rPr>
          <w:rFonts w:ascii="Verdana" w:hAnsi="Verdana" w:cs="Arial"/>
          <w:noProof/>
          <w:color w:val="000000"/>
          <w:sz w:val="20"/>
          <w:szCs w:val="20"/>
          <w:lang w:val="en-GB" w:eastAsia="en-GB" w:bidi="km-KH"/>
        </w:rPr>
      </w:pPr>
      <w:r w:rsidRPr="006C39CB">
        <w:rPr>
          <w:rFonts w:ascii="Verdana" w:hAnsi="Verdana"/>
          <w:noProof/>
          <w:color w:val="0033CC"/>
          <w:sz w:val="20"/>
          <w:szCs w:val="20"/>
          <w:lang w:val="en-AU" w:eastAsia="en-AU" w:bidi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CD75F0" wp14:editId="31323A80">
                <wp:simplePos x="0" y="0"/>
                <wp:positionH relativeFrom="column">
                  <wp:posOffset>30408</wp:posOffset>
                </wp:positionH>
                <wp:positionV relativeFrom="paragraph">
                  <wp:posOffset>48068</wp:posOffset>
                </wp:positionV>
                <wp:extent cx="1820174" cy="0"/>
                <wp:effectExtent l="0" t="0" r="27940" b="190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17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66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.4pt;margin-top:3.8pt;width:143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mmJgIAAEw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"/>
            </w:pict>
          </mc:Fallback>
        </mc:AlternateContent>
      </w:r>
      <w:r w:rsidRPr="006C39CB">
        <w:rPr>
          <w:rFonts w:ascii="Verdana" w:hAnsi="Verdana" w:cs="Arial"/>
          <w:noProof/>
          <w:color w:val="000000"/>
          <w:sz w:val="20"/>
          <w:szCs w:val="20"/>
          <w:lang w:val="en-AU" w:eastAsia="en-AU" w:bidi="km-K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FB10D2" wp14:editId="30C13DB4">
                <wp:simplePos x="0" y="0"/>
                <wp:positionH relativeFrom="column">
                  <wp:posOffset>4145208</wp:posOffset>
                </wp:positionH>
                <wp:positionV relativeFrom="paragraph">
                  <wp:posOffset>48068</wp:posOffset>
                </wp:positionV>
                <wp:extent cx="1940944" cy="0"/>
                <wp:effectExtent l="0" t="0" r="21590" b="190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094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7AAC2" id="Straight Arrow Connector 39" o:spid="_x0000_s1026" type="#_x0000_t32" style="position:absolute;margin-left:326.4pt;margin-top:3.8pt;width:152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"/>
            </w:pict>
          </mc:Fallback>
        </mc:AlternateContent>
      </w:r>
    </w:p>
    <w:p w:rsidR="007D3049" w:rsidRPr="006C39CB" w:rsidRDefault="007D3049" w:rsidP="007D3049">
      <w:pPr>
        <w:rPr>
          <w:rFonts w:ascii="Verdana" w:hAnsi="Verdana"/>
          <w:sz w:val="20"/>
          <w:szCs w:val="20"/>
        </w:rPr>
      </w:pPr>
      <w:r w:rsidRPr="006C39CB">
        <w:rPr>
          <w:rFonts w:ascii="Verdana" w:hAnsi="Verdana"/>
          <w:sz w:val="20"/>
          <w:szCs w:val="20"/>
        </w:rPr>
        <w:t xml:space="preserve"> Mr. </w:t>
      </w:r>
      <w:bookmarkStart w:id="0" w:name="_GoBack"/>
      <w:bookmarkEnd w:id="0"/>
      <w:r w:rsidR="004D30DE">
        <w:rPr>
          <w:rFonts w:ascii="Verdana" w:hAnsi="Verdana"/>
          <w:sz w:val="20"/>
          <w:szCs w:val="20"/>
        </w:rPr>
        <w:t>Sophon Kakada</w:t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</w:r>
      <w:r w:rsidRPr="006C39CB">
        <w:rPr>
          <w:rFonts w:ascii="Verdana" w:hAnsi="Verdana"/>
          <w:sz w:val="20"/>
          <w:szCs w:val="20"/>
        </w:rPr>
        <w:tab/>
        <w:t xml:space="preserve">     </w:t>
      </w:r>
      <w:r>
        <w:rPr>
          <w:rFonts w:ascii="Verdana" w:hAnsi="Verdana"/>
          <w:sz w:val="20"/>
          <w:szCs w:val="20"/>
        </w:rPr>
        <w:t xml:space="preserve">       </w:t>
      </w:r>
      <w:r w:rsidRPr="006C39CB">
        <w:rPr>
          <w:rFonts w:ascii="Verdana" w:hAnsi="Verdana"/>
          <w:sz w:val="20"/>
          <w:szCs w:val="20"/>
        </w:rPr>
        <w:t xml:space="preserve"> </w:t>
      </w:r>
      <w:r w:rsidR="00A00FDA">
        <w:rPr>
          <w:rFonts w:ascii="Verdana" w:hAnsi="Verdana"/>
          <w:sz w:val="20"/>
          <w:szCs w:val="20"/>
        </w:rPr>
        <w:t xml:space="preserve">             </w:t>
      </w:r>
      <w:r w:rsidRPr="006C39CB">
        <w:rPr>
          <w:rFonts w:ascii="Verdana" w:hAnsi="Verdana"/>
          <w:sz w:val="20"/>
          <w:szCs w:val="20"/>
        </w:rPr>
        <w:t xml:space="preserve">  Customer's Signature</w:t>
      </w:r>
    </w:p>
    <w:p w:rsidR="007D3049" w:rsidRPr="006C39CB" w:rsidRDefault="007D3049" w:rsidP="007D3049">
      <w:pPr>
        <w:rPr>
          <w:rFonts w:ascii="Verdana" w:hAnsi="Verdana"/>
          <w:sz w:val="20"/>
          <w:szCs w:val="20"/>
        </w:rPr>
      </w:pPr>
      <w:r w:rsidRPr="006C39CB">
        <w:rPr>
          <w:rFonts w:ascii="Verdana" w:hAnsi="Verdana"/>
          <w:sz w:val="20"/>
          <w:szCs w:val="20"/>
        </w:rPr>
        <w:t xml:space="preserve"> T: </w:t>
      </w:r>
      <w:r>
        <w:rPr>
          <w:rFonts w:ascii="Verdana" w:hAnsi="Verdana"/>
          <w:sz w:val="20"/>
          <w:szCs w:val="20"/>
        </w:rPr>
        <w:t>Software Supporter</w:t>
      </w:r>
    </w:p>
    <w:p w:rsidR="009610D2" w:rsidRPr="007D3049" w:rsidRDefault="007D3049">
      <w:pPr>
        <w:rPr>
          <w:rFonts w:ascii="Verdana" w:hAnsi="Verdana"/>
          <w:color w:val="4F81BD"/>
          <w:sz w:val="20"/>
          <w:szCs w:val="20"/>
        </w:rPr>
      </w:pPr>
      <w:r w:rsidRPr="006C39CB">
        <w:rPr>
          <w:rFonts w:ascii="Verdana" w:hAnsi="Verdana"/>
          <w:sz w:val="20"/>
          <w:szCs w:val="20"/>
        </w:rPr>
        <w:t xml:space="preserve"> </w:t>
      </w:r>
    </w:p>
    <w:sectPr w:rsidR="009610D2" w:rsidRPr="007D3049" w:rsidSect="00DB72B6">
      <w:footerReference w:type="even" r:id="rId8"/>
      <w:pgSz w:w="11907" w:h="16840" w:code="9"/>
      <w:pgMar w:top="1620" w:right="1134" w:bottom="1440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B0F" w:rsidRDefault="00D243CF">
      <w:r>
        <w:separator/>
      </w:r>
    </w:p>
  </w:endnote>
  <w:endnote w:type="continuationSeparator" w:id="0">
    <w:p w:rsidR="00EF4B0F" w:rsidRDefault="00D2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E7C" w:rsidRDefault="00DB72B6" w:rsidP="001B7A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7C" w:rsidRDefault="004D30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B0F" w:rsidRDefault="00D243CF">
      <w:r>
        <w:separator/>
      </w:r>
    </w:p>
  </w:footnote>
  <w:footnote w:type="continuationSeparator" w:id="0">
    <w:p w:rsidR="00EF4B0F" w:rsidRDefault="00D2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36DD"/>
    <w:multiLevelType w:val="hybridMultilevel"/>
    <w:tmpl w:val="E5906DCC"/>
    <w:lvl w:ilvl="0" w:tplc="04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2798243C"/>
    <w:multiLevelType w:val="hybridMultilevel"/>
    <w:tmpl w:val="B15CC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75"/>
    <w:rsid w:val="0008721F"/>
    <w:rsid w:val="004D30DE"/>
    <w:rsid w:val="006072DC"/>
    <w:rsid w:val="006A495B"/>
    <w:rsid w:val="007D3049"/>
    <w:rsid w:val="008631DF"/>
    <w:rsid w:val="00894168"/>
    <w:rsid w:val="009610D2"/>
    <w:rsid w:val="00A00FDA"/>
    <w:rsid w:val="00BE4475"/>
    <w:rsid w:val="00C20319"/>
    <w:rsid w:val="00C2515E"/>
    <w:rsid w:val="00D243CF"/>
    <w:rsid w:val="00DB72B6"/>
    <w:rsid w:val="00EF4B0F"/>
    <w:rsid w:val="00F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C837831-DA58-483A-919F-740CF1EE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75"/>
    <w:pPr>
      <w:spacing w:after="0" w:line="240" w:lineRule="auto"/>
    </w:pPr>
    <w:rPr>
      <w:rFonts w:ascii="Times New Roman" w:eastAsia="SimSun" w:hAnsi="Times New Roman" w:cs="Angsana New"/>
      <w:sz w:val="24"/>
      <w:szCs w:val="28"/>
      <w:lang w:eastAsia="zh-CN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E44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475"/>
    <w:rPr>
      <w:rFonts w:ascii="Times New Roman" w:eastAsia="SimSun" w:hAnsi="Times New Roman" w:cs="Angsana New"/>
      <w:sz w:val="24"/>
      <w:szCs w:val="28"/>
      <w:lang w:eastAsia="zh-CN" w:bidi="th-TH"/>
    </w:rPr>
  </w:style>
  <w:style w:type="character" w:styleId="PageNumber">
    <w:name w:val="page number"/>
    <w:basedOn w:val="DefaultParagraphFont"/>
    <w:rsid w:val="00BE4475"/>
  </w:style>
  <w:style w:type="paragraph" w:styleId="Header">
    <w:name w:val="header"/>
    <w:basedOn w:val="Normal"/>
    <w:link w:val="HeaderChar"/>
    <w:uiPriority w:val="99"/>
    <w:rsid w:val="00BE44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75"/>
    <w:rPr>
      <w:rFonts w:ascii="Times New Roman" w:eastAsia="SimSun" w:hAnsi="Times New Roman" w:cs="Angsana New"/>
      <w:sz w:val="24"/>
      <w:szCs w:val="28"/>
      <w:lang w:eastAsia="zh-CN" w:bidi="th-TH"/>
    </w:rPr>
  </w:style>
  <w:style w:type="character" w:styleId="Hyperlink">
    <w:name w:val="Hyperlink"/>
    <w:rsid w:val="00BE4475"/>
    <w:rPr>
      <w:color w:val="0000FF"/>
      <w:u w:val="single"/>
    </w:rPr>
  </w:style>
  <w:style w:type="table" w:styleId="TableGrid">
    <w:name w:val="Table Grid"/>
    <w:basedOn w:val="TableNormal"/>
    <w:rsid w:val="00BE44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km-K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21F"/>
    <w:pPr>
      <w:ind w:left="720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styleId="IntenseEmphasis">
    <w:name w:val="Intense Emphasis"/>
    <w:uiPriority w:val="21"/>
    <w:qFormat/>
    <w:rsid w:val="007D3049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0D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DE"/>
    <w:rPr>
      <w:rFonts w:ascii="Segoe UI" w:eastAsia="SimSun" w:hAnsi="Segoe UI" w:cs="Angsana New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t.sochin@cloud--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CloudNET</dc:creator>
  <cp:lastModifiedBy>CloudNET</cp:lastModifiedBy>
  <cp:revision>12</cp:revision>
  <cp:lastPrinted>2017-08-17T01:59:00Z</cp:lastPrinted>
  <dcterms:created xsi:type="dcterms:W3CDTF">2017-08-16T02:07:00Z</dcterms:created>
  <dcterms:modified xsi:type="dcterms:W3CDTF">2017-08-17T02:04:00Z</dcterms:modified>
</cp:coreProperties>
</file>