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m3mr1fr7kksc" w:id="0"/>
      <w:bookmarkEnd w:id="0"/>
      <w:r w:rsidDel="00000000" w:rsidR="00000000" w:rsidRPr="00000000">
        <w:rPr>
          <w:rtl w:val="0"/>
        </w:rPr>
        <w:t xml:space="preserve">AZ-303 Exam#03</w:t>
      </w:r>
    </w:p>
    <w:p w:rsidR="00000000" w:rsidDel="00000000" w:rsidP="00000000" w:rsidRDefault="00000000" w:rsidRPr="00000000" w14:paraId="00000002">
      <w:pPr>
        <w:pStyle w:val="Title"/>
        <w:rPr/>
      </w:pPr>
      <w:bookmarkStart w:colFirst="0" w:colLast="0" w:name="_xue2b2zj71z" w:id="1"/>
      <w:bookmarkEnd w:id="1"/>
      <w:r w:rsidDel="00000000" w:rsidR="00000000" w:rsidRPr="00000000">
        <w:br w:type="page"/>
      </w:r>
      <w:r w:rsidDel="00000000" w:rsidR="00000000" w:rsidRPr="00000000">
        <w:rPr>
          <w:rtl w:val="0"/>
        </w:rPr>
      </w:r>
    </w:p>
    <w:p w:rsidR="00000000" w:rsidDel="00000000" w:rsidP="00000000" w:rsidRDefault="00000000" w:rsidRPr="00000000" w14:paraId="00000003">
      <w:pPr>
        <w:pStyle w:val="Heading1"/>
        <w:rPr/>
      </w:pPr>
      <w:bookmarkStart w:colFirst="0" w:colLast="0" w:name="_jmmprb74k81c" w:id="2"/>
      <w:bookmarkEnd w:id="2"/>
      <w:r w:rsidDel="00000000" w:rsidR="00000000" w:rsidRPr="00000000">
        <w:rPr>
          <w:rtl w:val="0"/>
        </w:rPr>
        <w:t xml:space="preserve">Q.1</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shd w:fill="ffffff" w:val="clear"/>
        <w:spacing w:after="400" w:lineRule="auto"/>
        <w:rPr>
          <w:color w:val="505050"/>
          <w:sz w:val="24"/>
          <w:szCs w:val="24"/>
        </w:rPr>
      </w:pPr>
      <w:r w:rsidDel="00000000" w:rsidR="00000000" w:rsidRPr="00000000">
        <w:rPr>
          <w:rFonts w:ascii="Arial Unicode MS" w:cs="Arial Unicode MS" w:eastAsia="Arial Unicode MS" w:hAnsi="Arial Unicode MS"/>
          <w:color w:val="505050"/>
          <w:sz w:val="24"/>
          <w:szCs w:val="24"/>
          <w:rtl w:val="0"/>
        </w:rPr>
        <w:t xml:space="preserve">Windows Server2019を実行するServer1という名前のサーバーがあります。Server1はコンテナーホストです。</w:t>
      </w:r>
    </w:p>
    <w:p w:rsidR="00000000" w:rsidDel="00000000" w:rsidP="00000000" w:rsidRDefault="00000000" w:rsidRPr="00000000" w14:paraId="00000006">
      <w:pPr>
        <w:shd w:fill="ffffff" w:val="clear"/>
        <w:spacing w:after="400" w:lineRule="auto"/>
        <w:rPr>
          <w:color w:val="505050"/>
          <w:sz w:val="24"/>
          <w:szCs w:val="24"/>
        </w:rPr>
      </w:pPr>
      <w:r w:rsidDel="00000000" w:rsidR="00000000" w:rsidRPr="00000000">
        <w:rPr>
          <w:rFonts w:ascii="Arial Unicode MS" w:cs="Arial Unicode MS" w:eastAsia="Arial Unicode MS" w:hAnsi="Arial Unicode MS"/>
          <w:color w:val="505050"/>
          <w:sz w:val="24"/>
          <w:szCs w:val="24"/>
          <w:rtl w:val="0"/>
        </w:rPr>
        <w:t xml:space="preserve">コンテナイメージを構築するためのDockerfileを作成しています。</w:t>
      </w:r>
    </w:p>
    <w:p w:rsidR="00000000" w:rsidDel="00000000" w:rsidP="00000000" w:rsidRDefault="00000000" w:rsidRPr="00000000" w14:paraId="00000007">
      <w:pPr>
        <w:shd w:fill="ffffff" w:val="clear"/>
        <w:spacing w:after="400" w:lineRule="auto"/>
        <w:rPr>
          <w:color w:val="505050"/>
          <w:sz w:val="24"/>
          <w:szCs w:val="24"/>
        </w:rPr>
      </w:pPr>
      <w:r w:rsidDel="00000000" w:rsidR="00000000" w:rsidRPr="00000000">
        <w:rPr>
          <w:rFonts w:ascii="Arial Unicode MS" w:cs="Arial Unicode MS" w:eastAsia="Arial Unicode MS" w:hAnsi="Arial Unicode MS"/>
          <w:color w:val="505050"/>
          <w:sz w:val="24"/>
          <w:szCs w:val="24"/>
          <w:rtl w:val="0"/>
        </w:rPr>
        <w:t xml:space="preserve">File1.txtという名前のファイルをServer1からコンテナーイメージのC：\ Folder1という名前のフォルダーに追加する必要があります。</w:t>
      </w:r>
    </w:p>
    <w:p w:rsidR="00000000" w:rsidDel="00000000" w:rsidP="00000000" w:rsidRDefault="00000000" w:rsidRPr="00000000" w14:paraId="00000008">
      <w:pPr>
        <w:shd w:fill="ffffff" w:val="clear"/>
        <w:spacing w:after="400" w:lineRule="auto"/>
        <w:rPr>
          <w:color w:val="505050"/>
          <w:sz w:val="24"/>
          <w:szCs w:val="24"/>
        </w:rPr>
      </w:pPr>
      <w:r w:rsidDel="00000000" w:rsidR="00000000" w:rsidRPr="00000000">
        <w:rPr>
          <w:rFonts w:ascii="Arial Unicode MS" w:cs="Arial Unicode MS" w:eastAsia="Arial Unicode MS" w:hAnsi="Arial Unicode MS"/>
          <w:color w:val="505050"/>
          <w:sz w:val="24"/>
          <w:szCs w:val="24"/>
          <w:rtl w:val="0"/>
        </w:rPr>
        <w:t xml:space="preserve">解決策：Dockerfileに次の行を追加します。</w:t>
      </w:r>
    </w:p>
    <w:p w:rsidR="00000000" w:rsidDel="00000000" w:rsidP="00000000" w:rsidRDefault="00000000" w:rsidRPr="00000000" w14:paraId="00000009">
      <w:pPr>
        <w:shd w:fill="ffffff" w:val="clear"/>
        <w:spacing w:after="400" w:lineRule="auto"/>
        <w:rPr>
          <w:color w:val="505050"/>
          <w:sz w:val="24"/>
          <w:szCs w:val="24"/>
        </w:rPr>
      </w:pPr>
      <w:r w:rsidDel="00000000" w:rsidR="00000000" w:rsidRPr="00000000">
        <w:rPr>
          <w:rFonts w:ascii="Arial Unicode MS" w:cs="Arial Unicode MS" w:eastAsia="Arial Unicode MS" w:hAnsi="Arial Unicode MS"/>
          <w:color w:val="505050"/>
          <w:sz w:val="24"/>
          <w:szCs w:val="24"/>
          <w:rtl w:val="0"/>
        </w:rPr>
        <w:t xml:space="preserve">XCOPY File1.txt C：\ Folder1 \</w:t>
      </w:r>
    </w:p>
    <w:p w:rsidR="00000000" w:rsidDel="00000000" w:rsidP="00000000" w:rsidRDefault="00000000" w:rsidRPr="00000000" w14:paraId="0000000A">
      <w:pPr>
        <w:shd w:fill="ffffff" w:val="clear"/>
        <w:spacing w:after="400" w:lineRule="auto"/>
        <w:rPr>
          <w:color w:val="505050"/>
          <w:sz w:val="24"/>
          <w:szCs w:val="24"/>
        </w:rPr>
      </w:pPr>
      <w:r w:rsidDel="00000000" w:rsidR="00000000" w:rsidRPr="00000000">
        <w:rPr>
          <w:rFonts w:ascii="Arial Unicode MS" w:cs="Arial Unicode MS" w:eastAsia="Arial Unicode MS" w:hAnsi="Arial Unicode MS"/>
          <w:color w:val="505050"/>
          <w:sz w:val="24"/>
          <w:szCs w:val="24"/>
          <w:rtl w:val="0"/>
        </w:rPr>
        <w:t xml:space="preserve">次に、コンテナイメージをビルドします。</w:t>
      </w:r>
    </w:p>
    <w:p w:rsidR="00000000" w:rsidDel="00000000" w:rsidP="00000000" w:rsidRDefault="00000000" w:rsidRPr="00000000" w14:paraId="0000000B">
      <w:pPr>
        <w:shd w:fill="ffffff" w:val="clear"/>
        <w:spacing w:after="400" w:lineRule="auto"/>
        <w:rPr>
          <w:color w:val="505050"/>
          <w:sz w:val="24"/>
          <w:szCs w:val="24"/>
        </w:rPr>
      </w:pPr>
      <w:r w:rsidDel="00000000" w:rsidR="00000000" w:rsidRPr="00000000">
        <w:rPr>
          <w:rFonts w:ascii="Arial Unicode MS" w:cs="Arial Unicode MS" w:eastAsia="Arial Unicode MS" w:hAnsi="Arial Unicode MS"/>
          <w:color w:val="505050"/>
          <w:sz w:val="24"/>
          <w:szCs w:val="24"/>
          <w:rtl w:val="0"/>
        </w:rPr>
        <w:t xml:space="preserve">これは目標を達成していますか？</w:t>
      </w:r>
    </w:p>
    <w:p w:rsidR="00000000" w:rsidDel="00000000" w:rsidP="00000000" w:rsidRDefault="00000000" w:rsidRPr="00000000" w14:paraId="0000000C">
      <w:pPr>
        <w:numPr>
          <w:ilvl w:val="0"/>
          <w:numId w:val="17"/>
        </w:numPr>
        <w:pBdr>
          <w:top w:color="auto" w:space="3" w:sz="0" w:val="none"/>
          <w:bottom w:color="auto" w:space="3" w:sz="0" w:val="none"/>
          <w:right w:color="auto" w:space="0" w:sz="0" w:val="none"/>
          <w:between w:color="auto" w:space="3" w:sz="0" w:val="none"/>
        </w:pBdr>
        <w:spacing w:after="0" w:afterAutospacing="0" w:before="120" w:lineRule="auto"/>
        <w:ind w:left="720" w:hanging="360"/>
      </w:pPr>
      <w:r w:rsidDel="00000000" w:rsidR="00000000" w:rsidRPr="00000000">
        <w:rPr>
          <w:rFonts w:ascii="Arial Unicode MS" w:cs="Arial Unicode MS" w:eastAsia="Arial Unicode MS" w:hAnsi="Arial Unicode MS"/>
          <w:color w:val="505050"/>
          <w:sz w:val="24"/>
          <w:szCs w:val="24"/>
          <w:rtl w:val="0"/>
        </w:rPr>
        <w:t xml:space="preserve">はい</w:t>
      </w:r>
    </w:p>
    <w:p w:rsidR="00000000" w:rsidDel="00000000" w:rsidP="00000000" w:rsidRDefault="00000000" w:rsidRPr="00000000" w14:paraId="0000000D">
      <w:pPr>
        <w:numPr>
          <w:ilvl w:val="0"/>
          <w:numId w:val="17"/>
        </w:numPr>
        <w:pBdr>
          <w:top w:color="auto" w:space="3" w:sz="0" w:val="none"/>
          <w:bottom w:color="auto" w:space="3" w:sz="0" w:val="none"/>
          <w:right w:color="auto" w:space="0" w:sz="0" w:val="none"/>
          <w:between w:color="auto" w:space="3" w:sz="0" w:val="none"/>
        </w:pBdr>
        <w:spacing w:after="300" w:before="0" w:beforeAutospacing="0" w:lineRule="auto"/>
        <w:ind w:left="720" w:hanging="360"/>
      </w:pPr>
      <w:r w:rsidDel="00000000" w:rsidR="00000000" w:rsidRPr="00000000">
        <w:rPr>
          <w:rFonts w:ascii="Arial Unicode MS" w:cs="Arial Unicode MS" w:eastAsia="Arial Unicode MS" w:hAnsi="Arial Unicode MS"/>
          <w:color w:val="505050"/>
          <w:sz w:val="24"/>
          <w:szCs w:val="24"/>
          <w:rtl w:val="0"/>
        </w:rPr>
        <w:t xml:space="preserve">いいえ</w:t>
      </w:r>
    </w:p>
    <w:p w:rsidR="00000000" w:rsidDel="00000000" w:rsidP="00000000" w:rsidRDefault="00000000" w:rsidRPr="00000000" w14:paraId="0000000E">
      <w:pPr>
        <w:rPr/>
      </w:pPr>
      <w:r w:rsidDel="00000000" w:rsidR="00000000" w:rsidRPr="00000000">
        <w:br w:type="page"/>
      </w:r>
      <w:r w:rsidDel="00000000" w:rsidR="00000000" w:rsidRPr="00000000">
        <w:rPr>
          <w:rtl w:val="0"/>
        </w:rPr>
      </w:r>
    </w:p>
    <w:p w:rsidR="00000000" w:rsidDel="00000000" w:rsidP="00000000" w:rsidRDefault="00000000" w:rsidRPr="00000000" w14:paraId="0000000F">
      <w:pPr>
        <w:rPr>
          <w:i w:val="1"/>
          <w:color w:val="505050"/>
          <w:sz w:val="24"/>
          <w:szCs w:val="24"/>
        </w:rPr>
      </w:pPr>
      <w:r w:rsidDel="00000000" w:rsidR="00000000" w:rsidRPr="00000000">
        <w:rPr>
          <w:rFonts w:ascii="Arial Unicode MS" w:cs="Arial Unicode MS" w:eastAsia="Arial Unicode MS" w:hAnsi="Arial Unicode MS"/>
          <w:color w:val="505050"/>
          <w:sz w:val="24"/>
          <w:szCs w:val="24"/>
          <w:rtl w:val="0"/>
        </w:rPr>
        <w:t xml:space="preserve">正解： </w:t>
      </w:r>
      <w:r w:rsidDel="00000000" w:rsidR="00000000" w:rsidRPr="00000000">
        <w:rPr>
          <w:i w:val="1"/>
          <w:color w:val="505050"/>
          <w:sz w:val="24"/>
          <w:szCs w:val="24"/>
          <w:rtl w:val="0"/>
        </w:rPr>
        <w:t xml:space="preserve">B</w:t>
      </w:r>
    </w:p>
    <w:p w:rsidR="00000000" w:rsidDel="00000000" w:rsidP="00000000" w:rsidRDefault="00000000" w:rsidRPr="00000000" w14:paraId="00000010">
      <w:pPr>
        <w:spacing w:before="300" w:lineRule="auto"/>
        <w:rPr>
          <w:color w:val="505050"/>
          <w:sz w:val="24"/>
          <w:szCs w:val="24"/>
        </w:rPr>
      </w:pPr>
      <w:r w:rsidDel="00000000" w:rsidR="00000000" w:rsidRPr="00000000">
        <w:rPr>
          <w:rFonts w:ascii="Arial Unicode MS" w:cs="Arial Unicode MS" w:eastAsia="Arial Unicode MS" w:hAnsi="Arial Unicode MS"/>
          <w:color w:val="505050"/>
          <w:sz w:val="24"/>
          <w:szCs w:val="24"/>
          <w:rtl w:val="0"/>
        </w:rPr>
        <w:t xml:space="preserve">コピーは、ファイルをコンテナイメージにコピーするための正しいコマンドです。さらに、ルートディレクトリは「C：/」ではなく「/」として指定されます。</w:t>
      </w:r>
    </w:p>
    <w:p w:rsidR="00000000" w:rsidDel="00000000" w:rsidP="00000000" w:rsidRDefault="00000000" w:rsidRPr="00000000" w14:paraId="00000011">
      <w:pPr>
        <w:spacing w:before="300" w:lineRule="auto"/>
        <w:rPr>
          <w:color w:val="505050"/>
          <w:sz w:val="24"/>
          <w:szCs w:val="24"/>
        </w:rPr>
      </w:pPr>
      <w:r w:rsidDel="00000000" w:rsidR="00000000" w:rsidRPr="00000000">
        <w:rPr>
          <w:rFonts w:ascii="Arial Unicode MS" w:cs="Arial Unicode MS" w:eastAsia="Arial Unicode MS" w:hAnsi="Arial Unicode MS"/>
          <w:color w:val="505050"/>
          <w:sz w:val="24"/>
          <w:szCs w:val="24"/>
          <w:rtl w:val="0"/>
        </w:rPr>
        <w:t xml:space="preserve">参照：</w:t>
      </w:r>
    </w:p>
    <w:p w:rsidR="00000000" w:rsidDel="00000000" w:rsidP="00000000" w:rsidRDefault="00000000" w:rsidRPr="00000000" w14:paraId="00000012">
      <w:pPr>
        <w:rPr>
          <w:color w:val="505050"/>
          <w:sz w:val="24"/>
          <w:szCs w:val="24"/>
        </w:rPr>
      </w:pPr>
      <w:hyperlink r:id="rId6">
        <w:r w:rsidDel="00000000" w:rsidR="00000000" w:rsidRPr="00000000">
          <w:rPr>
            <w:color w:val="1155cc"/>
            <w:sz w:val="24"/>
            <w:szCs w:val="24"/>
            <w:u w:val="single"/>
            <w:rtl w:val="0"/>
          </w:rPr>
          <w:t xml:space="preserve">https://docs.docker.com/develop/develop-images/dockerfile_best-practices/#add-or-copy</w:t>
        </w:r>
      </w:hyperlink>
      <w:r w:rsidDel="00000000" w:rsidR="00000000" w:rsidRPr="00000000">
        <w:rPr>
          <w:rtl w:val="0"/>
        </w:rPr>
      </w:r>
    </w:p>
    <w:p w:rsidR="00000000" w:rsidDel="00000000" w:rsidP="00000000" w:rsidRDefault="00000000" w:rsidRPr="00000000" w14:paraId="00000013">
      <w:pPr>
        <w:rPr>
          <w:color w:val="505050"/>
          <w:sz w:val="24"/>
          <w:szCs w:val="24"/>
        </w:rPr>
      </w:pPr>
      <w:hyperlink r:id="rId7">
        <w:r w:rsidDel="00000000" w:rsidR="00000000" w:rsidRPr="00000000">
          <w:rPr>
            <w:color w:val="1155cc"/>
            <w:sz w:val="24"/>
            <w:szCs w:val="24"/>
            <w:u w:val="single"/>
            <w:rtl w:val="0"/>
          </w:rPr>
          <w:t xml:space="preserve">https://docs.docker.com/engine/reference/builder/</w:t>
        </w:r>
      </w:hyperlink>
      <w:r w:rsidDel="00000000" w:rsidR="00000000" w:rsidRPr="00000000">
        <w:rPr>
          <w:rtl w:val="0"/>
        </w:rPr>
      </w:r>
    </w:p>
    <w:p w:rsidR="00000000" w:rsidDel="00000000" w:rsidP="00000000" w:rsidRDefault="00000000" w:rsidRPr="00000000" w14:paraId="00000014">
      <w:pPr>
        <w:rPr>
          <w:color w:val="505050"/>
          <w:sz w:val="24"/>
          <w:szCs w:val="24"/>
        </w:rPr>
      </w:pPr>
      <w:r w:rsidDel="00000000" w:rsidR="00000000" w:rsidRPr="00000000">
        <w:rPr>
          <w:rtl w:val="0"/>
        </w:rPr>
      </w:r>
    </w:p>
    <w:p w:rsidR="00000000" w:rsidDel="00000000" w:rsidP="00000000" w:rsidRDefault="00000000" w:rsidRPr="00000000" w14:paraId="00000015">
      <w:pPr>
        <w:rPr>
          <w:color w:val="50505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6">
      <w:pPr>
        <w:pStyle w:val="Heading1"/>
        <w:rPr/>
      </w:pPr>
      <w:bookmarkStart w:colFirst="0" w:colLast="0" w:name="_2mw9q4a9qdc2" w:id="3"/>
      <w:bookmarkEnd w:id="3"/>
      <w:r w:rsidDel="00000000" w:rsidR="00000000" w:rsidRPr="00000000">
        <w:rPr>
          <w:rtl w:val="0"/>
        </w:rPr>
        <w:t xml:space="preserve">Q.2</w:t>
      </w:r>
    </w:p>
    <w:p w:rsidR="00000000" w:rsidDel="00000000" w:rsidP="00000000" w:rsidRDefault="00000000" w:rsidRPr="00000000" w14:paraId="00000017">
      <w:pPr>
        <w:shd w:fill="ffffff" w:val="clear"/>
        <w:spacing w:after="400" w:lineRule="auto"/>
        <w:rPr>
          <w:color w:val="505050"/>
          <w:sz w:val="24"/>
          <w:szCs w:val="24"/>
        </w:rPr>
      </w:pPr>
      <w:r w:rsidDel="00000000" w:rsidR="00000000" w:rsidRPr="00000000">
        <w:rPr>
          <w:rFonts w:ascii="Arial Unicode MS" w:cs="Arial Unicode MS" w:eastAsia="Arial Unicode MS" w:hAnsi="Arial Unicode MS"/>
          <w:color w:val="505050"/>
          <w:sz w:val="24"/>
          <w:szCs w:val="24"/>
          <w:rtl w:val="0"/>
        </w:rPr>
        <w:t xml:space="preserve">Windows Server2019を実行するServer1という名前のサーバーがあります。Server1はコンテナーホストです。</w:t>
      </w:r>
    </w:p>
    <w:p w:rsidR="00000000" w:rsidDel="00000000" w:rsidP="00000000" w:rsidRDefault="00000000" w:rsidRPr="00000000" w14:paraId="00000018">
      <w:pPr>
        <w:shd w:fill="ffffff" w:val="clear"/>
        <w:spacing w:after="400" w:lineRule="auto"/>
        <w:rPr>
          <w:color w:val="505050"/>
          <w:sz w:val="24"/>
          <w:szCs w:val="24"/>
        </w:rPr>
      </w:pPr>
      <w:r w:rsidDel="00000000" w:rsidR="00000000" w:rsidRPr="00000000">
        <w:rPr>
          <w:rFonts w:ascii="Arial Unicode MS" w:cs="Arial Unicode MS" w:eastAsia="Arial Unicode MS" w:hAnsi="Arial Unicode MS"/>
          <w:color w:val="505050"/>
          <w:sz w:val="24"/>
          <w:szCs w:val="24"/>
          <w:rtl w:val="0"/>
        </w:rPr>
        <w:t xml:space="preserve">コンテナイメージを構築するためのDockerfileを作成しています。</w:t>
      </w:r>
    </w:p>
    <w:p w:rsidR="00000000" w:rsidDel="00000000" w:rsidP="00000000" w:rsidRDefault="00000000" w:rsidRPr="00000000" w14:paraId="00000019">
      <w:pPr>
        <w:shd w:fill="ffffff" w:val="clear"/>
        <w:spacing w:after="400" w:lineRule="auto"/>
        <w:rPr>
          <w:color w:val="505050"/>
          <w:sz w:val="24"/>
          <w:szCs w:val="24"/>
        </w:rPr>
      </w:pPr>
      <w:r w:rsidDel="00000000" w:rsidR="00000000" w:rsidRPr="00000000">
        <w:rPr>
          <w:rFonts w:ascii="Arial Unicode MS" w:cs="Arial Unicode MS" w:eastAsia="Arial Unicode MS" w:hAnsi="Arial Unicode MS"/>
          <w:color w:val="505050"/>
          <w:sz w:val="24"/>
          <w:szCs w:val="24"/>
          <w:rtl w:val="0"/>
        </w:rPr>
        <w:t xml:space="preserve">File1.txtという名前のファイルをServer1からコンテナーイメージのC：\ Folder1という名前のフォルダーに追加する必要があります。</w:t>
      </w:r>
    </w:p>
    <w:p w:rsidR="00000000" w:rsidDel="00000000" w:rsidP="00000000" w:rsidRDefault="00000000" w:rsidRPr="00000000" w14:paraId="0000001A">
      <w:pPr>
        <w:shd w:fill="ffffff" w:val="clear"/>
        <w:spacing w:after="400" w:lineRule="auto"/>
        <w:rPr>
          <w:color w:val="505050"/>
          <w:sz w:val="24"/>
          <w:szCs w:val="24"/>
        </w:rPr>
      </w:pPr>
      <w:r w:rsidDel="00000000" w:rsidR="00000000" w:rsidRPr="00000000">
        <w:rPr>
          <w:rFonts w:ascii="Arial Unicode MS" w:cs="Arial Unicode MS" w:eastAsia="Arial Unicode MS" w:hAnsi="Arial Unicode MS"/>
          <w:color w:val="505050"/>
          <w:sz w:val="24"/>
          <w:szCs w:val="24"/>
          <w:rtl w:val="0"/>
        </w:rPr>
        <w:t xml:space="preserve">解決策：Dockerfileに次の行を追加します。</w:t>
      </w:r>
    </w:p>
    <w:p w:rsidR="00000000" w:rsidDel="00000000" w:rsidP="00000000" w:rsidRDefault="00000000" w:rsidRPr="00000000" w14:paraId="0000001B">
      <w:pPr>
        <w:shd w:fill="ffffff" w:val="clear"/>
        <w:spacing w:after="400" w:lineRule="auto"/>
        <w:rPr>
          <w:color w:val="505050"/>
          <w:sz w:val="24"/>
          <w:szCs w:val="24"/>
        </w:rPr>
      </w:pPr>
      <w:r w:rsidDel="00000000" w:rsidR="00000000" w:rsidRPr="00000000">
        <w:rPr>
          <w:rFonts w:ascii="Arial Unicode MS" w:cs="Arial Unicode MS" w:eastAsia="Arial Unicode MS" w:hAnsi="Arial Unicode MS"/>
          <w:color w:val="505050"/>
          <w:sz w:val="24"/>
          <w:szCs w:val="24"/>
          <w:rtl w:val="0"/>
        </w:rPr>
        <w:t xml:space="preserve">ADD File1.txt C：/ Folder1 /</w:t>
      </w:r>
    </w:p>
    <w:p w:rsidR="00000000" w:rsidDel="00000000" w:rsidP="00000000" w:rsidRDefault="00000000" w:rsidRPr="00000000" w14:paraId="0000001C">
      <w:pPr>
        <w:shd w:fill="ffffff" w:val="clear"/>
        <w:spacing w:after="400" w:lineRule="auto"/>
        <w:rPr>
          <w:color w:val="505050"/>
          <w:sz w:val="24"/>
          <w:szCs w:val="24"/>
        </w:rPr>
      </w:pPr>
      <w:r w:rsidDel="00000000" w:rsidR="00000000" w:rsidRPr="00000000">
        <w:rPr>
          <w:rFonts w:ascii="Arial Unicode MS" w:cs="Arial Unicode MS" w:eastAsia="Arial Unicode MS" w:hAnsi="Arial Unicode MS"/>
          <w:color w:val="505050"/>
          <w:sz w:val="24"/>
          <w:szCs w:val="24"/>
          <w:rtl w:val="0"/>
        </w:rPr>
        <w:t xml:space="preserve">次に、コンテナイメージをビルドします。</w:t>
      </w:r>
    </w:p>
    <w:p w:rsidR="00000000" w:rsidDel="00000000" w:rsidP="00000000" w:rsidRDefault="00000000" w:rsidRPr="00000000" w14:paraId="0000001D">
      <w:pPr>
        <w:shd w:fill="ffffff" w:val="clear"/>
        <w:spacing w:after="400" w:lineRule="auto"/>
        <w:rPr>
          <w:color w:val="505050"/>
          <w:sz w:val="24"/>
          <w:szCs w:val="24"/>
        </w:rPr>
      </w:pPr>
      <w:r w:rsidDel="00000000" w:rsidR="00000000" w:rsidRPr="00000000">
        <w:rPr>
          <w:rFonts w:ascii="Arial Unicode MS" w:cs="Arial Unicode MS" w:eastAsia="Arial Unicode MS" w:hAnsi="Arial Unicode MS"/>
          <w:color w:val="505050"/>
          <w:sz w:val="24"/>
          <w:szCs w:val="24"/>
          <w:rtl w:val="0"/>
        </w:rPr>
        <w:t xml:space="preserve">これは目標を達成していますか？</w:t>
      </w:r>
    </w:p>
    <w:p w:rsidR="00000000" w:rsidDel="00000000" w:rsidP="00000000" w:rsidRDefault="00000000" w:rsidRPr="00000000" w14:paraId="0000001E">
      <w:pPr>
        <w:numPr>
          <w:ilvl w:val="0"/>
          <w:numId w:val="1"/>
        </w:numPr>
        <w:pBdr>
          <w:top w:color="auto" w:space="3" w:sz="0" w:val="none"/>
          <w:bottom w:color="auto" w:space="3" w:sz="0" w:val="none"/>
          <w:right w:color="auto" w:space="0" w:sz="0" w:val="none"/>
          <w:between w:color="auto" w:space="3" w:sz="0" w:val="none"/>
        </w:pBdr>
        <w:spacing w:after="0" w:afterAutospacing="0" w:before="120" w:lineRule="auto"/>
        <w:ind w:left="720" w:hanging="360"/>
      </w:pPr>
      <w:r w:rsidDel="00000000" w:rsidR="00000000" w:rsidRPr="00000000">
        <w:rPr>
          <w:rFonts w:ascii="Arial Unicode MS" w:cs="Arial Unicode MS" w:eastAsia="Arial Unicode MS" w:hAnsi="Arial Unicode MS"/>
          <w:color w:val="505050"/>
          <w:sz w:val="24"/>
          <w:szCs w:val="24"/>
          <w:rtl w:val="0"/>
        </w:rPr>
        <w:t xml:space="preserve">はい</w:t>
      </w:r>
    </w:p>
    <w:p w:rsidR="00000000" w:rsidDel="00000000" w:rsidP="00000000" w:rsidRDefault="00000000" w:rsidRPr="00000000" w14:paraId="0000001F">
      <w:pPr>
        <w:numPr>
          <w:ilvl w:val="0"/>
          <w:numId w:val="1"/>
        </w:numPr>
        <w:pBdr>
          <w:top w:color="auto" w:space="3" w:sz="0" w:val="none"/>
          <w:bottom w:color="auto" w:space="3" w:sz="0" w:val="none"/>
          <w:right w:color="auto" w:space="0" w:sz="0" w:val="none"/>
          <w:between w:color="auto" w:space="3" w:sz="0" w:val="none"/>
        </w:pBdr>
        <w:spacing w:after="300" w:before="0" w:beforeAutospacing="0" w:lineRule="auto"/>
        <w:ind w:left="720" w:hanging="360"/>
      </w:pPr>
      <w:r w:rsidDel="00000000" w:rsidR="00000000" w:rsidRPr="00000000">
        <w:rPr>
          <w:rFonts w:ascii="Arial Unicode MS" w:cs="Arial Unicode MS" w:eastAsia="Arial Unicode MS" w:hAnsi="Arial Unicode MS"/>
          <w:color w:val="505050"/>
          <w:sz w:val="24"/>
          <w:szCs w:val="24"/>
          <w:rtl w:val="0"/>
        </w:rPr>
        <w:t xml:space="preserve">いいえ</w:t>
      </w:r>
    </w:p>
    <w:p w:rsidR="00000000" w:rsidDel="00000000" w:rsidP="00000000" w:rsidRDefault="00000000" w:rsidRPr="00000000" w14:paraId="00000020">
      <w:pPr>
        <w:rPr>
          <w:color w:val="50505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1">
      <w:pPr>
        <w:rPr>
          <w:color w:val="505050"/>
          <w:sz w:val="24"/>
          <w:szCs w:val="24"/>
        </w:rPr>
      </w:pPr>
      <w:r w:rsidDel="00000000" w:rsidR="00000000" w:rsidRPr="00000000">
        <w:rPr>
          <w:rFonts w:ascii="Arial Unicode MS" w:cs="Arial Unicode MS" w:eastAsia="Arial Unicode MS" w:hAnsi="Arial Unicode MS"/>
          <w:color w:val="505050"/>
          <w:sz w:val="24"/>
          <w:szCs w:val="24"/>
          <w:rtl w:val="0"/>
        </w:rPr>
        <w:t xml:space="preserve">正解：A</w:t>
      </w:r>
    </w:p>
    <w:p w:rsidR="00000000" w:rsidDel="00000000" w:rsidP="00000000" w:rsidRDefault="00000000" w:rsidRPr="00000000" w14:paraId="00000022">
      <w:pPr>
        <w:rPr>
          <w:color w:val="505050"/>
          <w:sz w:val="24"/>
          <w:szCs w:val="24"/>
        </w:rPr>
      </w:pPr>
      <w:r w:rsidDel="00000000" w:rsidR="00000000" w:rsidRPr="00000000">
        <w:rPr>
          <w:rtl w:val="0"/>
        </w:rPr>
      </w:r>
    </w:p>
    <w:p w:rsidR="00000000" w:rsidDel="00000000" w:rsidP="00000000" w:rsidRDefault="00000000" w:rsidRPr="00000000" w14:paraId="00000023">
      <w:pPr>
        <w:rPr>
          <w:color w:val="505050"/>
          <w:sz w:val="24"/>
          <w:szCs w:val="24"/>
        </w:rPr>
      </w:pPr>
      <w:r w:rsidDel="00000000" w:rsidR="00000000" w:rsidRPr="00000000">
        <w:rPr>
          <w:color w:val="505050"/>
          <w:sz w:val="24"/>
          <w:szCs w:val="24"/>
          <w:rtl w:val="0"/>
        </w:rPr>
        <w:t xml:space="preserve">https://docs.microsoft.com/en-us/virtualization/windowscontainers/manage-docker/m</w:t>
      </w:r>
    </w:p>
    <w:p w:rsidR="00000000" w:rsidDel="00000000" w:rsidP="00000000" w:rsidRDefault="00000000" w:rsidRPr="00000000" w14:paraId="00000024">
      <w:pPr>
        <w:rPr>
          <w:color w:val="505050"/>
          <w:sz w:val="24"/>
          <w:szCs w:val="24"/>
        </w:rPr>
      </w:pPr>
      <w:r w:rsidDel="00000000" w:rsidR="00000000" w:rsidRPr="00000000">
        <w:rPr>
          <w:color w:val="505050"/>
          <w:sz w:val="24"/>
          <w:szCs w:val="24"/>
          <w:rtl w:val="0"/>
        </w:rPr>
        <w:t xml:space="preserve">anage-windows-dockerfile</w:t>
      </w:r>
    </w:p>
    <w:p w:rsidR="00000000" w:rsidDel="00000000" w:rsidP="00000000" w:rsidRDefault="00000000" w:rsidRPr="00000000" w14:paraId="00000025">
      <w:pPr>
        <w:rPr>
          <w:color w:val="505050"/>
          <w:sz w:val="24"/>
          <w:szCs w:val="24"/>
        </w:rPr>
      </w:pPr>
      <w:r w:rsidDel="00000000" w:rsidR="00000000" w:rsidRPr="00000000">
        <w:rPr>
          <w:rtl w:val="0"/>
        </w:rPr>
      </w:r>
    </w:p>
    <w:p w:rsidR="00000000" w:rsidDel="00000000" w:rsidP="00000000" w:rsidRDefault="00000000" w:rsidRPr="00000000" w14:paraId="00000026">
      <w:pPr>
        <w:rPr>
          <w:color w:val="505050"/>
          <w:sz w:val="24"/>
          <w:szCs w:val="24"/>
        </w:rPr>
      </w:pPr>
      <w:r w:rsidDel="00000000" w:rsidR="00000000" w:rsidRPr="00000000">
        <w:rPr>
          <w:rtl w:val="0"/>
        </w:rPr>
      </w:r>
    </w:p>
    <w:p w:rsidR="00000000" w:rsidDel="00000000" w:rsidP="00000000" w:rsidRDefault="00000000" w:rsidRPr="00000000" w14:paraId="00000027">
      <w:pPr>
        <w:rPr>
          <w:color w:val="50505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8">
      <w:pPr>
        <w:pStyle w:val="Heading1"/>
        <w:rPr/>
      </w:pPr>
      <w:bookmarkStart w:colFirst="0" w:colLast="0" w:name="_lf43ykxsmiu" w:id="4"/>
      <w:bookmarkEnd w:id="4"/>
      <w:r w:rsidDel="00000000" w:rsidR="00000000" w:rsidRPr="00000000">
        <w:rPr>
          <w:rtl w:val="0"/>
        </w:rPr>
        <w:t xml:space="preserve">Q.3</w:t>
      </w:r>
    </w:p>
    <w:p w:rsidR="00000000" w:rsidDel="00000000" w:rsidP="00000000" w:rsidRDefault="00000000" w:rsidRPr="00000000" w14:paraId="00000029">
      <w:pPr>
        <w:shd w:fill="ffffff" w:val="clear"/>
        <w:spacing w:after="400" w:lineRule="auto"/>
        <w:rPr>
          <w:color w:val="505050"/>
          <w:sz w:val="24"/>
          <w:szCs w:val="24"/>
        </w:rPr>
      </w:pPr>
      <w:r w:rsidDel="00000000" w:rsidR="00000000" w:rsidRPr="00000000">
        <w:rPr>
          <w:rFonts w:ascii="Arial Unicode MS" w:cs="Arial Unicode MS" w:eastAsia="Arial Unicode MS" w:hAnsi="Arial Unicode MS"/>
          <w:color w:val="505050"/>
          <w:sz w:val="24"/>
          <w:szCs w:val="24"/>
          <w:rtl w:val="0"/>
        </w:rPr>
        <w:t xml:space="preserve">Windows Server2019を実行するServer1という名前のサーバーがあります。Server1はコンテナーホストです。</w:t>
      </w:r>
    </w:p>
    <w:p w:rsidR="00000000" w:rsidDel="00000000" w:rsidP="00000000" w:rsidRDefault="00000000" w:rsidRPr="00000000" w14:paraId="0000002A">
      <w:pPr>
        <w:shd w:fill="ffffff" w:val="clear"/>
        <w:spacing w:after="400" w:lineRule="auto"/>
        <w:rPr>
          <w:color w:val="505050"/>
          <w:sz w:val="24"/>
          <w:szCs w:val="24"/>
        </w:rPr>
      </w:pPr>
      <w:r w:rsidDel="00000000" w:rsidR="00000000" w:rsidRPr="00000000">
        <w:rPr>
          <w:rFonts w:ascii="Arial Unicode MS" w:cs="Arial Unicode MS" w:eastAsia="Arial Unicode MS" w:hAnsi="Arial Unicode MS"/>
          <w:color w:val="505050"/>
          <w:sz w:val="24"/>
          <w:szCs w:val="24"/>
          <w:rtl w:val="0"/>
        </w:rPr>
        <w:t xml:space="preserve">コンテナイメージを構築するためのDockerfileを作成しています。</w:t>
      </w:r>
    </w:p>
    <w:p w:rsidR="00000000" w:rsidDel="00000000" w:rsidP="00000000" w:rsidRDefault="00000000" w:rsidRPr="00000000" w14:paraId="0000002B">
      <w:pPr>
        <w:shd w:fill="ffffff" w:val="clear"/>
        <w:spacing w:after="400" w:lineRule="auto"/>
        <w:rPr>
          <w:color w:val="505050"/>
          <w:sz w:val="24"/>
          <w:szCs w:val="24"/>
        </w:rPr>
      </w:pPr>
      <w:r w:rsidDel="00000000" w:rsidR="00000000" w:rsidRPr="00000000">
        <w:rPr>
          <w:rFonts w:ascii="Arial Unicode MS" w:cs="Arial Unicode MS" w:eastAsia="Arial Unicode MS" w:hAnsi="Arial Unicode MS"/>
          <w:color w:val="505050"/>
          <w:sz w:val="24"/>
          <w:szCs w:val="24"/>
          <w:rtl w:val="0"/>
        </w:rPr>
        <w:t xml:space="preserve">File1.txtという名前のファイルをServer1からコンテナーイメージのC：\ Folder1という名前のフォルダーに追加する必要があります。</w:t>
      </w:r>
    </w:p>
    <w:p w:rsidR="00000000" w:rsidDel="00000000" w:rsidP="00000000" w:rsidRDefault="00000000" w:rsidRPr="00000000" w14:paraId="0000002C">
      <w:pPr>
        <w:shd w:fill="ffffff" w:val="clear"/>
        <w:spacing w:after="400" w:lineRule="auto"/>
        <w:rPr>
          <w:color w:val="505050"/>
          <w:sz w:val="24"/>
          <w:szCs w:val="24"/>
        </w:rPr>
      </w:pPr>
      <w:r w:rsidDel="00000000" w:rsidR="00000000" w:rsidRPr="00000000">
        <w:rPr>
          <w:rFonts w:ascii="Arial Unicode MS" w:cs="Arial Unicode MS" w:eastAsia="Arial Unicode MS" w:hAnsi="Arial Unicode MS"/>
          <w:color w:val="505050"/>
          <w:sz w:val="24"/>
          <w:szCs w:val="24"/>
          <w:rtl w:val="0"/>
        </w:rPr>
        <w:t xml:space="preserve">解決策：Dockerfileに次の行を追加します。</w:t>
      </w:r>
    </w:p>
    <w:p w:rsidR="00000000" w:rsidDel="00000000" w:rsidP="00000000" w:rsidRDefault="00000000" w:rsidRPr="00000000" w14:paraId="0000002D">
      <w:pPr>
        <w:shd w:fill="ffffff" w:val="clear"/>
        <w:spacing w:after="400" w:lineRule="auto"/>
        <w:rPr>
          <w:color w:val="505050"/>
          <w:sz w:val="24"/>
          <w:szCs w:val="24"/>
        </w:rPr>
      </w:pPr>
      <w:r w:rsidDel="00000000" w:rsidR="00000000" w:rsidRPr="00000000">
        <w:rPr>
          <w:rFonts w:ascii="Arial Unicode MS" w:cs="Arial Unicode MS" w:eastAsia="Arial Unicode MS" w:hAnsi="Arial Unicode MS"/>
          <w:color w:val="505050"/>
          <w:sz w:val="24"/>
          <w:szCs w:val="24"/>
          <w:rtl w:val="0"/>
        </w:rPr>
        <w:t xml:space="preserve">Copy-Item File1.txt C：\ Folder1 \ File1.txt</w:t>
      </w:r>
    </w:p>
    <w:p w:rsidR="00000000" w:rsidDel="00000000" w:rsidP="00000000" w:rsidRDefault="00000000" w:rsidRPr="00000000" w14:paraId="0000002E">
      <w:pPr>
        <w:shd w:fill="ffffff" w:val="clear"/>
        <w:spacing w:after="400" w:lineRule="auto"/>
        <w:rPr>
          <w:color w:val="505050"/>
          <w:sz w:val="24"/>
          <w:szCs w:val="24"/>
        </w:rPr>
      </w:pPr>
      <w:r w:rsidDel="00000000" w:rsidR="00000000" w:rsidRPr="00000000">
        <w:rPr>
          <w:rFonts w:ascii="Arial Unicode MS" w:cs="Arial Unicode MS" w:eastAsia="Arial Unicode MS" w:hAnsi="Arial Unicode MS"/>
          <w:color w:val="505050"/>
          <w:sz w:val="24"/>
          <w:szCs w:val="24"/>
          <w:rtl w:val="0"/>
        </w:rPr>
        <w:t xml:space="preserve">次に、コンテナイメージを作成します。</w:t>
      </w:r>
    </w:p>
    <w:p w:rsidR="00000000" w:rsidDel="00000000" w:rsidP="00000000" w:rsidRDefault="00000000" w:rsidRPr="00000000" w14:paraId="0000002F">
      <w:pPr>
        <w:shd w:fill="ffffff" w:val="clear"/>
        <w:spacing w:after="400" w:lineRule="auto"/>
        <w:rPr>
          <w:color w:val="505050"/>
          <w:sz w:val="24"/>
          <w:szCs w:val="24"/>
        </w:rPr>
      </w:pPr>
      <w:r w:rsidDel="00000000" w:rsidR="00000000" w:rsidRPr="00000000">
        <w:rPr>
          <w:rFonts w:ascii="Arial Unicode MS" w:cs="Arial Unicode MS" w:eastAsia="Arial Unicode MS" w:hAnsi="Arial Unicode MS"/>
          <w:color w:val="505050"/>
          <w:sz w:val="24"/>
          <w:szCs w:val="24"/>
          <w:rtl w:val="0"/>
        </w:rPr>
        <w:t xml:space="preserve">これは目標を達成していますか？</w:t>
      </w:r>
    </w:p>
    <w:p w:rsidR="00000000" w:rsidDel="00000000" w:rsidP="00000000" w:rsidRDefault="00000000" w:rsidRPr="00000000" w14:paraId="00000030">
      <w:pPr>
        <w:numPr>
          <w:ilvl w:val="0"/>
          <w:numId w:val="19"/>
        </w:numPr>
        <w:pBdr>
          <w:top w:color="auto" w:space="3" w:sz="0" w:val="none"/>
          <w:bottom w:color="auto" w:space="3" w:sz="0" w:val="none"/>
          <w:right w:color="auto" w:space="0" w:sz="0" w:val="none"/>
          <w:between w:color="auto" w:space="3" w:sz="0" w:val="none"/>
        </w:pBdr>
        <w:spacing w:after="0" w:afterAutospacing="0" w:before="120" w:lineRule="auto"/>
        <w:ind w:left="720" w:hanging="360"/>
      </w:pPr>
      <w:r w:rsidDel="00000000" w:rsidR="00000000" w:rsidRPr="00000000">
        <w:rPr>
          <w:rFonts w:ascii="Arial Unicode MS" w:cs="Arial Unicode MS" w:eastAsia="Arial Unicode MS" w:hAnsi="Arial Unicode MS"/>
          <w:color w:val="505050"/>
          <w:sz w:val="24"/>
          <w:szCs w:val="24"/>
          <w:rtl w:val="0"/>
        </w:rPr>
        <w:t xml:space="preserve">はい</w:t>
      </w:r>
    </w:p>
    <w:p w:rsidR="00000000" w:rsidDel="00000000" w:rsidP="00000000" w:rsidRDefault="00000000" w:rsidRPr="00000000" w14:paraId="00000031">
      <w:pPr>
        <w:numPr>
          <w:ilvl w:val="0"/>
          <w:numId w:val="19"/>
        </w:numPr>
        <w:pBdr>
          <w:top w:color="auto" w:space="3" w:sz="0" w:val="none"/>
          <w:bottom w:color="auto" w:space="3" w:sz="0" w:val="none"/>
          <w:right w:color="auto" w:space="0" w:sz="0" w:val="none"/>
          <w:between w:color="auto" w:space="3" w:sz="0" w:val="none"/>
        </w:pBdr>
        <w:spacing w:after="300" w:before="0" w:beforeAutospacing="0" w:lineRule="auto"/>
        <w:ind w:left="720" w:hanging="360"/>
      </w:pPr>
      <w:r w:rsidDel="00000000" w:rsidR="00000000" w:rsidRPr="00000000">
        <w:rPr>
          <w:rFonts w:ascii="Arial Unicode MS" w:cs="Arial Unicode MS" w:eastAsia="Arial Unicode MS" w:hAnsi="Arial Unicode MS"/>
          <w:color w:val="505050"/>
          <w:sz w:val="24"/>
          <w:szCs w:val="24"/>
          <w:rtl w:val="0"/>
        </w:rPr>
        <w:t xml:space="preserve">いいえ</w:t>
      </w:r>
    </w:p>
    <w:p w:rsidR="00000000" w:rsidDel="00000000" w:rsidP="00000000" w:rsidRDefault="00000000" w:rsidRPr="00000000" w14:paraId="00000032">
      <w:pPr>
        <w:rPr>
          <w:color w:val="50505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3">
      <w:pPr>
        <w:rPr>
          <w:color w:val="505050"/>
          <w:sz w:val="24"/>
          <w:szCs w:val="24"/>
        </w:rPr>
      </w:pPr>
      <w:r w:rsidDel="00000000" w:rsidR="00000000" w:rsidRPr="00000000">
        <w:rPr>
          <w:rFonts w:ascii="Arial Unicode MS" w:cs="Arial Unicode MS" w:eastAsia="Arial Unicode MS" w:hAnsi="Arial Unicode MS"/>
          <w:color w:val="505050"/>
          <w:sz w:val="24"/>
          <w:szCs w:val="24"/>
          <w:rtl w:val="0"/>
        </w:rPr>
        <w:t xml:space="preserve">解答：B</w:t>
      </w:r>
    </w:p>
    <w:p w:rsidR="00000000" w:rsidDel="00000000" w:rsidP="00000000" w:rsidRDefault="00000000" w:rsidRPr="00000000" w14:paraId="00000034">
      <w:pPr>
        <w:rPr>
          <w:color w:val="505050"/>
          <w:sz w:val="24"/>
          <w:szCs w:val="24"/>
        </w:rPr>
      </w:pPr>
      <w:r w:rsidDel="00000000" w:rsidR="00000000" w:rsidRPr="00000000">
        <w:rPr>
          <w:rtl w:val="0"/>
        </w:rPr>
      </w:r>
    </w:p>
    <w:p w:rsidR="00000000" w:rsidDel="00000000" w:rsidP="00000000" w:rsidRDefault="00000000" w:rsidRPr="00000000" w14:paraId="00000035">
      <w:pPr>
        <w:rPr>
          <w:color w:val="50505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6">
      <w:pPr>
        <w:pStyle w:val="Heading1"/>
        <w:rPr/>
      </w:pPr>
      <w:bookmarkStart w:colFirst="0" w:colLast="0" w:name="_xucn4ll9x1zi" w:id="5"/>
      <w:bookmarkEnd w:id="5"/>
      <w:r w:rsidDel="00000000" w:rsidR="00000000" w:rsidRPr="00000000">
        <w:rPr>
          <w:rtl w:val="0"/>
        </w:rPr>
        <w:t xml:space="preserve">Q.4</w:t>
      </w:r>
    </w:p>
    <w:p w:rsidR="00000000" w:rsidDel="00000000" w:rsidP="00000000" w:rsidRDefault="00000000" w:rsidRPr="00000000" w14:paraId="00000037">
      <w:pPr>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次の表に示すリソースを含むAzureサブスクリプションがあります。</w:t>
      </w:r>
    </w:p>
    <w:p w:rsidR="00000000" w:rsidDel="00000000" w:rsidP="00000000" w:rsidRDefault="00000000" w:rsidRPr="00000000" w14:paraId="00000038">
      <w:pPr>
        <w:rPr>
          <w:color w:val="505050"/>
          <w:sz w:val="24"/>
          <w:szCs w:val="24"/>
          <w:highlight w:val="white"/>
        </w:rPr>
      </w:pPr>
      <w:r w:rsidDel="00000000" w:rsidR="00000000" w:rsidRPr="00000000">
        <w:rPr>
          <w:color w:val="505050"/>
          <w:sz w:val="24"/>
          <w:szCs w:val="24"/>
          <w:highlight w:val="white"/>
        </w:rPr>
        <w:drawing>
          <wp:inline distB="114300" distT="114300" distL="114300" distR="114300">
            <wp:extent cx="5200650" cy="1333500"/>
            <wp:effectExtent b="0" l="0" r="0" t="0"/>
            <wp:docPr id="9"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200650"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次の要件を満たすには、App1とApp2という名前の2つのAzureWebアプリに負荷分散ソリューションをデプロイする必要があります。</w:t>
      </w:r>
    </w:p>
    <w:p w:rsidR="00000000" w:rsidDel="00000000" w:rsidP="00000000" w:rsidRDefault="00000000" w:rsidRPr="00000000" w14:paraId="0000003A">
      <w:pPr>
        <w:numPr>
          <w:ilvl w:val="0"/>
          <w:numId w:val="23"/>
        </w:numPr>
        <w:ind w:left="720" w:hanging="360"/>
        <w:rPr>
          <w:color w:val="505050"/>
          <w:sz w:val="24"/>
          <w:szCs w:val="24"/>
          <w:highlight w:val="white"/>
          <w:u w:val="none"/>
        </w:rPr>
      </w:pPr>
      <w:r w:rsidDel="00000000" w:rsidR="00000000" w:rsidRPr="00000000">
        <w:rPr>
          <w:rFonts w:ascii="Arial Unicode MS" w:cs="Arial Unicode MS" w:eastAsia="Arial Unicode MS" w:hAnsi="Arial Unicode MS"/>
          <w:color w:val="505050"/>
          <w:sz w:val="24"/>
          <w:szCs w:val="24"/>
          <w:highlight w:val="white"/>
          <w:rtl w:val="0"/>
        </w:rPr>
        <w:t xml:space="preserve">App1はコマンドインジェクション保護をサポートする必要があります。</w:t>
      </w:r>
    </w:p>
    <w:p w:rsidR="00000000" w:rsidDel="00000000" w:rsidP="00000000" w:rsidRDefault="00000000" w:rsidRPr="00000000" w14:paraId="0000003B">
      <w:pPr>
        <w:numPr>
          <w:ilvl w:val="0"/>
          <w:numId w:val="23"/>
        </w:numPr>
        <w:ind w:left="720" w:hanging="360"/>
        <w:rPr>
          <w:color w:val="505050"/>
          <w:sz w:val="24"/>
          <w:szCs w:val="24"/>
          <w:highlight w:val="white"/>
          <w:u w:val="none"/>
        </w:rPr>
      </w:pPr>
      <w:r w:rsidDel="00000000" w:rsidR="00000000" w:rsidRPr="00000000">
        <w:rPr>
          <w:rFonts w:ascii="Arial Unicode MS" w:cs="Arial Unicode MS" w:eastAsia="Arial Unicode MS" w:hAnsi="Arial Unicode MS"/>
          <w:color w:val="505050"/>
          <w:sz w:val="24"/>
          <w:szCs w:val="24"/>
          <w:highlight w:val="white"/>
          <w:rtl w:val="0"/>
        </w:rPr>
        <w:t xml:space="preserve">App2は静的パブリックIPアドレスを使用できる必要があります。</w:t>
      </w:r>
    </w:p>
    <w:p w:rsidR="00000000" w:rsidDel="00000000" w:rsidP="00000000" w:rsidRDefault="00000000" w:rsidRPr="00000000" w14:paraId="0000003C">
      <w:pPr>
        <w:numPr>
          <w:ilvl w:val="0"/>
          <w:numId w:val="23"/>
        </w:numPr>
        <w:ind w:left="720" w:hanging="360"/>
        <w:rPr>
          <w:color w:val="505050"/>
          <w:sz w:val="24"/>
          <w:szCs w:val="24"/>
          <w:highlight w:val="white"/>
          <w:u w:val="none"/>
        </w:rPr>
      </w:pPr>
      <w:r w:rsidDel="00000000" w:rsidR="00000000" w:rsidRPr="00000000">
        <w:rPr>
          <w:rFonts w:ascii="Arial Unicode MS" w:cs="Arial Unicode MS" w:eastAsia="Arial Unicode MS" w:hAnsi="Arial Unicode MS"/>
          <w:color w:val="505050"/>
          <w:sz w:val="24"/>
          <w:szCs w:val="24"/>
          <w:highlight w:val="white"/>
          <w:rtl w:val="0"/>
        </w:rPr>
        <w:t xml:space="preserve">App1には、99.99パーセントのサービスレベル契約（SLA）が必要です。</w:t>
      </w:r>
    </w:p>
    <w:p w:rsidR="00000000" w:rsidDel="00000000" w:rsidP="00000000" w:rsidRDefault="00000000" w:rsidRPr="00000000" w14:paraId="0000003D">
      <w:pPr>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各アプリの負荷分散ソリューションとしてどのリソースを使用する必要がありますか？回答するには、回答領域で適切なオプションを選択します。</w:t>
      </w:r>
    </w:p>
    <w:p w:rsidR="00000000" w:rsidDel="00000000" w:rsidP="00000000" w:rsidRDefault="00000000" w:rsidRPr="00000000" w14:paraId="0000003E">
      <w:pPr>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注：正しい選択はそれぞれ1ポイントの価値があります。</w:t>
      </w:r>
    </w:p>
    <w:p w:rsidR="00000000" w:rsidDel="00000000" w:rsidP="00000000" w:rsidRDefault="00000000" w:rsidRPr="00000000" w14:paraId="0000003F">
      <w:pPr>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ホットエリア：</w:t>
      </w:r>
    </w:p>
    <w:p w:rsidR="00000000" w:rsidDel="00000000" w:rsidP="00000000" w:rsidRDefault="00000000" w:rsidRPr="00000000" w14:paraId="00000040">
      <w:pPr>
        <w:rPr>
          <w:color w:val="505050"/>
          <w:sz w:val="24"/>
          <w:szCs w:val="24"/>
          <w:highlight w:val="white"/>
        </w:rPr>
      </w:pPr>
      <w:r w:rsidDel="00000000" w:rsidR="00000000" w:rsidRPr="00000000">
        <w:rPr>
          <w:color w:val="505050"/>
          <w:sz w:val="24"/>
          <w:szCs w:val="24"/>
          <w:highlight w:val="white"/>
        </w:rPr>
        <w:drawing>
          <wp:inline distB="114300" distT="114300" distL="114300" distR="114300">
            <wp:extent cx="2819400" cy="3295650"/>
            <wp:effectExtent b="0" l="0" r="0" t="0"/>
            <wp:docPr id="2"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2819400" cy="329565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color w:val="505050"/>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42">
      <w:pPr>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正解： </w:t>
      </w:r>
      <w:r w:rsidDel="00000000" w:rsidR="00000000" w:rsidRPr="00000000">
        <w:rPr>
          <w:color w:val="505050"/>
          <w:sz w:val="24"/>
          <w:szCs w:val="24"/>
          <w:highlight w:val="white"/>
        </w:rPr>
        <w:drawing>
          <wp:inline distB="114300" distT="114300" distL="114300" distR="114300">
            <wp:extent cx="2819400" cy="3295650"/>
            <wp:effectExtent b="0" l="0" r="0" t="0"/>
            <wp:docPr id="5" name="image7.jpg"/>
            <a:graphic>
              <a:graphicData uri="http://schemas.openxmlformats.org/drawingml/2006/picture">
                <pic:pic>
                  <pic:nvPicPr>
                    <pic:cNvPr id="0" name="image7.jpg"/>
                    <pic:cNvPicPr preferRelativeResize="0"/>
                  </pic:nvPicPr>
                  <pic:blipFill>
                    <a:blip r:embed="rId10"/>
                    <a:srcRect b="0" l="0" r="0" t="0"/>
                    <a:stretch>
                      <a:fillRect/>
                    </a:stretch>
                  </pic:blipFill>
                  <pic:spPr>
                    <a:xfrm>
                      <a:off x="0" y="0"/>
                      <a:ext cx="2819400" cy="329565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spacing w:before="3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ボックス1：AGW1</w:t>
      </w:r>
    </w:p>
    <w:p w:rsidR="00000000" w:rsidDel="00000000" w:rsidP="00000000" w:rsidRDefault="00000000" w:rsidRPr="00000000" w14:paraId="00000044">
      <w:pPr>
        <w:rPr/>
      </w:pPr>
      <w:r w:rsidDel="00000000" w:rsidR="00000000" w:rsidRPr="00000000">
        <w:rPr>
          <w:rFonts w:ascii="Arial Unicode MS" w:cs="Arial Unicode MS" w:eastAsia="Arial Unicode MS" w:hAnsi="Arial Unicode MS"/>
          <w:rtl w:val="0"/>
        </w:rPr>
        <w:t xml:space="preserve">Azure Application Gatewayは、一般的なエクスプロイトや脆弱性からWebアプリケーションを一元的に保護するWebアプリケーションファイアウォール（WAF）を提供します。Webアプリケーションは、一般的に知られている脆弱性を悪用する悪意のある攻撃の標的になりつつあります。SQLインジェクションとクロスサイトスクリプティングは、最も一般的な攻撃の1つです。</w:t>
      </w:r>
    </w:p>
    <w:p w:rsidR="00000000" w:rsidDel="00000000" w:rsidP="00000000" w:rsidRDefault="00000000" w:rsidRPr="00000000" w14:paraId="00000045">
      <w:pPr>
        <w:spacing w:before="3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ボックス2：ELB1</w:t>
      </w:r>
    </w:p>
    <w:p w:rsidR="00000000" w:rsidDel="00000000" w:rsidP="00000000" w:rsidRDefault="00000000" w:rsidRPr="00000000" w14:paraId="00000046">
      <w:pPr>
        <w:rPr/>
      </w:pPr>
      <w:r w:rsidDel="00000000" w:rsidR="00000000" w:rsidRPr="00000000">
        <w:rPr>
          <w:rFonts w:ascii="Arial Unicode MS" w:cs="Arial Unicode MS" w:eastAsia="Arial Unicode MS" w:hAnsi="Arial Unicode MS"/>
          <w:rtl w:val="0"/>
        </w:rPr>
        <w:t xml:space="preserve">パブリックIPアドレスを使用すると、インターネットリソースがAzureリソースとインバウンドで通信できるようになります。パブリックIPアドレスを使用すると、Azureリソースは、リソースに割り当てられたIPアドレスを使用してインターネットおよびパブリックに面したAzureサービスにアウトバウンドで通信することもできます。</w:t>
      </w:r>
    </w:p>
    <w:p w:rsidR="00000000" w:rsidDel="00000000" w:rsidP="00000000" w:rsidRDefault="00000000" w:rsidRPr="00000000" w14:paraId="00000047">
      <w:pPr>
        <w:spacing w:before="3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注：Azure Resource Managerでは、パブリックIPアドレスは独自のプロパティを持つリソースです。パブリックIPアドレスリソースを関連付けることができるリソースには、次のものがあります。</w:t>
      </w:r>
    </w:p>
    <w:p w:rsidR="00000000" w:rsidDel="00000000" w:rsidP="00000000" w:rsidRDefault="00000000" w:rsidRPr="00000000" w14:paraId="00000048">
      <w:pPr>
        <w:numPr>
          <w:ilvl w:val="0"/>
          <w:numId w:val="11"/>
        </w:numPr>
        <w:spacing w:after="0" w:afterAutospacing="0" w:before="300" w:lineRule="auto"/>
        <w:ind w:left="720" w:hanging="360"/>
        <w:rPr>
          <w:color w:val="505050"/>
          <w:sz w:val="24"/>
          <w:szCs w:val="24"/>
          <w:highlight w:val="white"/>
          <w:u w:val="none"/>
        </w:rPr>
      </w:pPr>
      <w:r w:rsidDel="00000000" w:rsidR="00000000" w:rsidRPr="00000000">
        <w:rPr>
          <w:rFonts w:ascii="Arial Unicode MS" w:cs="Arial Unicode MS" w:eastAsia="Arial Unicode MS" w:hAnsi="Arial Unicode MS"/>
          <w:color w:val="505050"/>
          <w:sz w:val="24"/>
          <w:szCs w:val="24"/>
          <w:highlight w:val="white"/>
          <w:rtl w:val="0"/>
        </w:rPr>
        <w:t xml:space="preserve">仮想マシンネットワークインターフェイス</w:t>
      </w:r>
    </w:p>
    <w:p w:rsidR="00000000" w:rsidDel="00000000" w:rsidP="00000000" w:rsidRDefault="00000000" w:rsidRPr="00000000" w14:paraId="00000049">
      <w:pPr>
        <w:numPr>
          <w:ilvl w:val="0"/>
          <w:numId w:val="11"/>
        </w:numPr>
        <w:spacing w:after="0" w:afterAutospacing="0" w:before="0" w:beforeAutospacing="0" w:lineRule="auto"/>
        <w:ind w:left="720" w:hanging="360"/>
        <w:rPr>
          <w:color w:val="505050"/>
          <w:sz w:val="24"/>
          <w:szCs w:val="24"/>
          <w:highlight w:val="white"/>
          <w:u w:val="none"/>
        </w:rPr>
      </w:pPr>
      <w:r w:rsidDel="00000000" w:rsidR="00000000" w:rsidRPr="00000000">
        <w:rPr>
          <w:rFonts w:ascii="Arial Unicode MS" w:cs="Arial Unicode MS" w:eastAsia="Arial Unicode MS" w:hAnsi="Arial Unicode MS"/>
          <w:color w:val="505050"/>
          <w:sz w:val="24"/>
          <w:szCs w:val="24"/>
          <w:highlight w:val="white"/>
          <w:rtl w:val="0"/>
        </w:rPr>
        <w:t xml:space="preserve">インターネット向けロードバランサー</w:t>
      </w:r>
    </w:p>
    <w:p w:rsidR="00000000" w:rsidDel="00000000" w:rsidP="00000000" w:rsidRDefault="00000000" w:rsidRPr="00000000" w14:paraId="0000004A">
      <w:pPr>
        <w:numPr>
          <w:ilvl w:val="0"/>
          <w:numId w:val="11"/>
        </w:numPr>
        <w:spacing w:after="0" w:afterAutospacing="0" w:before="0" w:beforeAutospacing="0" w:lineRule="auto"/>
        <w:ind w:left="720" w:hanging="360"/>
        <w:rPr>
          <w:color w:val="505050"/>
          <w:sz w:val="24"/>
          <w:szCs w:val="24"/>
          <w:highlight w:val="white"/>
          <w:u w:val="none"/>
        </w:rPr>
      </w:pPr>
      <w:r w:rsidDel="00000000" w:rsidR="00000000" w:rsidRPr="00000000">
        <w:rPr>
          <w:rFonts w:ascii="Arial Unicode MS" w:cs="Arial Unicode MS" w:eastAsia="Arial Unicode MS" w:hAnsi="Arial Unicode MS"/>
          <w:color w:val="505050"/>
          <w:sz w:val="24"/>
          <w:szCs w:val="24"/>
          <w:highlight w:val="white"/>
          <w:rtl w:val="0"/>
        </w:rPr>
        <w:t xml:space="preserve">VPNゲートウェイ</w:t>
      </w:r>
    </w:p>
    <w:p w:rsidR="00000000" w:rsidDel="00000000" w:rsidP="00000000" w:rsidRDefault="00000000" w:rsidRPr="00000000" w14:paraId="0000004B">
      <w:pPr>
        <w:numPr>
          <w:ilvl w:val="0"/>
          <w:numId w:val="11"/>
        </w:numPr>
        <w:spacing w:before="0" w:beforeAutospacing="0" w:lineRule="auto"/>
        <w:ind w:left="720" w:hanging="360"/>
        <w:rPr>
          <w:color w:val="505050"/>
          <w:sz w:val="24"/>
          <w:szCs w:val="24"/>
          <w:highlight w:val="white"/>
          <w:u w:val="none"/>
        </w:rPr>
      </w:pPr>
      <w:r w:rsidDel="00000000" w:rsidR="00000000" w:rsidRPr="00000000">
        <w:rPr>
          <w:rFonts w:ascii="Arial Unicode MS" w:cs="Arial Unicode MS" w:eastAsia="Arial Unicode MS" w:hAnsi="Arial Unicode MS"/>
          <w:color w:val="505050"/>
          <w:sz w:val="24"/>
          <w:szCs w:val="24"/>
          <w:highlight w:val="white"/>
          <w:rtl w:val="0"/>
        </w:rPr>
        <w:t xml:space="preserve">アプリケーションゲートウェイ</w:t>
      </w:r>
    </w:p>
    <w:p w:rsidR="00000000" w:rsidDel="00000000" w:rsidP="00000000" w:rsidRDefault="00000000" w:rsidRPr="00000000" w14:paraId="0000004C">
      <w:pPr>
        <w:spacing w:before="3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リファレンス：</w:t>
      </w:r>
    </w:p>
    <w:p w:rsidR="00000000" w:rsidDel="00000000" w:rsidP="00000000" w:rsidRDefault="00000000" w:rsidRPr="00000000" w14:paraId="0000004D">
      <w:pPr>
        <w:rPr>
          <w:color w:val="505050"/>
          <w:sz w:val="24"/>
          <w:szCs w:val="24"/>
          <w:highlight w:val="white"/>
        </w:rPr>
      </w:pPr>
      <w:hyperlink r:id="rId11">
        <w:r w:rsidDel="00000000" w:rsidR="00000000" w:rsidRPr="00000000">
          <w:rPr>
            <w:color w:val="1155cc"/>
            <w:sz w:val="24"/>
            <w:szCs w:val="24"/>
            <w:highlight w:val="white"/>
            <w:u w:val="single"/>
            <w:rtl w:val="0"/>
          </w:rPr>
          <w:t xml:space="preserve">https://docs.microsoft.com/en-us/azure/application-gateway/waf-overview</w:t>
        </w:r>
      </w:hyperlink>
      <w:r w:rsidDel="00000000" w:rsidR="00000000" w:rsidRPr="00000000">
        <w:rPr>
          <w:rtl w:val="0"/>
        </w:rPr>
      </w:r>
    </w:p>
    <w:p w:rsidR="00000000" w:rsidDel="00000000" w:rsidP="00000000" w:rsidRDefault="00000000" w:rsidRPr="00000000" w14:paraId="0000004E">
      <w:pPr>
        <w:rPr>
          <w:color w:val="505050"/>
          <w:sz w:val="24"/>
          <w:szCs w:val="24"/>
          <w:highlight w:val="white"/>
        </w:rPr>
      </w:pPr>
      <w:hyperlink r:id="rId12">
        <w:r w:rsidDel="00000000" w:rsidR="00000000" w:rsidRPr="00000000">
          <w:rPr>
            <w:color w:val="1155cc"/>
            <w:sz w:val="24"/>
            <w:szCs w:val="24"/>
            <w:highlight w:val="white"/>
            <w:u w:val="single"/>
            <w:rtl w:val="0"/>
          </w:rPr>
          <w:t xml:space="preserve">https://docs.microsoft.com/en-us/azure/virtual-network/virtual-network-ip-addresses-overview-arm</w:t>
        </w:r>
      </w:hyperlink>
      <w:r w:rsidDel="00000000" w:rsidR="00000000" w:rsidRPr="00000000">
        <w:rPr>
          <w:rtl w:val="0"/>
        </w:rPr>
      </w:r>
    </w:p>
    <w:p w:rsidR="00000000" w:rsidDel="00000000" w:rsidP="00000000" w:rsidRDefault="00000000" w:rsidRPr="00000000" w14:paraId="0000004F">
      <w:pPr>
        <w:rPr>
          <w:color w:val="505050"/>
          <w:sz w:val="24"/>
          <w:szCs w:val="24"/>
          <w:highlight w:val="white"/>
        </w:rPr>
      </w:pPr>
      <w:r w:rsidDel="00000000" w:rsidR="00000000" w:rsidRPr="00000000">
        <w:rPr>
          <w:rtl w:val="0"/>
        </w:rPr>
      </w:r>
    </w:p>
    <w:p w:rsidR="00000000" w:rsidDel="00000000" w:rsidP="00000000" w:rsidRDefault="00000000" w:rsidRPr="00000000" w14:paraId="00000050">
      <w:pPr>
        <w:pStyle w:val="Heading1"/>
        <w:rPr/>
      </w:pPr>
      <w:bookmarkStart w:colFirst="0" w:colLast="0" w:name="_hwh1auxrrg7f" w:id="6"/>
      <w:bookmarkEnd w:id="6"/>
      <w:r w:rsidDel="00000000" w:rsidR="00000000" w:rsidRPr="00000000">
        <w:rPr>
          <w:rtl w:val="0"/>
        </w:rPr>
        <w:t xml:space="preserve">Q.5</w:t>
      </w:r>
    </w:p>
    <w:p w:rsidR="00000000" w:rsidDel="00000000" w:rsidP="00000000" w:rsidRDefault="00000000" w:rsidRPr="00000000" w14:paraId="00000051">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次の表に示すAzure仮想ネットワークがあります。</w:t>
      </w:r>
    </w:p>
    <w:p w:rsidR="00000000" w:rsidDel="00000000" w:rsidP="00000000" w:rsidRDefault="00000000" w:rsidRPr="00000000" w14:paraId="00000052">
      <w:pPr>
        <w:shd w:fill="ffffff" w:val="clear"/>
        <w:spacing w:after="400" w:lineRule="auto"/>
        <w:rPr>
          <w:color w:val="505050"/>
          <w:sz w:val="24"/>
          <w:szCs w:val="24"/>
          <w:highlight w:val="white"/>
        </w:rPr>
      </w:pPr>
      <w:r w:rsidDel="00000000" w:rsidR="00000000" w:rsidRPr="00000000">
        <w:rPr>
          <w:color w:val="505050"/>
          <w:sz w:val="24"/>
          <w:szCs w:val="24"/>
          <w:highlight w:val="white"/>
        </w:rPr>
        <w:drawing>
          <wp:inline distB="114300" distT="114300" distL="114300" distR="114300">
            <wp:extent cx="3143250" cy="962025"/>
            <wp:effectExtent b="0" l="0" r="0" t="0"/>
            <wp:docPr id="12"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3143250" cy="962025"/>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すべての仮想ネットワークがピアリングされます。</w:t>
      </w:r>
    </w:p>
    <w:p w:rsidR="00000000" w:rsidDel="00000000" w:rsidP="00000000" w:rsidRDefault="00000000" w:rsidRPr="00000000" w14:paraId="00000054">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次の表に示す仮想マシンがあります。</w:t>
      </w:r>
    </w:p>
    <w:p w:rsidR="00000000" w:rsidDel="00000000" w:rsidP="00000000" w:rsidRDefault="00000000" w:rsidRPr="00000000" w14:paraId="00000055">
      <w:pPr>
        <w:shd w:fill="ffffff" w:val="clear"/>
        <w:spacing w:after="400" w:lineRule="auto"/>
        <w:rPr>
          <w:color w:val="505050"/>
          <w:sz w:val="24"/>
          <w:szCs w:val="24"/>
          <w:highlight w:val="white"/>
        </w:rPr>
      </w:pPr>
      <w:r w:rsidDel="00000000" w:rsidR="00000000" w:rsidRPr="00000000">
        <w:rPr>
          <w:color w:val="505050"/>
          <w:sz w:val="24"/>
          <w:szCs w:val="24"/>
          <w:highlight w:val="white"/>
        </w:rPr>
        <w:drawing>
          <wp:inline distB="114300" distT="114300" distL="114300" distR="114300">
            <wp:extent cx="4838700" cy="962025"/>
            <wp:effectExtent b="0" l="0" r="0" t="0"/>
            <wp:docPr id="11"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4838700" cy="962025"/>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Bastion1という名前のAzureBastionをVNET1にデプロイします。</w:t>
      </w:r>
    </w:p>
    <w:p w:rsidR="00000000" w:rsidDel="00000000" w:rsidP="00000000" w:rsidRDefault="00000000" w:rsidRPr="00000000" w14:paraId="00000057">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Bastion1を使用してどの仮想マシンに接続できますか？</w:t>
      </w:r>
    </w:p>
    <w:p w:rsidR="00000000" w:rsidDel="00000000" w:rsidP="00000000" w:rsidRDefault="00000000" w:rsidRPr="00000000" w14:paraId="00000058">
      <w:pPr>
        <w:numPr>
          <w:ilvl w:val="0"/>
          <w:numId w:val="14"/>
        </w:numPr>
        <w:pBdr>
          <w:top w:color="auto" w:space="3" w:sz="0" w:val="none"/>
          <w:bottom w:color="auto" w:space="3" w:sz="0" w:val="none"/>
          <w:right w:color="auto" w:space="0" w:sz="0" w:val="none"/>
          <w:between w:color="auto" w:space="3" w:sz="0" w:val="none"/>
        </w:pBdr>
        <w:spacing w:after="0" w:afterAutospacing="0" w:before="120" w:lineRule="auto"/>
        <w:ind w:left="720" w:hanging="360"/>
        <w:rPr>
          <w:highlight w:val="white"/>
        </w:rPr>
      </w:pPr>
      <w:r w:rsidDel="00000000" w:rsidR="00000000" w:rsidRPr="00000000">
        <w:rPr>
          <w:color w:val="505050"/>
          <w:sz w:val="24"/>
          <w:szCs w:val="24"/>
          <w:highlight w:val="white"/>
          <w:rtl w:val="0"/>
        </w:rPr>
        <w:t xml:space="preserve">VM1</w:t>
      </w:r>
    </w:p>
    <w:p w:rsidR="00000000" w:rsidDel="00000000" w:rsidP="00000000" w:rsidRDefault="00000000" w:rsidRPr="00000000" w14:paraId="00000059">
      <w:pPr>
        <w:numPr>
          <w:ilvl w:val="0"/>
          <w:numId w:val="14"/>
        </w:numPr>
        <w:pBdr>
          <w:top w:color="auto" w:space="3" w:sz="0" w:val="none"/>
          <w:bottom w:color="auto" w:space="3" w:sz="0" w:val="none"/>
          <w:right w:color="auto" w:space="0" w:sz="0" w:val="none"/>
          <w:between w:color="auto" w:space="3" w:sz="0" w:val="none"/>
        </w:pBdr>
        <w:spacing w:after="0" w:afterAutospacing="0" w:before="0" w:beforeAutospacing="0" w:lineRule="auto"/>
        <w:ind w:left="720" w:hanging="360"/>
        <w:rPr>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VM1とVM2のみ</w:t>
      </w:r>
    </w:p>
    <w:p w:rsidR="00000000" w:rsidDel="00000000" w:rsidP="00000000" w:rsidRDefault="00000000" w:rsidRPr="00000000" w14:paraId="0000005A">
      <w:pPr>
        <w:numPr>
          <w:ilvl w:val="0"/>
          <w:numId w:val="14"/>
        </w:numPr>
        <w:pBdr>
          <w:top w:color="auto" w:space="3" w:sz="0" w:val="none"/>
          <w:bottom w:color="auto" w:space="3" w:sz="0" w:val="none"/>
          <w:right w:color="auto" w:space="0" w:sz="0" w:val="none"/>
          <w:between w:color="auto" w:space="3" w:sz="0" w:val="none"/>
        </w:pBdr>
        <w:spacing w:after="0" w:afterAutospacing="0" w:before="0" w:beforeAutospacing="0" w:lineRule="auto"/>
        <w:ind w:left="720" w:hanging="360"/>
        <w:rPr>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VM2とVM3のみ</w:t>
      </w:r>
    </w:p>
    <w:p w:rsidR="00000000" w:rsidDel="00000000" w:rsidP="00000000" w:rsidRDefault="00000000" w:rsidRPr="00000000" w14:paraId="0000005B">
      <w:pPr>
        <w:numPr>
          <w:ilvl w:val="0"/>
          <w:numId w:val="14"/>
        </w:numPr>
        <w:pBdr>
          <w:top w:color="auto" w:space="3" w:sz="0" w:val="none"/>
          <w:bottom w:color="auto" w:space="3" w:sz="0" w:val="none"/>
          <w:right w:color="auto" w:space="0" w:sz="0" w:val="none"/>
          <w:between w:color="auto" w:space="3" w:sz="0" w:val="none"/>
        </w:pBdr>
        <w:spacing w:after="300" w:before="0" w:beforeAutospacing="0" w:lineRule="auto"/>
        <w:ind w:left="720" w:hanging="360"/>
        <w:rPr>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VM1、VM2、およびVM3</w:t>
      </w:r>
    </w:p>
    <w:p w:rsidR="00000000" w:rsidDel="00000000" w:rsidP="00000000" w:rsidRDefault="00000000" w:rsidRPr="00000000" w14:paraId="0000005C">
      <w:pPr>
        <w:rPr>
          <w:color w:val="505050"/>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5D">
      <w:pPr>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正解：D</w:t>
      </w:r>
    </w:p>
    <w:p w:rsidR="00000000" w:rsidDel="00000000" w:rsidP="00000000" w:rsidRDefault="00000000" w:rsidRPr="00000000" w14:paraId="0000005E">
      <w:pPr>
        <w:rPr>
          <w:color w:val="505050"/>
          <w:sz w:val="24"/>
          <w:szCs w:val="24"/>
          <w:highlight w:val="white"/>
        </w:rPr>
      </w:pPr>
      <w:r w:rsidDel="00000000" w:rsidR="00000000" w:rsidRPr="00000000">
        <w:rPr>
          <w:rtl w:val="0"/>
        </w:rPr>
      </w:r>
    </w:p>
    <w:p w:rsidR="00000000" w:rsidDel="00000000" w:rsidP="00000000" w:rsidRDefault="00000000" w:rsidRPr="00000000" w14:paraId="0000005F">
      <w:pPr>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全てのVNETがピアリングされているので</w:t>
      </w:r>
    </w:p>
    <w:p w:rsidR="00000000" w:rsidDel="00000000" w:rsidP="00000000" w:rsidRDefault="00000000" w:rsidRPr="00000000" w14:paraId="00000060">
      <w:pPr>
        <w:rPr>
          <w:color w:val="505050"/>
          <w:sz w:val="24"/>
          <w:szCs w:val="24"/>
          <w:highlight w:val="white"/>
        </w:rPr>
      </w:pPr>
      <w:r w:rsidDel="00000000" w:rsidR="00000000" w:rsidRPr="00000000">
        <w:rPr>
          <w:rtl w:val="0"/>
        </w:rPr>
      </w:r>
    </w:p>
    <w:p w:rsidR="00000000" w:rsidDel="00000000" w:rsidP="00000000" w:rsidRDefault="00000000" w:rsidRPr="00000000" w14:paraId="00000061">
      <w:pPr>
        <w:rPr>
          <w:color w:val="505050"/>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62">
      <w:pPr>
        <w:pStyle w:val="Heading1"/>
        <w:rPr/>
      </w:pPr>
      <w:bookmarkStart w:colFirst="0" w:colLast="0" w:name="_hxa5kzgjpp21" w:id="7"/>
      <w:bookmarkEnd w:id="7"/>
      <w:r w:rsidDel="00000000" w:rsidR="00000000" w:rsidRPr="00000000">
        <w:rPr>
          <w:rtl w:val="0"/>
        </w:rPr>
        <w:t xml:space="preserve">Q.6</w:t>
      </w:r>
    </w:p>
    <w:p w:rsidR="00000000" w:rsidDel="00000000" w:rsidP="00000000" w:rsidRDefault="00000000" w:rsidRPr="00000000" w14:paraId="00000063">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RG1という名前のリソースグループにClus1という名前のAzureKubernetes Service（AKS）クラスターがあります。</w:t>
      </w:r>
    </w:p>
    <w:p w:rsidR="00000000" w:rsidDel="00000000" w:rsidP="00000000" w:rsidRDefault="00000000" w:rsidRPr="00000000" w14:paraId="00000064">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管理者は、AzureADに参加しているデバイスからClus1を管理することを計画しています。</w:t>
      </w:r>
    </w:p>
    <w:p w:rsidR="00000000" w:rsidDel="00000000" w:rsidP="00000000" w:rsidRDefault="00000000" w:rsidRPr="00000000" w14:paraId="00000065">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管理者がコンテナアプリケーションのYAMLアプリケーションマニフェストファイルをデプロイできることを確認する必要があります。</w:t>
      </w:r>
    </w:p>
    <w:p w:rsidR="00000000" w:rsidDel="00000000" w:rsidP="00000000" w:rsidRDefault="00000000" w:rsidRPr="00000000" w14:paraId="00000066">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AzureCLIをデバイスにインストールします。</w:t>
      </w:r>
    </w:p>
    <w:p w:rsidR="00000000" w:rsidDel="00000000" w:rsidP="00000000" w:rsidRDefault="00000000" w:rsidRPr="00000000" w14:paraId="00000067">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次にどのコマンドを実行する必要がありますか？</w:t>
      </w:r>
    </w:p>
    <w:p w:rsidR="00000000" w:rsidDel="00000000" w:rsidP="00000000" w:rsidRDefault="00000000" w:rsidRPr="00000000" w14:paraId="00000068">
      <w:pPr>
        <w:numPr>
          <w:ilvl w:val="0"/>
          <w:numId w:val="22"/>
        </w:numPr>
        <w:pBdr>
          <w:top w:color="auto" w:space="3" w:sz="0" w:val="none"/>
          <w:bottom w:color="auto" w:space="3" w:sz="0" w:val="none"/>
          <w:right w:color="auto" w:space="0" w:sz="0" w:val="none"/>
          <w:between w:color="auto" w:space="3" w:sz="0" w:val="none"/>
        </w:pBdr>
        <w:spacing w:after="0" w:afterAutospacing="0" w:before="120" w:lineRule="auto"/>
        <w:ind w:left="720" w:hanging="360"/>
        <w:rPr>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kubectl GETノード</w:t>
      </w:r>
    </w:p>
    <w:p w:rsidR="00000000" w:rsidDel="00000000" w:rsidP="00000000" w:rsidRDefault="00000000" w:rsidRPr="00000000" w14:paraId="00000069">
      <w:pPr>
        <w:numPr>
          <w:ilvl w:val="0"/>
          <w:numId w:val="22"/>
        </w:numPr>
        <w:pBdr>
          <w:top w:color="auto" w:space="3" w:sz="0" w:val="none"/>
          <w:bottom w:color="auto" w:space="3" w:sz="0" w:val="none"/>
          <w:right w:color="auto" w:space="0" w:sz="0" w:val="none"/>
          <w:between w:color="auto" w:space="3" w:sz="0" w:val="none"/>
        </w:pBdr>
        <w:spacing w:after="0" w:afterAutospacing="0" w:before="0" w:beforeAutospacing="0" w:lineRule="auto"/>
        <w:ind w:left="720" w:hanging="360"/>
        <w:rPr>
          <w:highlight w:val="white"/>
        </w:rPr>
      </w:pPr>
      <w:r w:rsidDel="00000000" w:rsidR="00000000" w:rsidRPr="00000000">
        <w:rPr>
          <w:color w:val="505050"/>
          <w:sz w:val="24"/>
          <w:szCs w:val="24"/>
          <w:highlight w:val="white"/>
          <w:rtl w:val="0"/>
        </w:rPr>
        <w:t xml:space="preserve">az aks enable-addons --addons virtual-node -name Clust1 --resource-group RG1</w:t>
      </w:r>
    </w:p>
    <w:p w:rsidR="00000000" w:rsidDel="00000000" w:rsidP="00000000" w:rsidRDefault="00000000" w:rsidRPr="00000000" w14:paraId="0000006A">
      <w:pPr>
        <w:numPr>
          <w:ilvl w:val="0"/>
          <w:numId w:val="22"/>
        </w:numPr>
        <w:pBdr>
          <w:top w:color="auto" w:space="3" w:sz="0" w:val="none"/>
          <w:bottom w:color="auto" w:space="3" w:sz="0" w:val="none"/>
          <w:right w:color="auto" w:space="0" w:sz="0" w:val="none"/>
          <w:between w:color="auto" w:space="3" w:sz="0" w:val="none"/>
        </w:pBdr>
        <w:spacing w:after="0" w:afterAutospacing="0" w:before="0" w:beforeAutospacing="0" w:lineRule="auto"/>
        <w:ind w:left="720" w:hanging="360"/>
        <w:rPr>
          <w:highlight w:val="white"/>
        </w:rPr>
      </w:pPr>
      <w:r w:rsidDel="00000000" w:rsidR="00000000" w:rsidRPr="00000000">
        <w:rPr>
          <w:color w:val="505050"/>
          <w:sz w:val="24"/>
          <w:szCs w:val="24"/>
          <w:highlight w:val="white"/>
          <w:rtl w:val="0"/>
        </w:rPr>
        <w:t xml:space="preserve">az aks install-cli</w:t>
      </w:r>
    </w:p>
    <w:p w:rsidR="00000000" w:rsidDel="00000000" w:rsidP="00000000" w:rsidRDefault="00000000" w:rsidRPr="00000000" w14:paraId="0000006B">
      <w:pPr>
        <w:numPr>
          <w:ilvl w:val="0"/>
          <w:numId w:val="22"/>
        </w:numPr>
        <w:pBdr>
          <w:top w:color="auto" w:space="3" w:sz="0" w:val="none"/>
          <w:bottom w:color="auto" w:space="3" w:sz="0" w:val="none"/>
          <w:right w:color="auto" w:space="0" w:sz="0" w:val="none"/>
          <w:between w:color="auto" w:space="3" w:sz="0" w:val="none"/>
        </w:pBdr>
        <w:spacing w:after="300" w:before="0" w:beforeAutospacing="0" w:lineRule="auto"/>
        <w:ind w:left="720" w:hanging="360"/>
        <w:rPr>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app1.yamlを適用kubectl</w:t>
      </w:r>
    </w:p>
    <w:p w:rsidR="00000000" w:rsidDel="00000000" w:rsidP="00000000" w:rsidRDefault="00000000" w:rsidRPr="00000000" w14:paraId="0000006C">
      <w:pPr>
        <w:rPr>
          <w:color w:val="505050"/>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6D">
      <w:pPr>
        <w:rPr>
          <w:i w:val="1"/>
          <w:color w:val="505050"/>
          <w:sz w:val="24"/>
          <w:szCs w:val="24"/>
          <w:highlight w:val="white"/>
        </w:rPr>
      </w:pPr>
      <w:r w:rsidDel="00000000" w:rsidR="00000000" w:rsidRPr="00000000">
        <w:rPr>
          <w:color w:val="505050"/>
          <w:sz w:val="24"/>
          <w:szCs w:val="24"/>
          <w:highlight w:val="white"/>
          <w:rtl w:val="0"/>
        </w:rPr>
        <w:t xml:space="preserve">Correct Answer: </w:t>
      </w:r>
      <w:r w:rsidDel="00000000" w:rsidR="00000000" w:rsidRPr="00000000">
        <w:rPr>
          <w:i w:val="1"/>
          <w:color w:val="505050"/>
          <w:sz w:val="24"/>
          <w:szCs w:val="24"/>
          <w:highlight w:val="white"/>
          <w:rtl w:val="0"/>
        </w:rPr>
        <w:t xml:space="preserve">D</w:t>
      </w:r>
    </w:p>
    <w:p w:rsidR="00000000" w:rsidDel="00000000" w:rsidP="00000000" w:rsidRDefault="00000000" w:rsidRPr="00000000" w14:paraId="0000006E">
      <w:pPr>
        <w:spacing w:before="300" w:lineRule="auto"/>
        <w:rPr>
          <w:color w:val="505050"/>
          <w:sz w:val="24"/>
          <w:szCs w:val="24"/>
          <w:highlight w:val="white"/>
        </w:rPr>
      </w:pPr>
      <w:r w:rsidDel="00000000" w:rsidR="00000000" w:rsidRPr="00000000">
        <w:rPr>
          <w:color w:val="505050"/>
          <w:sz w:val="24"/>
          <w:szCs w:val="24"/>
          <w:highlight w:val="white"/>
          <w:rtl w:val="0"/>
        </w:rPr>
        <w:t xml:space="preserve">kubectl apply appl.yaml applies a configuration change to a resource from a file or stdin.</w:t>
      </w:r>
    </w:p>
    <w:p w:rsidR="00000000" w:rsidDel="00000000" w:rsidP="00000000" w:rsidRDefault="00000000" w:rsidRPr="00000000" w14:paraId="0000006F">
      <w:pPr>
        <w:spacing w:before="300" w:lineRule="auto"/>
        <w:rPr>
          <w:color w:val="505050"/>
          <w:sz w:val="24"/>
          <w:szCs w:val="24"/>
          <w:highlight w:val="white"/>
        </w:rPr>
      </w:pPr>
      <w:r w:rsidDel="00000000" w:rsidR="00000000" w:rsidRPr="00000000">
        <w:rPr>
          <w:color w:val="505050"/>
          <w:sz w:val="24"/>
          <w:szCs w:val="24"/>
          <w:highlight w:val="white"/>
          <w:rtl w:val="0"/>
        </w:rPr>
        <w:t xml:space="preserve">Incorrect Answers:</w:t>
      </w:r>
    </w:p>
    <w:p w:rsidR="00000000" w:rsidDel="00000000" w:rsidP="00000000" w:rsidRDefault="00000000" w:rsidRPr="00000000" w14:paraId="00000070">
      <w:pPr>
        <w:spacing w:before="300" w:lineRule="auto"/>
        <w:rPr>
          <w:color w:val="505050"/>
          <w:sz w:val="24"/>
          <w:szCs w:val="24"/>
          <w:highlight w:val="white"/>
        </w:rPr>
      </w:pPr>
      <w:r w:rsidDel="00000000" w:rsidR="00000000" w:rsidRPr="00000000">
        <w:rPr>
          <w:color w:val="505050"/>
          <w:sz w:val="24"/>
          <w:szCs w:val="24"/>
          <w:highlight w:val="white"/>
          <w:rtl w:val="0"/>
        </w:rPr>
        <w:t xml:space="preserve">A: kubectl get nodes gets a list of all nodes.</w:t>
      </w:r>
    </w:p>
    <w:p w:rsidR="00000000" w:rsidDel="00000000" w:rsidP="00000000" w:rsidRDefault="00000000" w:rsidRPr="00000000" w14:paraId="00000071">
      <w:pPr>
        <w:spacing w:before="300" w:lineRule="auto"/>
        <w:rPr>
          <w:color w:val="505050"/>
          <w:sz w:val="24"/>
          <w:szCs w:val="24"/>
          <w:highlight w:val="white"/>
        </w:rPr>
      </w:pPr>
      <w:r w:rsidDel="00000000" w:rsidR="00000000" w:rsidRPr="00000000">
        <w:rPr>
          <w:color w:val="505050"/>
          <w:sz w:val="24"/>
          <w:szCs w:val="24"/>
          <w:highlight w:val="white"/>
          <w:rtl w:val="0"/>
        </w:rPr>
        <w:t xml:space="preserve">B: az aks enable-addons enable Kubernetes addons, in this case a virtual node.</w:t>
      </w:r>
    </w:p>
    <w:p w:rsidR="00000000" w:rsidDel="00000000" w:rsidP="00000000" w:rsidRDefault="00000000" w:rsidRPr="00000000" w14:paraId="00000072">
      <w:pPr>
        <w:spacing w:before="300" w:lineRule="auto"/>
        <w:rPr>
          <w:color w:val="505050"/>
          <w:sz w:val="24"/>
          <w:szCs w:val="24"/>
          <w:highlight w:val="white"/>
        </w:rPr>
      </w:pPr>
      <w:r w:rsidDel="00000000" w:rsidR="00000000" w:rsidRPr="00000000">
        <w:rPr>
          <w:color w:val="505050"/>
          <w:sz w:val="24"/>
          <w:szCs w:val="24"/>
          <w:highlight w:val="white"/>
          <w:rtl w:val="0"/>
        </w:rPr>
        <w:t xml:space="preserve">C: az aks install-cli download and install the Kubernetes command-line tool.</w:t>
      </w:r>
    </w:p>
    <w:p w:rsidR="00000000" w:rsidDel="00000000" w:rsidP="00000000" w:rsidRDefault="00000000" w:rsidRPr="00000000" w14:paraId="00000073">
      <w:pPr>
        <w:spacing w:before="300" w:lineRule="auto"/>
        <w:rPr>
          <w:color w:val="505050"/>
          <w:sz w:val="24"/>
          <w:szCs w:val="24"/>
          <w:highlight w:val="white"/>
        </w:rPr>
      </w:pPr>
      <w:r w:rsidDel="00000000" w:rsidR="00000000" w:rsidRPr="00000000">
        <w:rPr>
          <w:color w:val="505050"/>
          <w:sz w:val="24"/>
          <w:szCs w:val="24"/>
          <w:highlight w:val="white"/>
          <w:rtl w:val="0"/>
        </w:rPr>
        <w:t xml:space="preserve">Reference:</w:t>
      </w:r>
    </w:p>
    <w:p w:rsidR="00000000" w:rsidDel="00000000" w:rsidP="00000000" w:rsidRDefault="00000000" w:rsidRPr="00000000" w14:paraId="00000074">
      <w:pPr>
        <w:spacing w:before="300" w:lineRule="auto"/>
        <w:rPr>
          <w:color w:val="505050"/>
          <w:sz w:val="24"/>
          <w:szCs w:val="24"/>
          <w:highlight w:val="white"/>
        </w:rPr>
      </w:pPr>
      <w:hyperlink r:id="rId15">
        <w:r w:rsidDel="00000000" w:rsidR="00000000" w:rsidRPr="00000000">
          <w:rPr>
            <w:color w:val="1155cc"/>
            <w:sz w:val="24"/>
            <w:szCs w:val="24"/>
            <w:highlight w:val="white"/>
            <w:u w:val="single"/>
            <w:rtl w:val="0"/>
          </w:rPr>
          <w:t xml:space="preserve">https://kubernetes.io/docs/reference/kubectl/overview/</w:t>
        </w:r>
      </w:hyperlink>
      <w:r w:rsidDel="00000000" w:rsidR="00000000" w:rsidRPr="00000000">
        <w:rPr>
          <w:rtl w:val="0"/>
        </w:rPr>
      </w:r>
    </w:p>
    <w:p w:rsidR="00000000" w:rsidDel="00000000" w:rsidP="00000000" w:rsidRDefault="00000000" w:rsidRPr="00000000" w14:paraId="00000075">
      <w:pPr>
        <w:rPr>
          <w:color w:val="505050"/>
          <w:sz w:val="24"/>
          <w:szCs w:val="24"/>
          <w:highlight w:val="white"/>
        </w:rPr>
      </w:pPr>
      <w:hyperlink r:id="rId16">
        <w:r w:rsidDel="00000000" w:rsidR="00000000" w:rsidRPr="00000000">
          <w:rPr>
            <w:color w:val="1155cc"/>
            <w:sz w:val="24"/>
            <w:szCs w:val="24"/>
            <w:highlight w:val="white"/>
            <w:u w:val="single"/>
            <w:rtl w:val="0"/>
          </w:rPr>
          <w:t xml:space="preserve">https://docs.microsoft.com/en-us/cli/azure/aks</w:t>
        </w:r>
      </w:hyperlink>
      <w:r w:rsidDel="00000000" w:rsidR="00000000" w:rsidRPr="00000000">
        <w:rPr>
          <w:rtl w:val="0"/>
        </w:rPr>
      </w:r>
    </w:p>
    <w:p w:rsidR="00000000" w:rsidDel="00000000" w:rsidP="00000000" w:rsidRDefault="00000000" w:rsidRPr="00000000" w14:paraId="00000076">
      <w:pPr>
        <w:rPr>
          <w:color w:val="505050"/>
          <w:sz w:val="24"/>
          <w:szCs w:val="24"/>
          <w:highlight w:val="white"/>
        </w:rPr>
      </w:pPr>
      <w:r w:rsidDel="00000000" w:rsidR="00000000" w:rsidRPr="00000000">
        <w:rPr>
          <w:rtl w:val="0"/>
        </w:rPr>
      </w:r>
    </w:p>
    <w:p w:rsidR="00000000" w:rsidDel="00000000" w:rsidP="00000000" w:rsidRDefault="00000000" w:rsidRPr="00000000" w14:paraId="00000077">
      <w:pPr>
        <w:rPr>
          <w:color w:val="505050"/>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78">
      <w:pPr>
        <w:pStyle w:val="Heading1"/>
        <w:rPr/>
      </w:pPr>
      <w:bookmarkStart w:colFirst="0" w:colLast="0" w:name="_9awl6v7gb5vo" w:id="8"/>
      <w:bookmarkEnd w:id="8"/>
      <w:r w:rsidDel="00000000" w:rsidR="00000000" w:rsidRPr="00000000">
        <w:rPr>
          <w:rtl w:val="0"/>
        </w:rPr>
        <w:t xml:space="preserve">Q.7</w:t>
      </w:r>
    </w:p>
    <w:p w:rsidR="00000000" w:rsidDel="00000000" w:rsidP="00000000" w:rsidRDefault="00000000" w:rsidRPr="00000000" w14:paraId="00000079">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B2ノードサイズを使用するAzure Kubernetes Service（AKS）クラスターを作成します。展示に示されているように構成されたクラスター。（[Exhibit]タブをクリックします。）</w:t>
      </w:r>
    </w:p>
    <w:p w:rsidR="00000000" w:rsidDel="00000000" w:rsidP="00000000" w:rsidRDefault="00000000" w:rsidRPr="00000000" w14:paraId="0000007A">
      <w:pPr>
        <w:shd w:fill="ffffff" w:val="clear"/>
        <w:spacing w:after="400" w:lineRule="auto"/>
        <w:rPr>
          <w:color w:val="505050"/>
          <w:sz w:val="24"/>
          <w:szCs w:val="24"/>
          <w:highlight w:val="white"/>
        </w:rPr>
      </w:pPr>
      <w:r w:rsidDel="00000000" w:rsidR="00000000" w:rsidRPr="00000000">
        <w:rPr>
          <w:color w:val="505050"/>
          <w:sz w:val="24"/>
          <w:szCs w:val="24"/>
          <w:highlight w:val="white"/>
        </w:rPr>
        <w:drawing>
          <wp:inline distB="114300" distT="114300" distL="114300" distR="114300">
            <wp:extent cx="5731200" cy="7023100"/>
            <wp:effectExtent b="0" l="0" r="0" t="0"/>
            <wp:docPr id="8"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5731200" cy="70231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App1という名前のコンテナー化されたアプリケーションをAKScluster1のagentPoolノードプールにデプロイします。</w:t>
      </w:r>
    </w:p>
    <w:p w:rsidR="00000000" w:rsidDel="00000000" w:rsidP="00000000" w:rsidRDefault="00000000" w:rsidRPr="00000000" w14:paraId="0000007C">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サイズDS3v2の4つのノードで実行されるApp2という名前のコンテナー化されたアプリケーションを作成する必要があります。</w:t>
      </w:r>
    </w:p>
    <w:p w:rsidR="00000000" w:rsidDel="00000000" w:rsidP="00000000" w:rsidRDefault="00000000" w:rsidRPr="00000000" w14:paraId="0000007D">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あなたは最初に何をすべきですか？</w:t>
      </w:r>
    </w:p>
    <w:p w:rsidR="00000000" w:rsidDel="00000000" w:rsidP="00000000" w:rsidRDefault="00000000" w:rsidRPr="00000000" w14:paraId="0000007E">
      <w:pPr>
        <w:numPr>
          <w:ilvl w:val="0"/>
          <w:numId w:val="25"/>
        </w:numPr>
        <w:pBdr>
          <w:top w:color="auto" w:space="3" w:sz="0" w:val="none"/>
          <w:bottom w:color="auto" w:space="3" w:sz="0" w:val="none"/>
          <w:right w:color="auto" w:space="0" w:sz="0" w:val="none"/>
          <w:between w:color="auto" w:space="3" w:sz="0" w:val="none"/>
        </w:pBdr>
        <w:spacing w:after="0" w:afterAutospacing="0" w:before="120" w:lineRule="auto"/>
        <w:ind w:left="720" w:hanging="360"/>
        <w:rPr>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AKSクラスタをアップグレードします。</w:t>
      </w:r>
    </w:p>
    <w:p w:rsidR="00000000" w:rsidDel="00000000" w:rsidP="00000000" w:rsidRDefault="00000000" w:rsidRPr="00000000" w14:paraId="0000007F">
      <w:pPr>
        <w:numPr>
          <w:ilvl w:val="0"/>
          <w:numId w:val="25"/>
        </w:numPr>
        <w:pBdr>
          <w:top w:color="auto" w:space="3" w:sz="0" w:val="none"/>
          <w:bottom w:color="auto" w:space="3" w:sz="0" w:val="none"/>
          <w:right w:color="auto" w:space="0" w:sz="0" w:val="none"/>
          <w:between w:color="auto" w:space="3" w:sz="0" w:val="none"/>
        </w:pBdr>
        <w:spacing w:after="0" w:afterAutospacing="0" w:before="0" w:beforeAutospacing="0" w:lineRule="auto"/>
        <w:ind w:left="720" w:hanging="360"/>
        <w:rPr>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新しいノードプールを作成します。</w:t>
      </w:r>
    </w:p>
    <w:p w:rsidR="00000000" w:rsidDel="00000000" w:rsidP="00000000" w:rsidRDefault="00000000" w:rsidRPr="00000000" w14:paraId="00000080">
      <w:pPr>
        <w:numPr>
          <w:ilvl w:val="0"/>
          <w:numId w:val="25"/>
        </w:numPr>
        <w:pBdr>
          <w:top w:color="auto" w:space="3" w:sz="0" w:val="none"/>
          <w:bottom w:color="auto" w:space="3" w:sz="0" w:val="none"/>
          <w:right w:color="auto" w:space="0" w:sz="0" w:val="none"/>
          <w:between w:color="auto" w:space="3" w:sz="0" w:val="none"/>
        </w:pBdr>
        <w:spacing w:after="0" w:afterAutospacing="0" w:before="0" w:beforeAutospacing="0" w:lineRule="auto"/>
        <w:ind w:left="720" w:hanging="360"/>
        <w:rPr>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変更agentPoolノードプールの自動スケーリングの設定。</w:t>
      </w:r>
    </w:p>
    <w:p w:rsidR="00000000" w:rsidDel="00000000" w:rsidP="00000000" w:rsidRDefault="00000000" w:rsidRPr="00000000" w14:paraId="00000081">
      <w:pPr>
        <w:numPr>
          <w:ilvl w:val="0"/>
          <w:numId w:val="25"/>
        </w:numPr>
        <w:pBdr>
          <w:top w:color="auto" w:space="3" w:sz="0" w:val="none"/>
          <w:bottom w:color="auto" w:space="3" w:sz="0" w:val="none"/>
          <w:right w:color="auto" w:space="0" w:sz="0" w:val="none"/>
          <w:between w:color="auto" w:space="3" w:sz="0" w:val="none"/>
        </w:pBdr>
        <w:spacing w:after="300" w:before="0" w:beforeAutospacing="0" w:lineRule="auto"/>
        <w:ind w:left="720" w:hanging="360"/>
        <w:rPr>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AKSクラスタの仮想ノードを有効にします。</w:t>
      </w:r>
    </w:p>
    <w:p w:rsidR="00000000" w:rsidDel="00000000" w:rsidP="00000000" w:rsidRDefault="00000000" w:rsidRPr="00000000" w14:paraId="00000082">
      <w:pPr>
        <w:rPr>
          <w:color w:val="505050"/>
          <w:sz w:val="24"/>
          <w:szCs w:val="24"/>
          <w:highlight w:val="white"/>
        </w:rPr>
      </w:pPr>
      <w:r w:rsidDel="00000000" w:rsidR="00000000" w:rsidRPr="00000000">
        <w:rPr>
          <w:rtl w:val="0"/>
        </w:rPr>
      </w:r>
    </w:p>
    <w:p w:rsidR="00000000" w:rsidDel="00000000" w:rsidP="00000000" w:rsidRDefault="00000000" w:rsidRPr="00000000" w14:paraId="00000083">
      <w:pPr>
        <w:rPr>
          <w:color w:val="505050"/>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84">
      <w:pPr>
        <w:rPr>
          <w:i w:val="1"/>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正解： </w:t>
      </w:r>
      <w:r w:rsidDel="00000000" w:rsidR="00000000" w:rsidRPr="00000000">
        <w:rPr>
          <w:i w:val="1"/>
          <w:color w:val="505050"/>
          <w:sz w:val="24"/>
          <w:szCs w:val="24"/>
          <w:highlight w:val="white"/>
          <w:rtl w:val="0"/>
        </w:rPr>
        <w:t xml:space="preserve">B</w:t>
      </w:r>
    </w:p>
    <w:p w:rsidR="00000000" w:rsidDel="00000000" w:rsidP="00000000" w:rsidRDefault="00000000" w:rsidRPr="00000000" w14:paraId="00000085">
      <w:pPr>
        <w:spacing w:before="3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エージェントサイズの変更は許可されていません。将来的には、Microsoftは、VMサイズが異なるさまざまなプールを作成できる複数のノードプールをサポートする予定です。</w:t>
      </w:r>
    </w:p>
    <w:p w:rsidR="00000000" w:rsidDel="00000000" w:rsidP="00000000" w:rsidRDefault="00000000" w:rsidRPr="00000000" w14:paraId="00000086">
      <w:pPr>
        <w:spacing w:before="3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参照：</w:t>
      </w:r>
    </w:p>
    <w:p w:rsidR="00000000" w:rsidDel="00000000" w:rsidP="00000000" w:rsidRDefault="00000000" w:rsidRPr="00000000" w14:paraId="00000087">
      <w:pPr>
        <w:rPr>
          <w:color w:val="505050"/>
          <w:sz w:val="24"/>
          <w:szCs w:val="24"/>
          <w:highlight w:val="white"/>
        </w:rPr>
      </w:pPr>
      <w:hyperlink r:id="rId18">
        <w:r w:rsidDel="00000000" w:rsidR="00000000" w:rsidRPr="00000000">
          <w:rPr>
            <w:color w:val="1155cc"/>
            <w:sz w:val="24"/>
            <w:szCs w:val="24"/>
            <w:highlight w:val="white"/>
            <w:u w:val="single"/>
            <w:rtl w:val="0"/>
          </w:rPr>
          <w:t xml:space="preserve">https://github.com/Azure/AKS/issues/132</w:t>
        </w:r>
      </w:hyperlink>
      <w:r w:rsidDel="00000000" w:rsidR="00000000" w:rsidRPr="00000000">
        <w:rPr>
          <w:rtl w:val="0"/>
        </w:rPr>
      </w:r>
    </w:p>
    <w:p w:rsidR="00000000" w:rsidDel="00000000" w:rsidP="00000000" w:rsidRDefault="00000000" w:rsidRPr="00000000" w14:paraId="00000088">
      <w:pPr>
        <w:rPr>
          <w:color w:val="505050"/>
          <w:sz w:val="24"/>
          <w:szCs w:val="24"/>
          <w:highlight w:val="white"/>
        </w:rPr>
      </w:pPr>
      <w:r w:rsidDel="00000000" w:rsidR="00000000" w:rsidRPr="00000000">
        <w:rPr>
          <w:rtl w:val="0"/>
        </w:rPr>
      </w:r>
    </w:p>
    <w:p w:rsidR="00000000" w:rsidDel="00000000" w:rsidP="00000000" w:rsidRDefault="00000000" w:rsidRPr="00000000" w14:paraId="00000089">
      <w:pPr>
        <w:rPr>
          <w:color w:val="505050"/>
          <w:sz w:val="24"/>
          <w:szCs w:val="24"/>
          <w:highlight w:val="white"/>
        </w:rPr>
      </w:pPr>
      <w:hyperlink r:id="rId19">
        <w:r w:rsidDel="00000000" w:rsidR="00000000" w:rsidRPr="00000000">
          <w:rPr>
            <w:color w:val="1155cc"/>
            <w:sz w:val="24"/>
            <w:szCs w:val="24"/>
            <w:highlight w:val="white"/>
            <w:u w:val="single"/>
            <w:rtl w:val="0"/>
          </w:rPr>
          <w:t xml:space="preserve">https://docs.microsoft.com/en-us/azure/aks/use-multiple-node-pools#specify-a-vm-size-for-a-node-pool</w:t>
        </w:r>
      </w:hyperlink>
      <w:r w:rsidDel="00000000" w:rsidR="00000000" w:rsidRPr="00000000">
        <w:rPr>
          <w:rtl w:val="0"/>
        </w:rPr>
      </w:r>
    </w:p>
    <w:p w:rsidR="00000000" w:rsidDel="00000000" w:rsidP="00000000" w:rsidRDefault="00000000" w:rsidRPr="00000000" w14:paraId="0000008A">
      <w:pPr>
        <w:rPr>
          <w:color w:val="505050"/>
          <w:sz w:val="24"/>
          <w:szCs w:val="24"/>
          <w:highlight w:val="white"/>
        </w:rPr>
      </w:pPr>
      <w:r w:rsidDel="00000000" w:rsidR="00000000" w:rsidRPr="00000000">
        <w:rPr>
          <w:rtl w:val="0"/>
        </w:rPr>
      </w:r>
    </w:p>
    <w:p w:rsidR="00000000" w:rsidDel="00000000" w:rsidP="00000000" w:rsidRDefault="00000000" w:rsidRPr="00000000" w14:paraId="0000008B">
      <w:pPr>
        <w:rPr>
          <w:color w:val="505050"/>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8C">
      <w:pPr>
        <w:pStyle w:val="Heading1"/>
        <w:rPr/>
      </w:pPr>
      <w:bookmarkStart w:colFirst="0" w:colLast="0" w:name="_wbu2y7t1owsw" w:id="9"/>
      <w:bookmarkEnd w:id="9"/>
      <w:r w:rsidDel="00000000" w:rsidR="00000000" w:rsidRPr="00000000">
        <w:rPr>
          <w:rtl w:val="0"/>
        </w:rPr>
        <w:t xml:space="preserve">Q.8</w:t>
      </w:r>
    </w:p>
    <w:p w:rsidR="00000000" w:rsidDel="00000000" w:rsidP="00000000" w:rsidRDefault="00000000" w:rsidRPr="00000000" w14:paraId="0000008D">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次の展示に示すように、VM1という名前のオンプレミス仮想マシンが構成されています。</w:t>
      </w:r>
    </w:p>
    <w:p w:rsidR="00000000" w:rsidDel="00000000" w:rsidP="00000000" w:rsidRDefault="00000000" w:rsidRPr="00000000" w14:paraId="0000008E">
      <w:pPr>
        <w:shd w:fill="ffffff" w:val="clear"/>
        <w:spacing w:after="400" w:lineRule="auto"/>
        <w:rPr>
          <w:color w:val="505050"/>
          <w:sz w:val="24"/>
          <w:szCs w:val="24"/>
          <w:highlight w:val="white"/>
        </w:rPr>
      </w:pPr>
      <w:r w:rsidDel="00000000" w:rsidR="00000000" w:rsidRPr="00000000">
        <w:rPr>
          <w:color w:val="505050"/>
          <w:sz w:val="24"/>
          <w:szCs w:val="24"/>
          <w:highlight w:val="white"/>
        </w:rPr>
        <w:drawing>
          <wp:inline distB="114300" distT="114300" distL="114300" distR="114300">
            <wp:extent cx="5731200" cy="5803900"/>
            <wp:effectExtent b="0" l="0" r="0" t="0"/>
            <wp:docPr id="7" name="image11.jpg"/>
            <a:graphic>
              <a:graphicData uri="http://schemas.openxmlformats.org/drawingml/2006/picture">
                <pic:pic>
                  <pic:nvPicPr>
                    <pic:cNvPr id="0" name="image11.jpg"/>
                    <pic:cNvPicPr preferRelativeResize="0"/>
                  </pic:nvPicPr>
                  <pic:blipFill>
                    <a:blip r:embed="rId20"/>
                    <a:srcRect b="0" l="0" r="0" t="0"/>
                    <a:stretch>
                      <a:fillRect/>
                    </a:stretch>
                  </pic:blipFill>
                  <pic:spPr>
                    <a:xfrm>
                      <a:off x="0" y="0"/>
                      <a:ext cx="5731200" cy="580390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VM1が起動します。</w:t>
      </w:r>
    </w:p>
    <w:p w:rsidR="00000000" w:rsidDel="00000000" w:rsidP="00000000" w:rsidRDefault="00000000" w:rsidRPr="00000000" w14:paraId="00000090">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AzureでVM1から新しい仮想マシンイメージを作成する必要があります。</w:t>
      </w:r>
    </w:p>
    <w:p w:rsidR="00000000" w:rsidDel="00000000" w:rsidP="00000000" w:rsidRDefault="00000000" w:rsidRPr="00000000" w14:paraId="00000091">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新しいイメージを作成する前に実行する必要がある3つのアクションはどれですか？それぞれの正解は、解決策の一部を示しています。</w:t>
      </w:r>
    </w:p>
    <w:p w:rsidR="00000000" w:rsidDel="00000000" w:rsidP="00000000" w:rsidRDefault="00000000" w:rsidRPr="00000000" w14:paraId="00000092">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注：正しい選択はそれぞれ1ポイントの価値があります。</w:t>
      </w:r>
    </w:p>
    <w:p w:rsidR="00000000" w:rsidDel="00000000" w:rsidP="00000000" w:rsidRDefault="00000000" w:rsidRPr="00000000" w14:paraId="00000093">
      <w:pPr>
        <w:numPr>
          <w:ilvl w:val="0"/>
          <w:numId w:val="3"/>
        </w:numPr>
        <w:pBdr>
          <w:top w:color="auto" w:space="3" w:sz="0" w:val="none"/>
          <w:bottom w:color="auto" w:space="3" w:sz="0" w:val="none"/>
          <w:right w:color="auto" w:space="0" w:sz="0" w:val="none"/>
          <w:between w:color="auto" w:space="3" w:sz="0" w:val="none"/>
        </w:pBdr>
        <w:spacing w:after="0" w:afterAutospacing="0" w:before="120" w:lineRule="auto"/>
        <w:ind w:left="720" w:hanging="360"/>
        <w:rPr>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Add-AzVhdを実行し、宛先としてファイル共有を指定します。</w:t>
      </w:r>
    </w:p>
    <w:p w:rsidR="00000000" w:rsidDel="00000000" w:rsidP="00000000" w:rsidRDefault="00000000" w:rsidRPr="00000000" w14:paraId="00000094">
      <w:pPr>
        <w:numPr>
          <w:ilvl w:val="0"/>
          <w:numId w:val="3"/>
        </w:numPr>
        <w:pBdr>
          <w:top w:color="auto" w:space="3" w:sz="0" w:val="none"/>
          <w:bottom w:color="auto" w:space="3" w:sz="0" w:val="none"/>
          <w:right w:color="auto" w:space="0" w:sz="0" w:val="none"/>
          <w:between w:color="auto" w:space="3" w:sz="0" w:val="none"/>
        </w:pBdr>
        <w:spacing w:after="0" w:afterAutospacing="0" w:before="0" w:beforeAutospacing="0" w:lineRule="auto"/>
        <w:ind w:left="720" w:hanging="360"/>
        <w:rPr>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ディスクタイプをVHDに変換します。</w:t>
      </w:r>
    </w:p>
    <w:p w:rsidR="00000000" w:rsidDel="00000000" w:rsidP="00000000" w:rsidRDefault="00000000" w:rsidRPr="00000000" w14:paraId="00000095">
      <w:pPr>
        <w:numPr>
          <w:ilvl w:val="0"/>
          <w:numId w:val="3"/>
        </w:numPr>
        <w:pBdr>
          <w:top w:color="auto" w:space="3" w:sz="0" w:val="none"/>
          <w:bottom w:color="auto" w:space="3" w:sz="0" w:val="none"/>
          <w:right w:color="auto" w:space="0" w:sz="0" w:val="none"/>
          <w:between w:color="auto" w:space="3" w:sz="0" w:val="none"/>
        </w:pBdr>
        <w:spacing w:after="0" w:afterAutospacing="0" w:before="0" w:beforeAutospacing="0" w:lineRule="auto"/>
        <w:ind w:left="720" w:hanging="360"/>
        <w:rPr>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バックアップ（ボリュームシャドウコピー）統合サービスを削除します。</w:t>
      </w:r>
    </w:p>
    <w:p w:rsidR="00000000" w:rsidDel="00000000" w:rsidP="00000000" w:rsidRDefault="00000000" w:rsidRPr="00000000" w14:paraId="00000096">
      <w:pPr>
        <w:numPr>
          <w:ilvl w:val="0"/>
          <w:numId w:val="3"/>
        </w:numPr>
        <w:pBdr>
          <w:top w:color="auto" w:space="3" w:sz="0" w:val="none"/>
          <w:bottom w:color="auto" w:space="3" w:sz="0" w:val="none"/>
          <w:right w:color="auto" w:space="0" w:sz="0" w:val="none"/>
          <w:between w:color="auto" w:space="3" w:sz="0" w:val="none"/>
        </w:pBdr>
        <w:spacing w:after="0" w:afterAutospacing="0" w:before="0" w:beforeAutospacing="0" w:lineRule="auto"/>
        <w:ind w:left="720" w:hanging="360"/>
        <w:rPr>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VM1を 一般化します。</w:t>
      </w:r>
    </w:p>
    <w:p w:rsidR="00000000" w:rsidDel="00000000" w:rsidP="00000000" w:rsidRDefault="00000000" w:rsidRPr="00000000" w14:paraId="00000097">
      <w:pPr>
        <w:numPr>
          <w:ilvl w:val="0"/>
          <w:numId w:val="3"/>
        </w:numPr>
        <w:pBdr>
          <w:top w:color="auto" w:space="3" w:sz="0" w:val="none"/>
          <w:bottom w:color="auto" w:space="3" w:sz="0" w:val="none"/>
          <w:right w:color="auto" w:space="0" w:sz="0" w:val="none"/>
          <w:between w:color="auto" w:space="3" w:sz="0" w:val="none"/>
        </w:pBdr>
        <w:spacing w:after="0" w:afterAutospacing="0" w:before="0" w:beforeAutospacing="0" w:lineRule="auto"/>
        <w:ind w:left="720" w:hanging="360"/>
        <w:rPr>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メモリの量を16GBに減らします。</w:t>
      </w:r>
    </w:p>
    <w:p w:rsidR="00000000" w:rsidDel="00000000" w:rsidP="00000000" w:rsidRDefault="00000000" w:rsidRPr="00000000" w14:paraId="00000098">
      <w:pPr>
        <w:numPr>
          <w:ilvl w:val="0"/>
          <w:numId w:val="3"/>
        </w:numPr>
        <w:pBdr>
          <w:top w:color="auto" w:space="3" w:sz="0" w:val="none"/>
          <w:bottom w:color="auto" w:space="3" w:sz="0" w:val="none"/>
          <w:right w:color="auto" w:space="0" w:sz="0" w:val="none"/>
          <w:between w:color="auto" w:space="3" w:sz="0" w:val="none"/>
        </w:pBdr>
        <w:spacing w:after="300" w:before="0" w:beforeAutospacing="0" w:lineRule="auto"/>
        <w:ind w:left="720" w:hanging="360"/>
        <w:rPr>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Add-AzVhdを実行し、BLOBサービスコンテナーを宛先として指定します。</w:t>
      </w:r>
    </w:p>
    <w:p w:rsidR="00000000" w:rsidDel="00000000" w:rsidP="00000000" w:rsidRDefault="00000000" w:rsidRPr="00000000" w14:paraId="00000099">
      <w:pPr>
        <w:rPr>
          <w:color w:val="505050"/>
          <w:sz w:val="24"/>
          <w:szCs w:val="24"/>
          <w:highlight w:val="white"/>
        </w:rPr>
      </w:pPr>
      <w:r w:rsidDel="00000000" w:rsidR="00000000" w:rsidRPr="00000000">
        <w:rPr>
          <w:rtl w:val="0"/>
        </w:rPr>
      </w:r>
    </w:p>
    <w:p w:rsidR="00000000" w:rsidDel="00000000" w:rsidP="00000000" w:rsidRDefault="00000000" w:rsidRPr="00000000" w14:paraId="0000009A">
      <w:pPr>
        <w:rPr>
          <w:color w:val="505050"/>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9B">
      <w:pPr>
        <w:rPr>
          <w:i w:val="1"/>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正解： </w:t>
      </w:r>
      <w:r w:rsidDel="00000000" w:rsidR="00000000" w:rsidRPr="00000000">
        <w:rPr>
          <w:i w:val="1"/>
          <w:color w:val="505050"/>
          <w:sz w:val="24"/>
          <w:szCs w:val="24"/>
          <w:highlight w:val="white"/>
          <w:rtl w:val="0"/>
        </w:rPr>
        <w:t xml:space="preserve">BDF</w:t>
      </w:r>
    </w:p>
    <w:p w:rsidR="00000000" w:rsidDel="00000000" w:rsidP="00000000" w:rsidRDefault="00000000" w:rsidRPr="00000000" w14:paraId="0000009C">
      <w:pPr>
        <w:spacing w:before="3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D：Sysprepは、すべての個人アカウントとセキュリティ情報を削除してから、イメージとして使用するマシンを準備します。</w:t>
      </w:r>
    </w:p>
    <w:p w:rsidR="00000000" w:rsidDel="00000000" w:rsidP="00000000" w:rsidRDefault="00000000" w:rsidRPr="00000000" w14:paraId="0000009D">
      <w:pPr>
        <w:spacing w:before="3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B、F：Add-AzureVhdコマンドレットは、オンプレミスの仮想ハードディスクを.vhdファイル形式で固定仮想ハードディスクとしてBLOBストレージアカウントにアップロードします。</w:t>
      </w:r>
    </w:p>
    <w:p w:rsidR="00000000" w:rsidDel="00000000" w:rsidP="00000000" w:rsidRDefault="00000000" w:rsidRPr="00000000" w14:paraId="0000009E">
      <w:pPr>
        <w:spacing w:before="3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参照：</w:t>
      </w:r>
    </w:p>
    <w:p w:rsidR="00000000" w:rsidDel="00000000" w:rsidP="00000000" w:rsidRDefault="00000000" w:rsidRPr="00000000" w14:paraId="0000009F">
      <w:pPr>
        <w:rPr>
          <w:color w:val="505050"/>
          <w:sz w:val="24"/>
          <w:szCs w:val="24"/>
          <w:highlight w:val="white"/>
        </w:rPr>
      </w:pPr>
      <w:hyperlink r:id="rId21">
        <w:r w:rsidDel="00000000" w:rsidR="00000000" w:rsidRPr="00000000">
          <w:rPr>
            <w:color w:val="1155cc"/>
            <w:sz w:val="24"/>
            <w:szCs w:val="24"/>
            <w:highlight w:val="white"/>
            <w:u w:val="single"/>
            <w:rtl w:val="0"/>
          </w:rPr>
          <w:t xml:space="preserve">https://docs.microsoft.com/en-us/powershell/module/azurerm.compute/add-azurermvhd?view=azurermps-6.13.0</w:t>
        </w:r>
      </w:hyperlink>
      <w:r w:rsidDel="00000000" w:rsidR="00000000" w:rsidRPr="00000000">
        <w:rPr>
          <w:rtl w:val="0"/>
        </w:rPr>
      </w:r>
    </w:p>
    <w:p w:rsidR="00000000" w:rsidDel="00000000" w:rsidP="00000000" w:rsidRDefault="00000000" w:rsidRPr="00000000" w14:paraId="000000A0">
      <w:pPr>
        <w:rPr>
          <w:color w:val="505050"/>
          <w:sz w:val="24"/>
          <w:szCs w:val="24"/>
          <w:highlight w:val="white"/>
        </w:rPr>
      </w:pPr>
      <w:hyperlink r:id="rId22">
        <w:r w:rsidDel="00000000" w:rsidR="00000000" w:rsidRPr="00000000">
          <w:rPr>
            <w:color w:val="1155cc"/>
            <w:sz w:val="24"/>
            <w:szCs w:val="24"/>
            <w:highlight w:val="white"/>
            <w:u w:val="single"/>
            <w:rtl w:val="0"/>
          </w:rPr>
          <w:t xml:space="preserve">https://docs.microsoft.com/en-us/azure/virtual-machines/windows/capture-image-resource</w:t>
        </w:r>
      </w:hyperlink>
      <w:r w:rsidDel="00000000" w:rsidR="00000000" w:rsidRPr="00000000">
        <w:rPr>
          <w:rtl w:val="0"/>
        </w:rPr>
      </w:r>
    </w:p>
    <w:p w:rsidR="00000000" w:rsidDel="00000000" w:rsidP="00000000" w:rsidRDefault="00000000" w:rsidRPr="00000000" w14:paraId="000000A1">
      <w:pPr>
        <w:rPr>
          <w:color w:val="505050"/>
          <w:sz w:val="24"/>
          <w:szCs w:val="24"/>
          <w:highlight w:val="white"/>
        </w:rPr>
      </w:pPr>
      <w:r w:rsidDel="00000000" w:rsidR="00000000" w:rsidRPr="00000000">
        <w:rPr>
          <w:rtl w:val="0"/>
        </w:rPr>
      </w:r>
    </w:p>
    <w:p w:rsidR="00000000" w:rsidDel="00000000" w:rsidP="00000000" w:rsidRDefault="00000000" w:rsidRPr="00000000" w14:paraId="000000A2">
      <w:pPr>
        <w:rPr>
          <w:color w:val="505050"/>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A3">
      <w:pPr>
        <w:pStyle w:val="Heading1"/>
        <w:rPr/>
      </w:pPr>
      <w:bookmarkStart w:colFirst="0" w:colLast="0" w:name="_yzycz4hlvvo" w:id="10"/>
      <w:bookmarkEnd w:id="10"/>
      <w:r w:rsidDel="00000000" w:rsidR="00000000" w:rsidRPr="00000000">
        <w:rPr>
          <w:rtl w:val="0"/>
        </w:rPr>
        <w:t xml:space="preserve">Q.9</w:t>
      </w:r>
    </w:p>
    <w:p w:rsidR="00000000" w:rsidDel="00000000" w:rsidP="00000000" w:rsidRDefault="00000000" w:rsidRPr="00000000" w14:paraId="000000A4">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Azure Kubernetes Service（AKS）クラスターとAzure Container Registryを作成します。</w:t>
      </w:r>
    </w:p>
    <w:p w:rsidR="00000000" w:rsidDel="00000000" w:rsidP="00000000" w:rsidRDefault="00000000" w:rsidRPr="00000000" w14:paraId="000000A5">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レジストリでイメージが更新されるとすぐに、コンテナ化されたアプリケーションのAKSクラスターへの継続的な展開を実行する必要があります。</w:t>
      </w:r>
    </w:p>
    <w:p w:rsidR="00000000" w:rsidDel="00000000" w:rsidP="00000000" w:rsidRDefault="00000000" w:rsidRPr="00000000" w14:paraId="000000A6">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展開を実行するには何を使用する必要がありますか？</w:t>
      </w:r>
    </w:p>
    <w:p w:rsidR="00000000" w:rsidDel="00000000" w:rsidP="00000000" w:rsidRDefault="00000000" w:rsidRPr="00000000" w14:paraId="000000A7">
      <w:pPr>
        <w:numPr>
          <w:ilvl w:val="0"/>
          <w:numId w:val="15"/>
        </w:numPr>
        <w:pBdr>
          <w:top w:color="auto" w:space="3" w:sz="0" w:val="none"/>
          <w:bottom w:color="auto" w:space="3" w:sz="0" w:val="none"/>
          <w:right w:color="auto" w:space="0" w:sz="0" w:val="none"/>
          <w:between w:color="auto" w:space="3" w:sz="0" w:val="none"/>
        </w:pBdr>
        <w:spacing w:after="0" w:afterAutospacing="0" w:before="120" w:lineRule="auto"/>
        <w:ind w:left="720" w:hanging="360"/>
        <w:rPr>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AzureAutomationのRunbook</w:t>
      </w:r>
    </w:p>
    <w:p w:rsidR="00000000" w:rsidDel="00000000" w:rsidP="00000000" w:rsidRDefault="00000000" w:rsidRPr="00000000" w14:paraId="000000A8">
      <w:pPr>
        <w:numPr>
          <w:ilvl w:val="0"/>
          <w:numId w:val="15"/>
        </w:numPr>
        <w:pBdr>
          <w:top w:color="auto" w:space="3" w:sz="0" w:val="none"/>
          <w:bottom w:color="auto" w:space="3" w:sz="0" w:val="none"/>
          <w:right w:color="auto" w:space="0" w:sz="0" w:val="none"/>
          <w:between w:color="auto" w:space="3" w:sz="0" w:val="none"/>
        </w:pBdr>
        <w:spacing w:after="0" w:afterAutospacing="0" w:before="0" w:beforeAutospacing="0" w:lineRule="auto"/>
        <w:ind w:left="720" w:hanging="360"/>
        <w:rPr>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cronジョブからkubectlスクリプト</w:t>
      </w:r>
    </w:p>
    <w:p w:rsidR="00000000" w:rsidDel="00000000" w:rsidP="00000000" w:rsidRDefault="00000000" w:rsidRPr="00000000" w14:paraId="000000A9">
      <w:pPr>
        <w:numPr>
          <w:ilvl w:val="0"/>
          <w:numId w:val="15"/>
        </w:numPr>
        <w:pBdr>
          <w:top w:color="auto" w:space="3" w:sz="0" w:val="none"/>
          <w:bottom w:color="auto" w:space="3" w:sz="0" w:val="none"/>
          <w:right w:color="auto" w:space="0" w:sz="0" w:val="none"/>
          <w:between w:color="auto" w:space="3" w:sz="0" w:val="none"/>
        </w:pBdr>
        <w:spacing w:after="0" w:afterAutospacing="0" w:before="0" w:beforeAutospacing="0" w:lineRule="auto"/>
        <w:ind w:left="720" w:hanging="360"/>
        <w:rPr>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Azure ResourceManagerテンプレート</w:t>
      </w:r>
    </w:p>
    <w:p w:rsidR="00000000" w:rsidDel="00000000" w:rsidP="00000000" w:rsidRDefault="00000000" w:rsidRPr="00000000" w14:paraId="000000AA">
      <w:pPr>
        <w:numPr>
          <w:ilvl w:val="0"/>
          <w:numId w:val="15"/>
        </w:numPr>
        <w:pBdr>
          <w:top w:color="auto" w:space="3" w:sz="0" w:val="none"/>
          <w:bottom w:color="auto" w:space="3" w:sz="0" w:val="none"/>
          <w:right w:color="auto" w:space="0" w:sz="0" w:val="none"/>
          <w:between w:color="auto" w:space="3" w:sz="0" w:val="none"/>
        </w:pBdr>
        <w:spacing w:after="300" w:before="0" w:beforeAutospacing="0" w:lineRule="auto"/>
        <w:ind w:left="720" w:hanging="360"/>
        <w:rPr>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AzurePipelinesリリースパイプライン</w:t>
      </w:r>
    </w:p>
    <w:p w:rsidR="00000000" w:rsidDel="00000000" w:rsidP="00000000" w:rsidRDefault="00000000" w:rsidRPr="00000000" w14:paraId="000000AB">
      <w:pPr>
        <w:rPr>
          <w:color w:val="505050"/>
          <w:sz w:val="24"/>
          <w:szCs w:val="24"/>
          <w:highlight w:val="white"/>
        </w:rPr>
      </w:pPr>
      <w:r w:rsidDel="00000000" w:rsidR="00000000" w:rsidRPr="00000000">
        <w:rPr>
          <w:rtl w:val="0"/>
        </w:rPr>
      </w:r>
    </w:p>
    <w:p w:rsidR="00000000" w:rsidDel="00000000" w:rsidP="00000000" w:rsidRDefault="00000000" w:rsidRPr="00000000" w14:paraId="000000AC">
      <w:pPr>
        <w:rPr>
          <w:color w:val="505050"/>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AD">
      <w:pPr>
        <w:rPr>
          <w:i w:val="1"/>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正解： </w:t>
      </w:r>
      <w:r w:rsidDel="00000000" w:rsidR="00000000" w:rsidRPr="00000000">
        <w:rPr>
          <w:i w:val="1"/>
          <w:color w:val="505050"/>
          <w:sz w:val="24"/>
          <w:szCs w:val="24"/>
          <w:highlight w:val="white"/>
          <w:rtl w:val="0"/>
        </w:rPr>
        <w:t xml:space="preserve">D</w:t>
      </w:r>
    </w:p>
    <w:p w:rsidR="00000000" w:rsidDel="00000000" w:rsidP="00000000" w:rsidRDefault="00000000" w:rsidRPr="00000000" w14:paraId="000000AE">
      <w:pPr>
        <w:spacing w:before="3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継続的デプロイパイプラインを実装できます。</w:t>
      </w:r>
    </w:p>
    <w:p w:rsidR="00000000" w:rsidDel="00000000" w:rsidP="00000000" w:rsidRDefault="00000000" w:rsidRPr="00000000" w14:paraId="000000AF">
      <w:pPr>
        <w:spacing w:before="3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例：</w:t>
      </w:r>
    </w:p>
    <w:p w:rsidR="00000000" w:rsidDel="00000000" w:rsidP="00000000" w:rsidRDefault="00000000" w:rsidRPr="00000000" w14:paraId="000000B0">
      <w:pPr>
        <w:spacing w:before="300" w:lineRule="auto"/>
        <w:rPr>
          <w:color w:val="505050"/>
          <w:sz w:val="24"/>
          <w:szCs w:val="24"/>
          <w:highlight w:val="white"/>
        </w:rPr>
      </w:pPr>
      <w:r w:rsidDel="00000000" w:rsidR="00000000" w:rsidRPr="00000000">
        <w:rPr>
          <w:color w:val="505050"/>
          <w:sz w:val="24"/>
          <w:szCs w:val="24"/>
          <w:highlight w:val="white"/>
        </w:rPr>
        <w:drawing>
          <wp:inline distB="114300" distT="114300" distL="114300" distR="114300">
            <wp:extent cx="5731200" cy="3086100"/>
            <wp:effectExtent b="0" l="0" r="0" t="0"/>
            <wp:docPr id="4" name="image5.jpg"/>
            <a:graphic>
              <a:graphicData uri="http://schemas.openxmlformats.org/drawingml/2006/picture">
                <pic:pic>
                  <pic:nvPicPr>
                    <pic:cNvPr id="0" name="image5.jpg"/>
                    <pic:cNvPicPr preferRelativeResize="0"/>
                  </pic:nvPicPr>
                  <pic:blipFill>
                    <a:blip r:embed="rId23"/>
                    <a:srcRect b="0" l="0" r="0" t="0"/>
                    <a:stretch>
                      <a:fillRect/>
                    </a:stretch>
                  </pic:blipFill>
                  <pic:spPr>
                    <a:xfrm>
                      <a:off x="0" y="0"/>
                      <a:ext cx="573120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spacing w:before="3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パイプラインが達成すること：</w:t>
      </w:r>
    </w:p>
    <w:p w:rsidR="00000000" w:rsidDel="00000000" w:rsidP="00000000" w:rsidRDefault="00000000" w:rsidRPr="00000000" w14:paraId="000000B2">
      <w:pPr>
        <w:spacing w:before="3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ステージ1：コードはGithubにプッシュされます。Jenkinsジョブは自動的にトリガーされます。DockerfileはGithubからチェックアウトされます。</w:t>
      </w:r>
    </w:p>
    <w:p w:rsidR="00000000" w:rsidDel="00000000" w:rsidP="00000000" w:rsidRDefault="00000000" w:rsidRPr="00000000" w14:paraId="000000B3">
      <w:pPr>
        <w:spacing w:before="3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ステージ2：DockerはDockerfileからイメージをビルドし、イメージにビルド番号のタグが付けられます。さらに、コンテナが使用するための最新のタグも画像に添付されています。</w:t>
      </w:r>
    </w:p>
    <w:p w:rsidR="00000000" w:rsidDel="00000000" w:rsidP="00000000" w:rsidRDefault="00000000" w:rsidRPr="00000000" w14:paraId="000000B4">
      <w:pPr>
        <w:spacing w:before="3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ステージ3：デフォルトのデプロイとサービスのYAMLファイルがJenkinsサーバーに保存されています。JenkinsはデフォルトのYAMLファイルのコピーを作成し、ビルドに応じて必要な変更を加えて、別のフォルダーに配置します。</w:t>
      </w:r>
    </w:p>
    <w:p w:rsidR="00000000" w:rsidDel="00000000" w:rsidP="00000000" w:rsidRDefault="00000000" w:rsidRPr="00000000" w14:paraId="000000B5">
      <w:pPr>
        <w:spacing w:before="3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ステージ4：kubectlは、JenkinsサーバーでAKSをセットアップするときに最初に構成されました。YAMLファイルはkubectlutilに送られ、kubectlutilはポッドとサービスを作成します。</w:t>
      </w:r>
    </w:p>
    <w:p w:rsidR="00000000" w:rsidDel="00000000" w:rsidP="00000000" w:rsidRDefault="00000000" w:rsidRPr="00000000" w14:paraId="000000B6">
      <w:pPr>
        <w:spacing w:before="3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参照：</w:t>
      </w:r>
    </w:p>
    <w:p w:rsidR="00000000" w:rsidDel="00000000" w:rsidP="00000000" w:rsidRDefault="00000000" w:rsidRPr="00000000" w14:paraId="000000B7">
      <w:pPr>
        <w:rPr>
          <w:color w:val="505050"/>
          <w:sz w:val="24"/>
          <w:szCs w:val="24"/>
          <w:highlight w:val="white"/>
        </w:rPr>
      </w:pPr>
      <w:hyperlink r:id="rId24">
        <w:r w:rsidDel="00000000" w:rsidR="00000000" w:rsidRPr="00000000">
          <w:rPr>
            <w:color w:val="1155cc"/>
            <w:sz w:val="24"/>
            <w:szCs w:val="24"/>
            <w:highlight w:val="white"/>
            <w:u w:val="single"/>
            <w:rtl w:val="0"/>
          </w:rPr>
          <w:t xml:space="preserve">https://medium.com/velotio-perspectives/continuous-deployment-with-azure-kubernetes-service-azure-container-registry-jenkins-ca337940151b</w:t>
        </w:r>
      </w:hyperlink>
      <w:r w:rsidDel="00000000" w:rsidR="00000000" w:rsidRPr="00000000">
        <w:rPr>
          <w:rtl w:val="0"/>
        </w:rPr>
      </w:r>
    </w:p>
    <w:p w:rsidR="00000000" w:rsidDel="00000000" w:rsidP="00000000" w:rsidRDefault="00000000" w:rsidRPr="00000000" w14:paraId="000000B8">
      <w:pPr>
        <w:rPr>
          <w:color w:val="505050"/>
          <w:sz w:val="24"/>
          <w:szCs w:val="24"/>
          <w:highlight w:val="white"/>
        </w:rPr>
      </w:pPr>
      <w:r w:rsidDel="00000000" w:rsidR="00000000" w:rsidRPr="00000000">
        <w:rPr>
          <w:rtl w:val="0"/>
        </w:rPr>
      </w:r>
    </w:p>
    <w:p w:rsidR="00000000" w:rsidDel="00000000" w:rsidP="00000000" w:rsidRDefault="00000000" w:rsidRPr="00000000" w14:paraId="000000B9">
      <w:pPr>
        <w:pStyle w:val="Heading1"/>
        <w:rPr/>
      </w:pPr>
      <w:bookmarkStart w:colFirst="0" w:colLast="0" w:name="_pr2dl7y2r0ds" w:id="11"/>
      <w:bookmarkEnd w:id="11"/>
      <w:r w:rsidDel="00000000" w:rsidR="00000000" w:rsidRPr="00000000">
        <w:rPr>
          <w:rtl w:val="0"/>
        </w:rPr>
        <w:t xml:space="preserve">Q.10</w:t>
      </w:r>
    </w:p>
    <w:p w:rsidR="00000000" w:rsidDel="00000000" w:rsidP="00000000" w:rsidRDefault="00000000" w:rsidRPr="00000000" w14:paraId="000000BA">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プレミアムアプリサービスプランで実行されるAzureWebアプリがあります。</w:t>
      </w:r>
    </w:p>
    <w:p w:rsidR="00000000" w:rsidDel="00000000" w:rsidP="00000000" w:rsidRDefault="00000000" w:rsidRPr="00000000" w14:paraId="000000BB">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開発者はアプリを毎週更新する予定です。</w:t>
      </w:r>
    </w:p>
    <w:p w:rsidR="00000000" w:rsidDel="00000000" w:rsidP="00000000" w:rsidRDefault="00000000" w:rsidRPr="00000000" w14:paraId="000000BC">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アプリを現在のバージョンから新しいバージョンに切り替えることができることを確認する必要があります。このソリューションは、次の要件を満たしている必要があります。</w:t>
      </w:r>
    </w:p>
    <w:p w:rsidR="00000000" w:rsidDel="00000000" w:rsidP="00000000" w:rsidRDefault="00000000" w:rsidRPr="00000000" w14:paraId="000000BD">
      <w:pPr>
        <w:numPr>
          <w:ilvl w:val="0"/>
          <w:numId w:val="12"/>
        </w:numPr>
        <w:shd w:fill="ffffff" w:val="clear"/>
        <w:spacing w:after="0" w:afterAutospacing="0" w:lineRule="auto"/>
        <w:ind w:left="720" w:hanging="360"/>
        <w:rPr>
          <w:color w:val="505050"/>
          <w:sz w:val="24"/>
          <w:szCs w:val="24"/>
          <w:highlight w:val="white"/>
          <w:u w:val="none"/>
        </w:rPr>
      </w:pPr>
      <w:r w:rsidDel="00000000" w:rsidR="00000000" w:rsidRPr="00000000">
        <w:rPr>
          <w:rFonts w:ascii="Arial Unicode MS" w:cs="Arial Unicode MS" w:eastAsia="Arial Unicode MS" w:hAnsi="Arial Unicode MS"/>
          <w:color w:val="505050"/>
          <w:sz w:val="24"/>
          <w:szCs w:val="24"/>
          <w:highlight w:val="white"/>
          <w:rtl w:val="0"/>
        </w:rPr>
        <w:t xml:space="preserve">バージョンを切り替える前に、Azureでアプリをテストする機能を開発者に提供します。テストでは同じアプリインスタンスを使用する必要があります。</w:t>
      </w:r>
    </w:p>
    <w:p w:rsidR="00000000" w:rsidDel="00000000" w:rsidP="00000000" w:rsidRDefault="00000000" w:rsidRPr="00000000" w14:paraId="000000BE">
      <w:pPr>
        <w:numPr>
          <w:ilvl w:val="0"/>
          <w:numId w:val="12"/>
        </w:numPr>
        <w:shd w:fill="ffffff" w:val="clear"/>
        <w:spacing w:after="0" w:afterAutospacing="0" w:lineRule="auto"/>
        <w:ind w:left="720" w:hanging="360"/>
        <w:rPr>
          <w:color w:val="505050"/>
          <w:sz w:val="24"/>
          <w:szCs w:val="24"/>
          <w:highlight w:val="white"/>
          <w:u w:val="none"/>
        </w:rPr>
      </w:pPr>
      <w:r w:rsidDel="00000000" w:rsidR="00000000" w:rsidRPr="00000000">
        <w:rPr>
          <w:rFonts w:ascii="Arial Unicode MS" w:cs="Arial Unicode MS" w:eastAsia="Arial Unicode MS" w:hAnsi="Arial Unicode MS"/>
          <w:color w:val="505050"/>
          <w:sz w:val="24"/>
          <w:szCs w:val="24"/>
          <w:highlight w:val="white"/>
          <w:rtl w:val="0"/>
        </w:rPr>
        <w:t xml:space="preserve">アプリのバージョンをロールバックできることを確認します。</w:t>
      </w:r>
    </w:p>
    <w:p w:rsidR="00000000" w:rsidDel="00000000" w:rsidP="00000000" w:rsidRDefault="00000000" w:rsidRPr="00000000" w14:paraId="000000BF">
      <w:pPr>
        <w:numPr>
          <w:ilvl w:val="0"/>
          <w:numId w:val="12"/>
        </w:numPr>
        <w:shd w:fill="ffffff" w:val="clear"/>
        <w:spacing w:after="400" w:lineRule="auto"/>
        <w:ind w:left="720" w:hanging="360"/>
        <w:rPr>
          <w:color w:val="505050"/>
          <w:sz w:val="24"/>
          <w:szCs w:val="24"/>
          <w:highlight w:val="white"/>
          <w:u w:val="none"/>
        </w:rPr>
      </w:pPr>
      <w:r w:rsidDel="00000000" w:rsidR="00000000" w:rsidRPr="00000000">
        <w:rPr>
          <w:rFonts w:ascii="Arial Unicode MS" w:cs="Arial Unicode MS" w:eastAsia="Arial Unicode MS" w:hAnsi="Arial Unicode MS"/>
          <w:color w:val="505050"/>
          <w:sz w:val="24"/>
          <w:szCs w:val="24"/>
          <w:highlight w:val="white"/>
          <w:rtl w:val="0"/>
        </w:rPr>
        <w:t xml:space="preserve">ダウンタイムを最小限に抑えます。</w:t>
      </w:r>
    </w:p>
    <w:p w:rsidR="00000000" w:rsidDel="00000000" w:rsidP="00000000" w:rsidRDefault="00000000" w:rsidRPr="00000000" w14:paraId="000000C0">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あなたは何をするべきか？</w:t>
      </w:r>
    </w:p>
    <w:p w:rsidR="00000000" w:rsidDel="00000000" w:rsidP="00000000" w:rsidRDefault="00000000" w:rsidRPr="00000000" w14:paraId="000000C1">
      <w:pPr>
        <w:numPr>
          <w:ilvl w:val="0"/>
          <w:numId w:val="4"/>
        </w:numPr>
        <w:pBdr>
          <w:top w:color="auto" w:space="3" w:sz="0" w:val="none"/>
          <w:bottom w:color="auto" w:space="3" w:sz="0" w:val="none"/>
          <w:right w:color="auto" w:space="0" w:sz="0" w:val="none"/>
          <w:between w:color="auto" w:space="3" w:sz="0" w:val="none"/>
        </w:pBdr>
        <w:spacing w:after="0" w:afterAutospacing="0" w:before="120" w:lineRule="auto"/>
        <w:ind w:left="720" w:hanging="360"/>
        <w:rPr>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展開スロットを作成します。</w:t>
      </w:r>
    </w:p>
    <w:p w:rsidR="00000000" w:rsidDel="00000000" w:rsidP="00000000" w:rsidRDefault="00000000" w:rsidRPr="00000000" w14:paraId="000000C2">
      <w:pPr>
        <w:numPr>
          <w:ilvl w:val="0"/>
          <w:numId w:val="4"/>
        </w:numPr>
        <w:pBdr>
          <w:top w:color="auto" w:space="3" w:sz="0" w:val="none"/>
          <w:bottom w:color="auto" w:space="3" w:sz="0" w:val="none"/>
          <w:right w:color="auto" w:space="0" w:sz="0" w:val="none"/>
          <w:between w:color="auto" w:space="3" w:sz="0" w:val="none"/>
        </w:pBdr>
        <w:spacing w:after="0" w:afterAutospacing="0" w:before="0" w:beforeAutospacing="0" w:lineRule="auto"/>
        <w:ind w:left="720" w:hanging="360"/>
        <w:rPr>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AppServiceプランをコピーします。</w:t>
      </w:r>
    </w:p>
    <w:p w:rsidR="00000000" w:rsidDel="00000000" w:rsidP="00000000" w:rsidRDefault="00000000" w:rsidRPr="00000000" w14:paraId="000000C3">
      <w:pPr>
        <w:numPr>
          <w:ilvl w:val="0"/>
          <w:numId w:val="4"/>
        </w:numPr>
        <w:pBdr>
          <w:top w:color="auto" w:space="3" w:sz="0" w:val="none"/>
          <w:bottom w:color="auto" w:space="3" w:sz="0" w:val="none"/>
          <w:right w:color="auto" w:space="0" w:sz="0" w:val="none"/>
          <w:between w:color="auto" w:space="3" w:sz="0" w:val="none"/>
        </w:pBdr>
        <w:spacing w:after="0" w:afterAutospacing="0" w:before="0" w:beforeAutospacing="0" w:lineRule="auto"/>
        <w:ind w:left="720" w:hanging="360"/>
        <w:rPr>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アプリのインスタンスをスケールセットに追加します。</w:t>
      </w:r>
    </w:p>
    <w:p w:rsidR="00000000" w:rsidDel="00000000" w:rsidP="00000000" w:rsidRDefault="00000000" w:rsidRPr="00000000" w14:paraId="000000C4">
      <w:pPr>
        <w:numPr>
          <w:ilvl w:val="0"/>
          <w:numId w:val="4"/>
        </w:numPr>
        <w:pBdr>
          <w:top w:color="auto" w:space="3" w:sz="0" w:val="none"/>
          <w:bottom w:color="auto" w:space="3" w:sz="0" w:val="none"/>
          <w:right w:color="auto" w:space="0" w:sz="0" w:val="none"/>
          <w:between w:color="auto" w:space="3" w:sz="0" w:val="none"/>
        </w:pBdr>
        <w:spacing w:after="300" w:before="0" w:beforeAutospacing="0" w:lineRule="auto"/>
        <w:ind w:left="720" w:hanging="360"/>
        <w:rPr>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Azure Active Directory（Azure AD）エンタープライズアプリケーションを作成します。</w:t>
      </w:r>
    </w:p>
    <w:p w:rsidR="00000000" w:rsidDel="00000000" w:rsidP="00000000" w:rsidRDefault="00000000" w:rsidRPr="00000000" w14:paraId="000000C5">
      <w:pPr>
        <w:rPr>
          <w:color w:val="505050"/>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C6">
      <w:pPr>
        <w:rPr>
          <w:i w:val="1"/>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正解： </w:t>
      </w:r>
      <w:r w:rsidDel="00000000" w:rsidR="00000000" w:rsidRPr="00000000">
        <w:rPr>
          <w:i w:val="1"/>
          <w:color w:val="505050"/>
          <w:sz w:val="24"/>
          <w:szCs w:val="24"/>
          <w:highlight w:val="white"/>
          <w:rtl w:val="0"/>
        </w:rPr>
        <w:t xml:space="preserve">A</w:t>
      </w:r>
    </w:p>
    <w:p w:rsidR="00000000" w:rsidDel="00000000" w:rsidP="00000000" w:rsidRDefault="00000000" w:rsidRPr="00000000" w14:paraId="000000C7">
      <w:pPr>
        <w:spacing w:before="3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Azureの機能の導入スロットは、あなたの関数のアプリが「スロット」と呼ばれる別のインスタンスを実行することができます。スロットは、公開されているエンドポイントを介して公開されるさまざまな環境です。1つのアプリインスタンスは常に本番スロットにマップされ、スロットに割り当てられたインスタンスをオンデマンドで交換できます。</w:t>
      </w:r>
    </w:p>
    <w:p w:rsidR="00000000" w:rsidDel="00000000" w:rsidP="00000000" w:rsidRDefault="00000000" w:rsidRPr="00000000" w14:paraId="000000C8">
      <w:pPr>
        <w:spacing w:before="3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展開スロットを使用することには、いくつかの利点があります。次のシナリオでは、スロットの一般的な使用法について説明します。</w:t>
      </w:r>
    </w:p>
    <w:p w:rsidR="00000000" w:rsidDel="00000000" w:rsidP="00000000" w:rsidRDefault="00000000" w:rsidRPr="00000000" w14:paraId="000000C9">
      <w:pPr>
        <w:numPr>
          <w:ilvl w:val="0"/>
          <w:numId w:val="24"/>
        </w:numPr>
        <w:spacing w:after="0" w:afterAutospacing="0" w:before="300" w:lineRule="auto"/>
        <w:ind w:left="720" w:hanging="360"/>
        <w:rPr>
          <w:color w:val="505050"/>
          <w:sz w:val="24"/>
          <w:szCs w:val="24"/>
          <w:highlight w:val="white"/>
          <w:u w:val="none"/>
        </w:rPr>
      </w:pPr>
      <w:r w:rsidDel="00000000" w:rsidR="00000000" w:rsidRPr="00000000">
        <w:rPr>
          <w:rFonts w:ascii="Arial Unicode MS" w:cs="Arial Unicode MS" w:eastAsia="Arial Unicode MS" w:hAnsi="Arial Unicode MS"/>
          <w:color w:val="505050"/>
          <w:sz w:val="24"/>
          <w:szCs w:val="24"/>
          <w:highlight w:val="white"/>
          <w:rtl w:val="0"/>
        </w:rPr>
        <w:t xml:space="preserve">さまざまな目的でさまざまな環境：さまざまなスロットを使用すると、本番スロットまたはステージングスロットにスワップする前にアプリインスタンスを区別する機会が得られます。</w:t>
      </w:r>
    </w:p>
    <w:p w:rsidR="00000000" w:rsidDel="00000000" w:rsidP="00000000" w:rsidRDefault="00000000" w:rsidRPr="00000000" w14:paraId="000000CA">
      <w:pPr>
        <w:numPr>
          <w:ilvl w:val="0"/>
          <w:numId w:val="24"/>
        </w:numPr>
        <w:spacing w:before="0" w:beforeAutospacing="0" w:lineRule="auto"/>
        <w:ind w:left="720" w:hanging="360"/>
        <w:rPr>
          <w:color w:val="505050"/>
          <w:sz w:val="24"/>
          <w:szCs w:val="24"/>
          <w:highlight w:val="white"/>
          <w:u w:val="none"/>
        </w:rPr>
      </w:pPr>
      <w:r w:rsidDel="00000000" w:rsidR="00000000" w:rsidRPr="00000000">
        <w:rPr>
          <w:rFonts w:ascii="Arial Unicode MS" w:cs="Arial Unicode MS" w:eastAsia="Arial Unicode MS" w:hAnsi="Arial Unicode MS"/>
          <w:color w:val="505050"/>
          <w:sz w:val="24"/>
          <w:szCs w:val="24"/>
          <w:highlight w:val="white"/>
          <w:rtl w:val="0"/>
        </w:rPr>
        <w:t xml:space="preserve">簡単なフォールバック：本番環境との交換後、以前にステージングされたアプリのスロットには、以前の本番環境アプリが含まれるようになりました。本番スロットにスワップされた変更が期待どおりでない場合は、すぐにスワップを元に戻して、「最後の既知の正常なインスタンス」を元に戻すことができます。</w:t>
      </w:r>
    </w:p>
    <w:p w:rsidR="00000000" w:rsidDel="00000000" w:rsidP="00000000" w:rsidRDefault="00000000" w:rsidRPr="00000000" w14:paraId="000000CB">
      <w:pPr>
        <w:spacing w:before="3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参照：</w:t>
      </w:r>
    </w:p>
    <w:p w:rsidR="00000000" w:rsidDel="00000000" w:rsidP="00000000" w:rsidRDefault="00000000" w:rsidRPr="00000000" w14:paraId="000000CC">
      <w:pPr>
        <w:rPr>
          <w:color w:val="505050"/>
          <w:sz w:val="24"/>
          <w:szCs w:val="24"/>
          <w:highlight w:val="white"/>
        </w:rPr>
      </w:pPr>
      <w:hyperlink r:id="rId25">
        <w:r w:rsidDel="00000000" w:rsidR="00000000" w:rsidRPr="00000000">
          <w:rPr>
            <w:color w:val="1155cc"/>
            <w:sz w:val="24"/>
            <w:szCs w:val="24"/>
            <w:highlight w:val="white"/>
            <w:u w:val="single"/>
            <w:rtl w:val="0"/>
          </w:rPr>
          <w:t xml:space="preserve">https://docs.microsoft.com/en-us/azure/azure-functions/functions-deployment-slots</w:t>
        </w:r>
      </w:hyperlink>
      <w:r w:rsidDel="00000000" w:rsidR="00000000" w:rsidRPr="00000000">
        <w:rPr>
          <w:rtl w:val="0"/>
        </w:rPr>
      </w:r>
    </w:p>
    <w:p w:rsidR="00000000" w:rsidDel="00000000" w:rsidP="00000000" w:rsidRDefault="00000000" w:rsidRPr="00000000" w14:paraId="000000CD">
      <w:pPr>
        <w:rPr>
          <w:color w:val="505050"/>
          <w:sz w:val="24"/>
          <w:szCs w:val="24"/>
          <w:highlight w:val="white"/>
        </w:rPr>
      </w:pPr>
      <w:r w:rsidDel="00000000" w:rsidR="00000000" w:rsidRPr="00000000">
        <w:rPr>
          <w:rtl w:val="0"/>
        </w:rPr>
      </w:r>
    </w:p>
    <w:p w:rsidR="00000000" w:rsidDel="00000000" w:rsidP="00000000" w:rsidRDefault="00000000" w:rsidRPr="00000000" w14:paraId="000000CE">
      <w:pPr>
        <w:rPr>
          <w:color w:val="505050"/>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CF">
      <w:pPr>
        <w:pStyle w:val="Heading1"/>
        <w:rPr/>
      </w:pPr>
      <w:bookmarkStart w:colFirst="0" w:colLast="0" w:name="_fwv59ao6xa09" w:id="12"/>
      <w:bookmarkEnd w:id="12"/>
      <w:r w:rsidDel="00000000" w:rsidR="00000000" w:rsidRPr="00000000">
        <w:rPr>
          <w:rtl w:val="0"/>
        </w:rPr>
        <w:t xml:space="preserve">Q.11</w:t>
      </w:r>
    </w:p>
    <w:p w:rsidR="00000000" w:rsidDel="00000000" w:rsidP="00000000" w:rsidRDefault="00000000" w:rsidRPr="00000000" w14:paraId="000000D0">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注：この質問は、同じシナリオを提示する一連の質問の一部です。シリーズの各質問には、述べられた目標を達成する可能性のある独自の解決策が含まれています。一部の質問セットには複数の正しい解決策がある場合がありますが、他の質問セットには正しい解決策がない場合があります。</w:t>
      </w:r>
    </w:p>
    <w:p w:rsidR="00000000" w:rsidDel="00000000" w:rsidP="00000000" w:rsidRDefault="00000000" w:rsidRPr="00000000" w14:paraId="000000D1">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このセクションの質問に回答した後は、その質問に戻ることはできません。その結果、これらの質問はレビュー画面に表示されません。</w:t>
      </w:r>
    </w:p>
    <w:p w:rsidR="00000000" w:rsidDel="00000000" w:rsidP="00000000" w:rsidRDefault="00000000" w:rsidRPr="00000000" w14:paraId="000000D2">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contoso.comという名前のAzure Active Directory（Azure AD）テナントがあります。</w:t>
      </w:r>
    </w:p>
    <w:p w:rsidR="00000000" w:rsidDel="00000000" w:rsidP="00000000" w:rsidRDefault="00000000" w:rsidRPr="00000000" w14:paraId="000000D3">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Admin1という名前のユーザーが、Azure Active Directory管理センターからアクセスレビューを作成しようとすると、アクセスレビューの設定が利用できないことがわかります。Admin1は、他のすべてのIdentityGovernance設定が使用可能であることを検出します。</w:t>
      </w:r>
    </w:p>
    <w:p w:rsidR="00000000" w:rsidDel="00000000" w:rsidP="00000000" w:rsidRDefault="00000000" w:rsidRPr="00000000" w14:paraId="000000D4">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Admin1には、ユーザー管理者、コンプライアンス管理者、およびセキュリティ管理者の役割が割り当てられています。</w:t>
      </w:r>
    </w:p>
    <w:p w:rsidR="00000000" w:rsidDel="00000000" w:rsidP="00000000" w:rsidRDefault="00000000" w:rsidRPr="00000000" w14:paraId="000000D5">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Admin1がcontoso.comでアクセスレビューを作成できることを確認する必要があります。</w:t>
      </w:r>
    </w:p>
    <w:p w:rsidR="00000000" w:rsidDel="00000000" w:rsidP="00000000" w:rsidRDefault="00000000" w:rsidRPr="00000000" w14:paraId="000000D6">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解決策：アクセスパッケージを作成します。</w:t>
      </w:r>
    </w:p>
    <w:p w:rsidR="00000000" w:rsidDel="00000000" w:rsidP="00000000" w:rsidRDefault="00000000" w:rsidRPr="00000000" w14:paraId="000000D7">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これは目標を達成していますか？</w:t>
      </w:r>
    </w:p>
    <w:p w:rsidR="00000000" w:rsidDel="00000000" w:rsidP="00000000" w:rsidRDefault="00000000" w:rsidRPr="00000000" w14:paraId="000000D8">
      <w:pPr>
        <w:numPr>
          <w:ilvl w:val="0"/>
          <w:numId w:val="13"/>
        </w:numPr>
        <w:pBdr>
          <w:top w:color="auto" w:space="3" w:sz="0" w:val="none"/>
          <w:bottom w:color="auto" w:space="3" w:sz="0" w:val="none"/>
          <w:right w:color="auto" w:space="0" w:sz="0" w:val="none"/>
          <w:between w:color="auto" w:space="3" w:sz="0" w:val="none"/>
        </w:pBdr>
        <w:spacing w:after="0" w:afterAutospacing="0" w:before="120" w:lineRule="auto"/>
        <w:ind w:left="720" w:hanging="360"/>
        <w:rPr>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はい</w:t>
      </w:r>
    </w:p>
    <w:p w:rsidR="00000000" w:rsidDel="00000000" w:rsidP="00000000" w:rsidRDefault="00000000" w:rsidRPr="00000000" w14:paraId="000000D9">
      <w:pPr>
        <w:numPr>
          <w:ilvl w:val="0"/>
          <w:numId w:val="13"/>
        </w:numPr>
        <w:pBdr>
          <w:top w:color="auto" w:space="3" w:sz="0" w:val="none"/>
          <w:bottom w:color="auto" w:space="3" w:sz="0" w:val="none"/>
          <w:right w:color="auto" w:space="0" w:sz="0" w:val="none"/>
          <w:between w:color="auto" w:space="3" w:sz="0" w:val="none"/>
        </w:pBdr>
        <w:spacing w:after="300" w:before="0" w:beforeAutospacing="0" w:lineRule="auto"/>
        <w:ind w:left="720" w:hanging="360"/>
        <w:rPr>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いいえ</w:t>
      </w:r>
    </w:p>
    <w:p w:rsidR="00000000" w:rsidDel="00000000" w:rsidP="00000000" w:rsidRDefault="00000000" w:rsidRPr="00000000" w14:paraId="000000DA">
      <w:pPr>
        <w:rPr>
          <w:color w:val="505050"/>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DB">
      <w:pPr>
        <w:rPr>
          <w:i w:val="1"/>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正解： </w:t>
      </w:r>
      <w:r w:rsidDel="00000000" w:rsidR="00000000" w:rsidRPr="00000000">
        <w:rPr>
          <w:i w:val="1"/>
          <w:color w:val="505050"/>
          <w:sz w:val="24"/>
          <w:szCs w:val="24"/>
          <w:highlight w:val="white"/>
          <w:rtl w:val="0"/>
        </w:rPr>
        <w:t xml:space="preserve">B</w:t>
      </w:r>
    </w:p>
    <w:p w:rsidR="00000000" w:rsidDel="00000000" w:rsidP="00000000" w:rsidRDefault="00000000" w:rsidRPr="00000000" w14:paraId="000000DC">
      <w:pPr>
        <w:spacing w:before="3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IdentityGovernanceにアクセスパッケージを使用していません。代わりに、AzureAD特権ID管理を使用してください。</w:t>
      </w:r>
    </w:p>
    <w:p w:rsidR="00000000" w:rsidDel="00000000" w:rsidP="00000000" w:rsidRDefault="00000000" w:rsidRPr="00000000" w14:paraId="000000DD">
      <w:pPr>
        <w:spacing w:before="3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注：PIMは基本的に、関心のあるリソースの誰が、何を、いつ、どこで、なぜ管理するのに役立ちます。PIMの主な機能は次のとおりです。</w:t>
      </w:r>
    </w:p>
    <w:p w:rsidR="00000000" w:rsidDel="00000000" w:rsidP="00000000" w:rsidRDefault="00000000" w:rsidRPr="00000000" w14:paraId="000000DE">
      <w:pPr>
        <w:spacing w:before="3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アクセスレビューを実施して、ユーザーが引き続きロールを必要としていることを確認します。</w:t>
      </w:r>
    </w:p>
    <w:p w:rsidR="00000000" w:rsidDel="00000000" w:rsidP="00000000" w:rsidRDefault="00000000" w:rsidRPr="00000000" w14:paraId="000000DF">
      <w:pPr>
        <w:spacing w:before="3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参照：</w:t>
      </w:r>
    </w:p>
    <w:p w:rsidR="00000000" w:rsidDel="00000000" w:rsidP="00000000" w:rsidRDefault="00000000" w:rsidRPr="00000000" w14:paraId="000000E0">
      <w:pPr>
        <w:rPr>
          <w:color w:val="505050"/>
          <w:sz w:val="24"/>
          <w:szCs w:val="24"/>
          <w:highlight w:val="white"/>
        </w:rPr>
      </w:pPr>
      <w:hyperlink r:id="rId26">
        <w:r w:rsidDel="00000000" w:rsidR="00000000" w:rsidRPr="00000000">
          <w:rPr>
            <w:color w:val="1155cc"/>
            <w:sz w:val="24"/>
            <w:szCs w:val="24"/>
            <w:highlight w:val="white"/>
            <w:u w:val="single"/>
            <w:rtl w:val="0"/>
          </w:rPr>
          <w:t xml:space="preserve">https://docs.microsoft.com/en-us/azure/active-directory/privileged-identity-management/pim-configure</w:t>
        </w:r>
      </w:hyperlink>
      <w:r w:rsidDel="00000000" w:rsidR="00000000" w:rsidRPr="00000000">
        <w:rPr>
          <w:rtl w:val="0"/>
        </w:rPr>
      </w:r>
    </w:p>
    <w:p w:rsidR="00000000" w:rsidDel="00000000" w:rsidP="00000000" w:rsidRDefault="00000000" w:rsidRPr="00000000" w14:paraId="000000E1">
      <w:pPr>
        <w:rPr>
          <w:color w:val="505050"/>
          <w:sz w:val="24"/>
          <w:szCs w:val="24"/>
          <w:highlight w:val="white"/>
        </w:rPr>
      </w:pPr>
      <w:hyperlink r:id="rId27">
        <w:r w:rsidDel="00000000" w:rsidR="00000000" w:rsidRPr="00000000">
          <w:rPr>
            <w:color w:val="1155cc"/>
            <w:sz w:val="24"/>
            <w:szCs w:val="24"/>
            <w:highlight w:val="white"/>
            <w:u w:val="single"/>
            <w:rtl w:val="0"/>
          </w:rPr>
          <w:t xml:space="preserve">https://docs.microsoft.com/en-us/azure/active-directory/governance/entitlement-management-overview</w:t>
        </w:r>
      </w:hyperlink>
      <w:r w:rsidDel="00000000" w:rsidR="00000000" w:rsidRPr="00000000">
        <w:rPr>
          <w:rtl w:val="0"/>
        </w:rPr>
      </w:r>
    </w:p>
    <w:p w:rsidR="00000000" w:rsidDel="00000000" w:rsidP="00000000" w:rsidRDefault="00000000" w:rsidRPr="00000000" w14:paraId="000000E2">
      <w:pPr>
        <w:rPr>
          <w:color w:val="505050"/>
          <w:sz w:val="24"/>
          <w:szCs w:val="24"/>
          <w:highlight w:val="white"/>
        </w:rPr>
      </w:pPr>
      <w:r w:rsidDel="00000000" w:rsidR="00000000" w:rsidRPr="00000000">
        <w:rPr>
          <w:rtl w:val="0"/>
        </w:rPr>
      </w:r>
    </w:p>
    <w:p w:rsidR="00000000" w:rsidDel="00000000" w:rsidP="00000000" w:rsidRDefault="00000000" w:rsidRPr="00000000" w14:paraId="000000E3">
      <w:pPr>
        <w:rPr>
          <w:color w:val="505050"/>
          <w:sz w:val="24"/>
          <w:szCs w:val="24"/>
          <w:highlight w:val="white"/>
        </w:rPr>
      </w:pPr>
      <w:r w:rsidDel="00000000" w:rsidR="00000000" w:rsidRPr="00000000">
        <w:rPr>
          <w:rtl w:val="0"/>
        </w:rPr>
      </w:r>
    </w:p>
    <w:p w:rsidR="00000000" w:rsidDel="00000000" w:rsidP="00000000" w:rsidRDefault="00000000" w:rsidRPr="00000000" w14:paraId="000000E4">
      <w:pPr>
        <w:rPr>
          <w:rFonts w:ascii="Verdana" w:cs="Verdana" w:eastAsia="Verdana" w:hAnsi="Verdana"/>
          <w:color w:val="505050"/>
          <w:highlight w:val="white"/>
        </w:rPr>
      </w:pPr>
      <w:r w:rsidDel="00000000" w:rsidR="00000000" w:rsidRPr="00000000">
        <w:rPr>
          <w:rFonts w:ascii="Arial Unicode MS" w:cs="Arial Unicode MS" w:eastAsia="Arial Unicode MS" w:hAnsi="Arial Unicode MS"/>
          <w:color w:val="505050"/>
          <w:highlight w:val="white"/>
          <w:rtl w:val="0"/>
        </w:rPr>
        <w:t xml:space="preserve">答えは正しいですが、与えられた説明は間違っていますimo。他のガバナンス設定が利用可能であるため、これはP2ライセンスがアクティブ化されていることを確認しますが、テナントはオンボーディングされていません。無料トライアルでこれを自分でテストするのは簡単です。次のものが必要です。</w:t>
      </w:r>
    </w:p>
    <w:p w:rsidR="00000000" w:rsidDel="00000000" w:rsidP="00000000" w:rsidRDefault="00000000" w:rsidRPr="00000000" w14:paraId="000000E5">
      <w:pPr>
        <w:numPr>
          <w:ilvl w:val="0"/>
          <w:numId w:val="20"/>
        </w:numPr>
        <w:ind w:left="720" w:hanging="360"/>
        <w:rPr>
          <w:rFonts w:ascii="Verdana" w:cs="Verdana" w:eastAsia="Verdana" w:hAnsi="Verdana"/>
          <w:color w:val="505050"/>
          <w:highlight w:val="white"/>
          <w:u w:val="none"/>
        </w:rPr>
      </w:pPr>
      <w:r w:rsidDel="00000000" w:rsidR="00000000" w:rsidRPr="00000000">
        <w:rPr>
          <w:rFonts w:ascii="Verdana" w:cs="Verdana" w:eastAsia="Verdana" w:hAnsi="Verdana"/>
          <w:color w:val="505050"/>
          <w:highlight w:val="white"/>
          <w:rtl w:val="0"/>
        </w:rPr>
        <w:t xml:space="preserve">Azure AD Premium P2 </w:t>
      </w:r>
    </w:p>
    <w:p w:rsidR="00000000" w:rsidDel="00000000" w:rsidP="00000000" w:rsidRDefault="00000000" w:rsidRPr="00000000" w14:paraId="000000E6">
      <w:pPr>
        <w:numPr>
          <w:ilvl w:val="0"/>
          <w:numId w:val="20"/>
        </w:numPr>
        <w:ind w:left="720" w:hanging="360"/>
        <w:rPr>
          <w:rFonts w:ascii="Verdana" w:cs="Verdana" w:eastAsia="Verdana" w:hAnsi="Verdana"/>
          <w:color w:val="505050"/>
          <w:highlight w:val="white"/>
          <w:u w:val="none"/>
        </w:rPr>
      </w:pPr>
      <w:r w:rsidDel="00000000" w:rsidR="00000000" w:rsidRPr="00000000">
        <w:rPr>
          <w:rFonts w:ascii="Arial Unicode MS" w:cs="Arial Unicode MS" w:eastAsia="Arial Unicode MS" w:hAnsi="Arial Unicode MS"/>
          <w:color w:val="505050"/>
          <w:highlight w:val="white"/>
          <w:rtl w:val="0"/>
        </w:rPr>
        <w:t xml:space="preserve">グローバル管理者またはユーザー管理者になると、アクセスレビューを許可するためにテナントにオンボードする必要があります。</w:t>
      </w:r>
    </w:p>
    <w:p w:rsidR="00000000" w:rsidDel="00000000" w:rsidP="00000000" w:rsidRDefault="00000000" w:rsidRPr="00000000" w14:paraId="000000E7">
      <w:pPr>
        <w:rPr>
          <w:rFonts w:ascii="Verdana" w:cs="Verdana" w:eastAsia="Verdana" w:hAnsi="Verdana"/>
          <w:color w:val="505050"/>
          <w:highlight w:val="white"/>
        </w:rPr>
      </w:pPr>
      <w:r w:rsidDel="00000000" w:rsidR="00000000" w:rsidRPr="00000000">
        <w:rPr>
          <w:rFonts w:ascii="Arial Unicode MS" w:cs="Arial Unicode MS" w:eastAsia="Arial Unicode MS" w:hAnsi="Arial Unicode MS"/>
          <w:color w:val="505050"/>
          <w:highlight w:val="white"/>
          <w:rtl w:val="0"/>
        </w:rPr>
        <w:t xml:space="preserve">以下を参照してください：</w:t>
      </w:r>
    </w:p>
    <w:p w:rsidR="00000000" w:rsidDel="00000000" w:rsidP="00000000" w:rsidRDefault="00000000" w:rsidRPr="00000000" w14:paraId="000000E8">
      <w:pPr>
        <w:rPr>
          <w:rFonts w:ascii="Verdana" w:cs="Verdana" w:eastAsia="Verdana" w:hAnsi="Verdana"/>
          <w:color w:val="505050"/>
          <w:highlight w:val="white"/>
        </w:rPr>
      </w:pPr>
      <w:hyperlink r:id="rId28">
        <w:r w:rsidDel="00000000" w:rsidR="00000000" w:rsidRPr="00000000">
          <w:rPr>
            <w:rFonts w:ascii="Verdana" w:cs="Verdana" w:eastAsia="Verdana" w:hAnsi="Verdana"/>
            <w:color w:val="1155cc"/>
            <w:highlight w:val="white"/>
            <w:u w:val="single"/>
            <w:rtl w:val="0"/>
          </w:rPr>
          <w:t xml:space="preserve">https://developer.microsoft.com/en-us/graph/blogs/retrieveing-azure-ad-access-reviews/</w:t>
        </w:r>
      </w:hyperlink>
      <w:r w:rsidDel="00000000" w:rsidR="00000000" w:rsidRPr="00000000">
        <w:rPr>
          <w:rtl w:val="0"/>
        </w:rPr>
      </w:r>
    </w:p>
    <w:p w:rsidR="00000000" w:rsidDel="00000000" w:rsidP="00000000" w:rsidRDefault="00000000" w:rsidRPr="00000000" w14:paraId="000000E9">
      <w:pPr>
        <w:rPr>
          <w:rFonts w:ascii="Verdana" w:cs="Verdana" w:eastAsia="Verdana" w:hAnsi="Verdana"/>
          <w:color w:val="505050"/>
          <w:highlight w:val="white"/>
        </w:rPr>
      </w:pPr>
      <w:r w:rsidDel="00000000" w:rsidR="00000000" w:rsidRPr="00000000">
        <w:rPr>
          <w:rFonts w:ascii="Arial Unicode MS" w:cs="Arial Unicode MS" w:eastAsia="Arial Unicode MS" w:hAnsi="Arial Unicode MS"/>
          <w:color w:val="505050"/>
          <w:highlight w:val="white"/>
          <w:rtl w:val="0"/>
        </w:rPr>
        <w:t xml:space="preserve">これはPIMで実行できますが、ここでは要求されていません。</w:t>
      </w:r>
      <w:hyperlink r:id="rId29">
        <w:r w:rsidDel="00000000" w:rsidR="00000000" w:rsidRPr="00000000">
          <w:rPr>
            <w:rFonts w:ascii="Verdana" w:cs="Verdana" w:eastAsia="Verdana" w:hAnsi="Verdana"/>
            <w:color w:val="1155cc"/>
            <w:highlight w:val="white"/>
            <w:u w:val="single"/>
            <w:rtl w:val="0"/>
          </w:rPr>
          <w:t xml:space="preserve">https://docs.microsoft.com/en-us/azure/active-directory/privileged-identity-management/pim-how-to-start-security-review</w:t>
        </w:r>
      </w:hyperlink>
      <w:r w:rsidDel="00000000" w:rsidR="00000000" w:rsidRPr="00000000">
        <w:rPr>
          <w:rtl w:val="0"/>
        </w:rPr>
      </w:r>
    </w:p>
    <w:p w:rsidR="00000000" w:rsidDel="00000000" w:rsidP="00000000" w:rsidRDefault="00000000" w:rsidRPr="00000000" w14:paraId="000000EA">
      <w:pPr>
        <w:rPr>
          <w:rFonts w:ascii="Verdana" w:cs="Verdana" w:eastAsia="Verdana" w:hAnsi="Verdana"/>
          <w:color w:val="505050"/>
          <w:highlight w:val="white"/>
        </w:rPr>
      </w:pPr>
      <w:r w:rsidDel="00000000" w:rsidR="00000000" w:rsidRPr="00000000">
        <w:rPr>
          <w:rtl w:val="0"/>
        </w:rPr>
      </w:r>
    </w:p>
    <w:p w:rsidR="00000000" w:rsidDel="00000000" w:rsidP="00000000" w:rsidRDefault="00000000" w:rsidRPr="00000000" w14:paraId="000000EB">
      <w:pPr>
        <w:rPr>
          <w:rFonts w:ascii="Verdana" w:cs="Verdana" w:eastAsia="Verdana" w:hAnsi="Verdana"/>
          <w:color w:val="505050"/>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EC">
      <w:pPr>
        <w:pStyle w:val="Heading1"/>
        <w:rPr/>
      </w:pPr>
      <w:bookmarkStart w:colFirst="0" w:colLast="0" w:name="_j5s1mmysnlvd" w:id="13"/>
      <w:bookmarkEnd w:id="13"/>
      <w:r w:rsidDel="00000000" w:rsidR="00000000" w:rsidRPr="00000000">
        <w:rPr>
          <w:rtl w:val="0"/>
        </w:rPr>
        <w:t xml:space="preserve">Q.12</w:t>
      </w:r>
    </w:p>
    <w:p w:rsidR="00000000" w:rsidDel="00000000" w:rsidP="00000000" w:rsidRDefault="00000000" w:rsidRPr="00000000" w14:paraId="000000ED">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contoso.comという名前のAzure Active Directory（Azure AD）テナントがあります。</w:t>
      </w:r>
    </w:p>
    <w:p w:rsidR="00000000" w:rsidDel="00000000" w:rsidP="00000000" w:rsidRDefault="00000000" w:rsidRPr="00000000" w14:paraId="000000EE">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Admin1という名前のユーザーが、Azure Active Directory管理センターからアクセスレビューを作成しようとすると、アクセスレビューの設定が利用できないことがわかります。Admin1は、他のすべてのIdentityGovernance設定が使用可能であることを検出します。</w:t>
      </w:r>
    </w:p>
    <w:p w:rsidR="00000000" w:rsidDel="00000000" w:rsidP="00000000" w:rsidRDefault="00000000" w:rsidRPr="00000000" w14:paraId="000000EF">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Admin1には、ユーザー管理者、コンプライアンス管理者、およびセキュリティ管理者の役割が割り当てられています。</w:t>
      </w:r>
    </w:p>
    <w:p w:rsidR="00000000" w:rsidDel="00000000" w:rsidP="00000000" w:rsidRDefault="00000000" w:rsidRPr="00000000" w14:paraId="000000F0">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Admin1がcontoso.comでアクセスレビューを作成できることを確認する必要があります。</w:t>
      </w:r>
    </w:p>
    <w:p w:rsidR="00000000" w:rsidDel="00000000" w:rsidP="00000000" w:rsidRDefault="00000000" w:rsidRPr="00000000" w14:paraId="000000F1">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解決策：contoso.comのAzure ActiveDirectoryプレミアムP2ライセンスを購入します。</w:t>
      </w:r>
    </w:p>
    <w:p w:rsidR="00000000" w:rsidDel="00000000" w:rsidP="00000000" w:rsidRDefault="00000000" w:rsidRPr="00000000" w14:paraId="000000F2">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これは目標を達成していますか？</w:t>
      </w:r>
    </w:p>
    <w:p w:rsidR="00000000" w:rsidDel="00000000" w:rsidP="00000000" w:rsidRDefault="00000000" w:rsidRPr="00000000" w14:paraId="000000F3">
      <w:pPr>
        <w:numPr>
          <w:ilvl w:val="0"/>
          <w:numId w:val="16"/>
        </w:numPr>
        <w:pBdr>
          <w:top w:color="auto" w:space="3" w:sz="0" w:val="none"/>
          <w:bottom w:color="auto" w:space="3" w:sz="0" w:val="none"/>
          <w:right w:color="auto" w:space="0" w:sz="0" w:val="none"/>
          <w:between w:color="auto" w:space="3" w:sz="0" w:val="none"/>
        </w:pBdr>
        <w:spacing w:after="0" w:afterAutospacing="0" w:before="120" w:lineRule="auto"/>
        <w:ind w:left="720" w:hanging="360"/>
        <w:rPr>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はい</w:t>
      </w:r>
    </w:p>
    <w:p w:rsidR="00000000" w:rsidDel="00000000" w:rsidP="00000000" w:rsidRDefault="00000000" w:rsidRPr="00000000" w14:paraId="000000F4">
      <w:pPr>
        <w:numPr>
          <w:ilvl w:val="0"/>
          <w:numId w:val="16"/>
        </w:numPr>
        <w:pBdr>
          <w:top w:color="auto" w:space="3" w:sz="0" w:val="none"/>
          <w:bottom w:color="auto" w:space="3" w:sz="0" w:val="none"/>
          <w:right w:color="auto" w:space="0" w:sz="0" w:val="none"/>
          <w:between w:color="auto" w:space="3" w:sz="0" w:val="none"/>
        </w:pBdr>
        <w:spacing w:after="300" w:before="0" w:beforeAutospacing="0" w:lineRule="auto"/>
        <w:ind w:left="720" w:hanging="360"/>
        <w:rPr>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いいえ</w:t>
      </w:r>
    </w:p>
    <w:p w:rsidR="00000000" w:rsidDel="00000000" w:rsidP="00000000" w:rsidRDefault="00000000" w:rsidRPr="00000000" w14:paraId="000000F5">
      <w:pPr>
        <w:rPr>
          <w:rFonts w:ascii="Verdana" w:cs="Verdana" w:eastAsia="Verdana" w:hAnsi="Verdana"/>
          <w:color w:val="505050"/>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F6">
      <w:pPr>
        <w:rPr>
          <w:i w:val="1"/>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正解： </w:t>
      </w:r>
      <w:r w:rsidDel="00000000" w:rsidR="00000000" w:rsidRPr="00000000">
        <w:rPr>
          <w:i w:val="1"/>
          <w:color w:val="505050"/>
          <w:sz w:val="24"/>
          <w:szCs w:val="24"/>
          <w:highlight w:val="white"/>
          <w:rtl w:val="0"/>
        </w:rPr>
        <w:t xml:space="preserve">B</w:t>
      </w:r>
    </w:p>
    <w:p w:rsidR="00000000" w:rsidDel="00000000" w:rsidP="00000000" w:rsidRDefault="00000000" w:rsidRPr="00000000" w14:paraId="000000F7">
      <w:pPr>
        <w:spacing w:before="3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代わりにAzureAD特権ID管理を使用してください。</w:t>
      </w:r>
    </w:p>
    <w:p w:rsidR="00000000" w:rsidDel="00000000" w:rsidP="00000000" w:rsidRDefault="00000000" w:rsidRPr="00000000" w14:paraId="000000F8">
      <w:pPr>
        <w:spacing w:before="3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注：PIMは基本的に、関心のあるリソースの誰が、何を、いつ、どこで、なぜ管理するのに役立ちます。PIMの主な機能は次のとおりです。</w:t>
      </w:r>
    </w:p>
    <w:p w:rsidR="00000000" w:rsidDel="00000000" w:rsidP="00000000" w:rsidRDefault="00000000" w:rsidRPr="00000000" w14:paraId="000000F9">
      <w:pPr>
        <w:numPr>
          <w:ilvl w:val="0"/>
          <w:numId w:val="8"/>
        </w:numPr>
        <w:spacing w:before="300" w:lineRule="auto"/>
        <w:ind w:left="720" w:hanging="360"/>
        <w:rPr>
          <w:color w:val="505050"/>
          <w:sz w:val="24"/>
          <w:szCs w:val="24"/>
          <w:highlight w:val="white"/>
          <w:u w:val="none"/>
        </w:rPr>
      </w:pPr>
      <w:r w:rsidDel="00000000" w:rsidR="00000000" w:rsidRPr="00000000">
        <w:rPr>
          <w:rFonts w:ascii="Arial Unicode MS" w:cs="Arial Unicode MS" w:eastAsia="Arial Unicode MS" w:hAnsi="Arial Unicode MS"/>
          <w:color w:val="505050"/>
          <w:sz w:val="24"/>
          <w:szCs w:val="24"/>
          <w:highlight w:val="white"/>
          <w:rtl w:val="0"/>
        </w:rPr>
        <w:t xml:space="preserve">アクセスレビューを実施して、ユーザーが引き続きロールを必要としていることを確認します。</w:t>
      </w:r>
    </w:p>
    <w:p w:rsidR="00000000" w:rsidDel="00000000" w:rsidP="00000000" w:rsidRDefault="00000000" w:rsidRPr="00000000" w14:paraId="000000FA">
      <w:pPr>
        <w:spacing w:before="3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参照：</w:t>
      </w:r>
    </w:p>
    <w:p w:rsidR="00000000" w:rsidDel="00000000" w:rsidP="00000000" w:rsidRDefault="00000000" w:rsidRPr="00000000" w14:paraId="000000FB">
      <w:pPr>
        <w:rPr>
          <w:color w:val="505050"/>
          <w:sz w:val="24"/>
          <w:szCs w:val="24"/>
          <w:highlight w:val="white"/>
        </w:rPr>
      </w:pPr>
      <w:hyperlink r:id="rId30">
        <w:r w:rsidDel="00000000" w:rsidR="00000000" w:rsidRPr="00000000">
          <w:rPr>
            <w:color w:val="1155cc"/>
            <w:sz w:val="24"/>
            <w:szCs w:val="24"/>
            <w:highlight w:val="white"/>
            <w:u w:val="single"/>
            <w:rtl w:val="0"/>
          </w:rPr>
          <w:t xml:space="preserve">https://docs.microsoft.com/en-us/azure/active-directory/privileged-identity-management/pim-configure</w:t>
        </w:r>
      </w:hyperlink>
      <w:r w:rsidDel="00000000" w:rsidR="00000000" w:rsidRPr="00000000">
        <w:rPr>
          <w:rtl w:val="0"/>
        </w:rPr>
      </w:r>
    </w:p>
    <w:p w:rsidR="00000000" w:rsidDel="00000000" w:rsidP="00000000" w:rsidRDefault="00000000" w:rsidRPr="00000000" w14:paraId="000000FC">
      <w:pPr>
        <w:rPr>
          <w:color w:val="505050"/>
          <w:sz w:val="24"/>
          <w:szCs w:val="24"/>
          <w:highlight w:val="white"/>
        </w:rPr>
      </w:pPr>
      <w:r w:rsidDel="00000000" w:rsidR="00000000" w:rsidRPr="00000000">
        <w:rPr>
          <w:rtl w:val="0"/>
        </w:rPr>
      </w:r>
    </w:p>
    <w:p w:rsidR="00000000" w:rsidDel="00000000" w:rsidP="00000000" w:rsidRDefault="00000000" w:rsidRPr="00000000" w14:paraId="000000FD">
      <w:pPr>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ディスカッションにて、解答が　</w:t>
      </w:r>
      <w:r w:rsidDel="00000000" w:rsidR="00000000" w:rsidRPr="00000000">
        <w:rPr>
          <w:rFonts w:ascii="Arial Unicode MS" w:cs="Arial Unicode MS" w:eastAsia="Arial Unicode MS" w:hAnsi="Arial Unicode MS"/>
          <w:b w:val="1"/>
          <w:color w:val="505050"/>
          <w:sz w:val="24"/>
          <w:szCs w:val="24"/>
          <w:highlight w:val="yellow"/>
          <w:rtl w:val="0"/>
        </w:rPr>
        <w:t xml:space="preserve">A.はい</w:t>
      </w:r>
      <w:r w:rsidDel="00000000" w:rsidR="00000000" w:rsidRPr="00000000">
        <w:rPr>
          <w:rFonts w:ascii="Arial Unicode MS" w:cs="Arial Unicode MS" w:eastAsia="Arial Unicode MS" w:hAnsi="Arial Unicode MS"/>
          <w:color w:val="505050"/>
          <w:sz w:val="24"/>
          <w:szCs w:val="24"/>
          <w:highlight w:val="white"/>
          <w:rtl w:val="0"/>
        </w:rPr>
        <w:t xml:space="preserve">　であることが指摘されている。</w:t>
      </w:r>
    </w:p>
    <w:p w:rsidR="00000000" w:rsidDel="00000000" w:rsidP="00000000" w:rsidRDefault="00000000" w:rsidRPr="00000000" w14:paraId="000000FE">
      <w:pPr>
        <w:rPr>
          <w:color w:val="505050"/>
          <w:sz w:val="24"/>
          <w:szCs w:val="24"/>
          <w:highlight w:val="white"/>
        </w:rPr>
      </w:pPr>
      <w:r w:rsidDel="00000000" w:rsidR="00000000" w:rsidRPr="00000000">
        <w:rPr>
          <w:rtl w:val="0"/>
        </w:rPr>
      </w:r>
    </w:p>
    <w:p w:rsidR="00000000" w:rsidDel="00000000" w:rsidP="00000000" w:rsidRDefault="00000000" w:rsidRPr="00000000" w14:paraId="000000FF">
      <w:pPr>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議論の中心は</w:t>
      </w:r>
    </w:p>
    <w:p w:rsidR="00000000" w:rsidDel="00000000" w:rsidP="00000000" w:rsidRDefault="00000000" w:rsidRPr="00000000" w14:paraId="00000100">
      <w:pPr>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「Admin1は、他のすべてのIdentityGovernance設定が使用可能であることを検出します。」</w:t>
      </w:r>
    </w:p>
    <w:p w:rsidR="00000000" w:rsidDel="00000000" w:rsidP="00000000" w:rsidRDefault="00000000" w:rsidRPr="00000000" w14:paraId="00000101">
      <w:pPr>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の意味するところ</w:t>
      </w:r>
    </w:p>
    <w:p w:rsidR="00000000" w:rsidDel="00000000" w:rsidP="00000000" w:rsidRDefault="00000000" w:rsidRPr="00000000" w14:paraId="00000102">
      <w:pPr>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また、PIMのライセンスやロールの割り当てに関するところ</w:t>
      </w:r>
    </w:p>
    <w:p w:rsidR="00000000" w:rsidDel="00000000" w:rsidP="00000000" w:rsidRDefault="00000000" w:rsidRPr="00000000" w14:paraId="00000103">
      <w:pPr>
        <w:rPr>
          <w:color w:val="505050"/>
          <w:sz w:val="24"/>
          <w:szCs w:val="24"/>
          <w:highlight w:val="white"/>
        </w:rPr>
      </w:pPr>
      <w:r w:rsidDel="00000000" w:rsidR="00000000" w:rsidRPr="00000000">
        <w:rPr>
          <w:rtl w:val="0"/>
        </w:rPr>
      </w:r>
    </w:p>
    <w:p w:rsidR="00000000" w:rsidDel="00000000" w:rsidP="00000000" w:rsidRDefault="00000000" w:rsidRPr="00000000" w14:paraId="00000104">
      <w:pPr>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自分も、最初は　A.はい　を選択した。ディスカッションを読むと、やっぱり解答は、Aのように思われる。</w:t>
      </w:r>
    </w:p>
    <w:p w:rsidR="00000000" w:rsidDel="00000000" w:rsidP="00000000" w:rsidRDefault="00000000" w:rsidRPr="00000000" w14:paraId="00000105">
      <w:pPr>
        <w:rPr>
          <w:color w:val="505050"/>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106">
      <w:pPr>
        <w:pStyle w:val="Heading1"/>
        <w:rPr/>
      </w:pPr>
      <w:bookmarkStart w:colFirst="0" w:colLast="0" w:name="_2puqipgd8kob" w:id="14"/>
      <w:bookmarkEnd w:id="14"/>
      <w:r w:rsidDel="00000000" w:rsidR="00000000" w:rsidRPr="00000000">
        <w:rPr>
          <w:rtl w:val="0"/>
        </w:rPr>
        <w:t xml:space="preserve">Q.13</w:t>
      </w:r>
    </w:p>
    <w:p w:rsidR="00000000" w:rsidDel="00000000" w:rsidP="00000000" w:rsidRDefault="00000000" w:rsidRPr="00000000" w14:paraId="00000107">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contoso.comという名前のAzureActive Directory（Azure AD）テナントがあります。</w:t>
      </w:r>
    </w:p>
    <w:p w:rsidR="00000000" w:rsidDel="00000000" w:rsidP="00000000" w:rsidRDefault="00000000" w:rsidRPr="00000000" w14:paraId="00000108">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Admin1という名前のユーザーが、Azure Active Directory管理センターからアクセスレビューを作成しようとすると、アクセスレビューの設定が利用できないことがわかります。Admin1は、他のすべてのIDガバナンス設定が使用可能であることを検出します。</w:t>
      </w:r>
    </w:p>
    <w:p w:rsidR="00000000" w:rsidDel="00000000" w:rsidP="00000000" w:rsidRDefault="00000000" w:rsidRPr="00000000" w14:paraId="00000109">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Admin1には、ユーザー管理者、コンプライアンス管理者、およびセキュリティ管理者の役割が割り当てられています。</w:t>
      </w:r>
    </w:p>
    <w:p w:rsidR="00000000" w:rsidDel="00000000" w:rsidP="00000000" w:rsidRDefault="00000000" w:rsidRPr="00000000" w14:paraId="0000010A">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Admin1がcontoso.comでアクセスレビューを作成できることを確認する必要があります。</w:t>
      </w:r>
    </w:p>
    <w:p w:rsidR="00000000" w:rsidDel="00000000" w:rsidP="00000000" w:rsidRDefault="00000000" w:rsidRPr="00000000" w14:paraId="0000010B">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解決策：グローバル管理者の役割をAdmin1に割り当てます。</w:t>
      </w:r>
    </w:p>
    <w:p w:rsidR="00000000" w:rsidDel="00000000" w:rsidP="00000000" w:rsidRDefault="00000000" w:rsidRPr="00000000" w14:paraId="0000010C">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これは目標を達成していますか？</w:t>
      </w:r>
    </w:p>
    <w:p w:rsidR="00000000" w:rsidDel="00000000" w:rsidP="00000000" w:rsidRDefault="00000000" w:rsidRPr="00000000" w14:paraId="0000010D">
      <w:pPr>
        <w:numPr>
          <w:ilvl w:val="0"/>
          <w:numId w:val="26"/>
        </w:numPr>
        <w:pBdr>
          <w:top w:color="auto" w:space="3" w:sz="0" w:val="none"/>
          <w:bottom w:color="auto" w:space="3" w:sz="0" w:val="none"/>
          <w:right w:color="auto" w:space="0" w:sz="0" w:val="none"/>
          <w:between w:color="auto" w:space="3" w:sz="0" w:val="none"/>
        </w:pBdr>
        <w:spacing w:after="0" w:afterAutospacing="0" w:before="120" w:lineRule="auto"/>
        <w:ind w:left="720" w:hanging="360"/>
        <w:rPr>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はい</w:t>
      </w:r>
    </w:p>
    <w:p w:rsidR="00000000" w:rsidDel="00000000" w:rsidP="00000000" w:rsidRDefault="00000000" w:rsidRPr="00000000" w14:paraId="0000010E">
      <w:pPr>
        <w:numPr>
          <w:ilvl w:val="0"/>
          <w:numId w:val="26"/>
        </w:numPr>
        <w:pBdr>
          <w:top w:color="auto" w:space="3" w:sz="0" w:val="none"/>
          <w:bottom w:color="auto" w:space="3" w:sz="0" w:val="none"/>
          <w:right w:color="auto" w:space="0" w:sz="0" w:val="none"/>
          <w:between w:color="auto" w:space="3" w:sz="0" w:val="none"/>
        </w:pBdr>
        <w:spacing w:after="300" w:before="0" w:beforeAutospacing="0" w:lineRule="auto"/>
        <w:ind w:left="720" w:hanging="360"/>
        <w:rPr>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いいえ</w:t>
      </w:r>
    </w:p>
    <w:p w:rsidR="00000000" w:rsidDel="00000000" w:rsidP="00000000" w:rsidRDefault="00000000" w:rsidRPr="00000000" w14:paraId="0000010F">
      <w:pPr>
        <w:rPr>
          <w:color w:val="505050"/>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110">
      <w:pPr>
        <w:rPr>
          <w:i w:val="1"/>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正解： </w:t>
      </w:r>
      <w:r w:rsidDel="00000000" w:rsidR="00000000" w:rsidRPr="00000000">
        <w:rPr>
          <w:i w:val="1"/>
          <w:color w:val="505050"/>
          <w:sz w:val="24"/>
          <w:szCs w:val="24"/>
          <w:highlight w:val="white"/>
          <w:rtl w:val="0"/>
        </w:rPr>
        <w:t xml:space="preserve">B</w:t>
      </w:r>
    </w:p>
    <w:p w:rsidR="00000000" w:rsidDel="00000000" w:rsidP="00000000" w:rsidRDefault="00000000" w:rsidRPr="00000000" w14:paraId="00000111">
      <w:pPr>
        <w:spacing w:before="3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代わりにAzureAD特権ID管理を使用してください。</w:t>
      </w:r>
    </w:p>
    <w:p w:rsidR="00000000" w:rsidDel="00000000" w:rsidP="00000000" w:rsidRDefault="00000000" w:rsidRPr="00000000" w14:paraId="00000112">
      <w:pPr>
        <w:spacing w:before="3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注：PIMは基本的に、関心のあるリソースの誰が、何を、いつ、どこで、なぜ管理するのに役立ちます。PIMの主な機能は次のとおりです</w:t>
      </w:r>
    </w:p>
    <w:p w:rsidR="00000000" w:rsidDel="00000000" w:rsidP="00000000" w:rsidRDefault="00000000" w:rsidRPr="00000000" w14:paraId="00000113">
      <w:pPr>
        <w:spacing w:before="3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。✑アクセスレビューを実施して、ユーザーが引き続きロールを必要としていることを確認します。</w:t>
      </w:r>
    </w:p>
    <w:p w:rsidR="00000000" w:rsidDel="00000000" w:rsidP="00000000" w:rsidRDefault="00000000" w:rsidRPr="00000000" w14:paraId="00000114">
      <w:pPr>
        <w:spacing w:before="3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参照：</w:t>
      </w:r>
    </w:p>
    <w:p w:rsidR="00000000" w:rsidDel="00000000" w:rsidP="00000000" w:rsidRDefault="00000000" w:rsidRPr="00000000" w14:paraId="00000115">
      <w:pPr>
        <w:rPr>
          <w:color w:val="505050"/>
          <w:sz w:val="24"/>
          <w:szCs w:val="24"/>
          <w:highlight w:val="white"/>
        </w:rPr>
      </w:pPr>
      <w:hyperlink r:id="rId31">
        <w:r w:rsidDel="00000000" w:rsidR="00000000" w:rsidRPr="00000000">
          <w:rPr>
            <w:color w:val="1155cc"/>
            <w:sz w:val="24"/>
            <w:szCs w:val="24"/>
            <w:highlight w:val="white"/>
            <w:u w:val="single"/>
            <w:rtl w:val="0"/>
          </w:rPr>
          <w:t xml:space="preserve">https://docs.microsoft.com/en-us/azure/active-directory/privileged-identity-management/pim-configure</w:t>
        </w:r>
      </w:hyperlink>
      <w:r w:rsidDel="00000000" w:rsidR="00000000" w:rsidRPr="00000000">
        <w:rPr>
          <w:rtl w:val="0"/>
        </w:rPr>
      </w:r>
    </w:p>
    <w:p w:rsidR="00000000" w:rsidDel="00000000" w:rsidP="00000000" w:rsidRDefault="00000000" w:rsidRPr="00000000" w14:paraId="00000116">
      <w:pPr>
        <w:rPr>
          <w:color w:val="505050"/>
          <w:sz w:val="24"/>
          <w:szCs w:val="24"/>
          <w:highlight w:val="white"/>
        </w:rPr>
      </w:pPr>
      <w:r w:rsidDel="00000000" w:rsidR="00000000" w:rsidRPr="00000000">
        <w:rPr>
          <w:rtl w:val="0"/>
        </w:rPr>
      </w:r>
    </w:p>
    <w:p w:rsidR="00000000" w:rsidDel="00000000" w:rsidP="00000000" w:rsidRDefault="00000000" w:rsidRPr="00000000" w14:paraId="00000117">
      <w:pPr>
        <w:rPr>
          <w:color w:val="505050"/>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118">
      <w:pPr>
        <w:pStyle w:val="Heading1"/>
        <w:rPr/>
      </w:pPr>
      <w:bookmarkStart w:colFirst="0" w:colLast="0" w:name="_r9rrasobzqgq" w:id="15"/>
      <w:bookmarkEnd w:id="15"/>
      <w:r w:rsidDel="00000000" w:rsidR="00000000" w:rsidRPr="00000000">
        <w:rPr>
          <w:rtl w:val="0"/>
        </w:rPr>
        <w:t xml:space="preserve">Q.14</w:t>
      </w:r>
    </w:p>
    <w:p w:rsidR="00000000" w:rsidDel="00000000" w:rsidP="00000000" w:rsidRDefault="00000000" w:rsidRPr="00000000" w14:paraId="00000119">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Azure ContainerRegistryとAzureコンテナーインスタンスがあります。</w:t>
      </w:r>
    </w:p>
    <w:p w:rsidR="00000000" w:rsidDel="00000000" w:rsidP="00000000" w:rsidRDefault="00000000" w:rsidRPr="00000000" w14:paraId="0000011A">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レジストリからイメージをプルしてから、イメージのローカルコピーを更新します。</w:t>
      </w:r>
    </w:p>
    <w:p w:rsidR="00000000" w:rsidDel="00000000" w:rsidP="00000000" w:rsidRDefault="00000000" w:rsidRPr="00000000" w14:paraId="0000011B">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更新されたイメージをコンテナインスタンスにデプロイできることを確認する必要があります。ソリューションでは、更新されたイメージまたは以前のバージョンのイメージを展開できることを確認する必要があります。</w:t>
      </w:r>
    </w:p>
    <w:p w:rsidR="00000000" w:rsidDel="00000000" w:rsidP="00000000" w:rsidRDefault="00000000" w:rsidRPr="00000000" w14:paraId="0000011C">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あなたは何をするべきか？</w:t>
      </w:r>
    </w:p>
    <w:p w:rsidR="00000000" w:rsidDel="00000000" w:rsidP="00000000" w:rsidRDefault="00000000" w:rsidRPr="00000000" w14:paraId="0000011D">
      <w:pPr>
        <w:numPr>
          <w:ilvl w:val="0"/>
          <w:numId w:val="6"/>
        </w:numPr>
        <w:pBdr>
          <w:top w:color="auto" w:space="3" w:sz="0" w:val="none"/>
          <w:bottom w:color="auto" w:space="3" w:sz="0" w:val="none"/>
          <w:right w:color="auto" w:space="0" w:sz="0" w:val="none"/>
          <w:between w:color="auto" w:space="3" w:sz="0" w:val="none"/>
        </w:pBdr>
        <w:spacing w:after="0" w:afterAutospacing="0" w:before="120" w:lineRule="auto"/>
        <w:ind w:left="720" w:hanging="360"/>
        <w:rPr>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docker image pushコマンドを実行し、タグパラメーターを指定します。</w:t>
      </w:r>
    </w:p>
    <w:p w:rsidR="00000000" w:rsidDel="00000000" w:rsidP="00000000" w:rsidRDefault="00000000" w:rsidRPr="00000000" w14:paraId="0000011E">
      <w:pPr>
        <w:numPr>
          <w:ilvl w:val="0"/>
          <w:numId w:val="6"/>
        </w:numPr>
        <w:pBdr>
          <w:top w:color="auto" w:space="3" w:sz="0" w:val="none"/>
          <w:bottom w:color="auto" w:space="3" w:sz="0" w:val="none"/>
          <w:right w:color="auto" w:space="0" w:sz="0" w:val="none"/>
          <w:between w:color="auto" w:space="3" w:sz="0" w:val="none"/>
        </w:pBdr>
        <w:spacing w:after="0" w:afterAutospacing="0" w:before="0" w:beforeAutospacing="0" w:lineRule="auto"/>
        <w:ind w:left="720" w:hanging="360"/>
        <w:rPr>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az image copyコマンドを実行し、タグパラメーターを指定します。</w:t>
      </w:r>
    </w:p>
    <w:p w:rsidR="00000000" w:rsidDel="00000000" w:rsidP="00000000" w:rsidRDefault="00000000" w:rsidRPr="00000000" w14:paraId="0000011F">
      <w:pPr>
        <w:numPr>
          <w:ilvl w:val="0"/>
          <w:numId w:val="6"/>
        </w:numPr>
        <w:pBdr>
          <w:top w:color="auto" w:space="3" w:sz="0" w:val="none"/>
          <w:bottom w:color="auto" w:space="3" w:sz="0" w:val="none"/>
          <w:right w:color="auto" w:space="0" w:sz="0" w:val="none"/>
          <w:between w:color="auto" w:space="3" w:sz="0" w:val="none"/>
        </w:pBdr>
        <w:spacing w:after="0" w:afterAutospacing="0" w:before="0" w:beforeAutospacing="0" w:lineRule="auto"/>
        <w:ind w:left="720" w:hanging="360"/>
        <w:rPr>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az aks updateコマンドを実行し、attach-acrパラメーターを指定します。</w:t>
      </w:r>
    </w:p>
    <w:p w:rsidR="00000000" w:rsidDel="00000000" w:rsidP="00000000" w:rsidRDefault="00000000" w:rsidRPr="00000000" w14:paraId="00000120">
      <w:pPr>
        <w:numPr>
          <w:ilvl w:val="0"/>
          <w:numId w:val="6"/>
        </w:numPr>
        <w:pBdr>
          <w:top w:color="auto" w:space="3" w:sz="0" w:val="none"/>
          <w:bottom w:color="auto" w:space="3" w:sz="0" w:val="none"/>
          <w:right w:color="auto" w:space="0" w:sz="0" w:val="none"/>
          <w:between w:color="auto" w:space="3" w:sz="0" w:val="none"/>
        </w:pBdr>
        <w:spacing w:after="300" w:before="0" w:beforeAutospacing="0" w:lineRule="auto"/>
        <w:ind w:left="720" w:hanging="360"/>
        <w:rPr>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kubectl applyコマンドを実行し、ドライランパラメーターを指定します。</w:t>
      </w:r>
    </w:p>
    <w:p w:rsidR="00000000" w:rsidDel="00000000" w:rsidP="00000000" w:rsidRDefault="00000000" w:rsidRPr="00000000" w14:paraId="00000121">
      <w:pPr>
        <w:rPr>
          <w:color w:val="505050"/>
          <w:sz w:val="24"/>
          <w:szCs w:val="24"/>
          <w:highlight w:val="white"/>
        </w:rPr>
      </w:pPr>
      <w:r w:rsidDel="00000000" w:rsidR="00000000" w:rsidRPr="00000000">
        <w:rPr>
          <w:rtl w:val="0"/>
        </w:rPr>
      </w:r>
    </w:p>
    <w:p w:rsidR="00000000" w:rsidDel="00000000" w:rsidP="00000000" w:rsidRDefault="00000000" w:rsidRPr="00000000" w14:paraId="00000122">
      <w:pPr>
        <w:rPr>
          <w:color w:val="505050"/>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123">
      <w:pPr>
        <w:rPr>
          <w:i w:val="1"/>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正解： </w:t>
      </w:r>
      <w:r w:rsidDel="00000000" w:rsidR="00000000" w:rsidRPr="00000000">
        <w:rPr>
          <w:i w:val="1"/>
          <w:color w:val="505050"/>
          <w:sz w:val="24"/>
          <w:szCs w:val="24"/>
          <w:highlight w:val="white"/>
          <w:rtl w:val="0"/>
        </w:rPr>
        <w:t xml:space="preserve">A</w:t>
      </w:r>
    </w:p>
    <w:p w:rsidR="00000000" w:rsidDel="00000000" w:rsidP="00000000" w:rsidRDefault="00000000" w:rsidRPr="00000000" w14:paraId="00000124">
      <w:pPr>
        <w:spacing w:before="3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コマンド「docker image push」は、イメージまたはリポジトリをレジストリにプッシュします。</w:t>
      </w:r>
    </w:p>
    <w:p w:rsidR="00000000" w:rsidDel="00000000" w:rsidP="00000000" w:rsidRDefault="00000000" w:rsidRPr="00000000" w14:paraId="00000125">
      <w:pPr>
        <w:spacing w:before="3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不正解：</w:t>
      </w:r>
    </w:p>
    <w:p w:rsidR="00000000" w:rsidDel="00000000" w:rsidP="00000000" w:rsidRDefault="00000000" w:rsidRPr="00000000" w14:paraId="00000126">
      <w:pPr>
        <w:spacing w:before="300" w:lineRule="auto"/>
        <w:rPr>
          <w:color w:val="505050"/>
          <w:sz w:val="24"/>
          <w:szCs w:val="24"/>
          <w:highlight w:val="white"/>
        </w:rPr>
      </w:pPr>
      <w:r w:rsidDel="00000000" w:rsidR="00000000" w:rsidRPr="00000000">
        <w:rPr>
          <w:rtl w:val="0"/>
        </w:rPr>
      </w:r>
    </w:p>
    <w:p w:rsidR="00000000" w:rsidDel="00000000" w:rsidP="00000000" w:rsidRDefault="00000000" w:rsidRPr="00000000" w14:paraId="00000127">
      <w:pPr>
        <w:spacing w:before="3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B：az image</w:t>
      </w:r>
    </w:p>
    <w:p w:rsidR="00000000" w:rsidDel="00000000" w:rsidP="00000000" w:rsidRDefault="00000000" w:rsidRPr="00000000" w14:paraId="00000128">
      <w:pPr>
        <w:spacing w:before="3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copy-管理対象イメージ（またはvm）を他のリージョンにコピーします。</w:t>
      </w:r>
    </w:p>
    <w:p w:rsidR="00000000" w:rsidDel="00000000" w:rsidP="00000000" w:rsidRDefault="00000000" w:rsidRPr="00000000" w14:paraId="00000129">
      <w:pPr>
        <w:spacing w:before="300" w:lineRule="auto"/>
        <w:rPr>
          <w:color w:val="505050"/>
          <w:sz w:val="24"/>
          <w:szCs w:val="24"/>
          <w:highlight w:val="white"/>
        </w:rPr>
      </w:pPr>
      <w:r w:rsidDel="00000000" w:rsidR="00000000" w:rsidRPr="00000000">
        <w:rPr>
          <w:color w:val="505050"/>
          <w:sz w:val="24"/>
          <w:szCs w:val="24"/>
          <w:highlight w:val="white"/>
          <w:rtl w:val="0"/>
        </w:rPr>
        <w:t xml:space="preserve">--tags</w:t>
      </w:r>
    </w:p>
    <w:p w:rsidR="00000000" w:rsidDel="00000000" w:rsidP="00000000" w:rsidRDefault="00000000" w:rsidRPr="00000000" w14:paraId="0000012A">
      <w:pPr>
        <w:spacing w:before="300" w:lineRule="auto"/>
        <w:rPr>
          <w:color w:val="505050"/>
          <w:sz w:val="24"/>
          <w:szCs w:val="24"/>
          <w:highlight w:val="white"/>
        </w:rPr>
      </w:pPr>
      <w:r w:rsidDel="00000000" w:rsidR="00000000" w:rsidRPr="00000000">
        <w:rPr>
          <w:rtl w:val="0"/>
        </w:rPr>
      </w:r>
    </w:p>
    <w:p w:rsidR="00000000" w:rsidDel="00000000" w:rsidP="00000000" w:rsidRDefault="00000000" w:rsidRPr="00000000" w14:paraId="0000012B">
      <w:pPr>
        <w:spacing w:before="3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C：az aksupdate-</w:t>
      </w:r>
    </w:p>
    <w:p w:rsidR="00000000" w:rsidDel="00000000" w:rsidP="00000000" w:rsidRDefault="00000000" w:rsidRPr="00000000" w14:paraId="0000012C">
      <w:pPr>
        <w:spacing w:before="3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マネージドKubernetesクラスターを更新します。</w:t>
      </w:r>
    </w:p>
    <w:p w:rsidR="00000000" w:rsidDel="00000000" w:rsidP="00000000" w:rsidRDefault="00000000" w:rsidRPr="00000000" w14:paraId="0000012D">
      <w:pPr>
        <w:spacing w:before="300" w:lineRule="auto"/>
        <w:rPr>
          <w:color w:val="505050"/>
          <w:sz w:val="24"/>
          <w:szCs w:val="24"/>
          <w:highlight w:val="white"/>
        </w:rPr>
      </w:pPr>
      <w:r w:rsidDel="00000000" w:rsidR="00000000" w:rsidRPr="00000000">
        <w:rPr>
          <w:rtl w:val="0"/>
        </w:rPr>
      </w:r>
    </w:p>
    <w:p w:rsidR="00000000" w:rsidDel="00000000" w:rsidP="00000000" w:rsidRDefault="00000000" w:rsidRPr="00000000" w14:paraId="0000012E">
      <w:pPr>
        <w:spacing w:before="3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D：Kubectl apply-</w:t>
      </w:r>
    </w:p>
    <w:p w:rsidR="00000000" w:rsidDel="00000000" w:rsidP="00000000" w:rsidRDefault="00000000" w:rsidRPr="00000000" w14:paraId="0000012F">
      <w:pPr>
        <w:spacing w:before="3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applyは、Kubernetesリソースを定義するファイルを介してアプリケーションを管理します。kubectl applyを実行して、クラスター内のリソースを作成および更新します。これは、本番環境でKubernetesアプリケーションを管理するための推奨される方法です。</w:t>
      </w:r>
    </w:p>
    <w:p w:rsidR="00000000" w:rsidDel="00000000" w:rsidP="00000000" w:rsidRDefault="00000000" w:rsidRPr="00000000" w14:paraId="00000130">
      <w:pPr>
        <w:spacing w:before="3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参照：</w:t>
      </w:r>
    </w:p>
    <w:p w:rsidR="00000000" w:rsidDel="00000000" w:rsidP="00000000" w:rsidRDefault="00000000" w:rsidRPr="00000000" w14:paraId="00000131">
      <w:pPr>
        <w:rPr>
          <w:color w:val="505050"/>
          <w:sz w:val="24"/>
          <w:szCs w:val="24"/>
          <w:highlight w:val="white"/>
        </w:rPr>
      </w:pPr>
      <w:hyperlink r:id="rId32">
        <w:r w:rsidDel="00000000" w:rsidR="00000000" w:rsidRPr="00000000">
          <w:rPr>
            <w:color w:val="1155cc"/>
            <w:sz w:val="24"/>
            <w:szCs w:val="24"/>
            <w:highlight w:val="white"/>
            <w:u w:val="single"/>
            <w:rtl w:val="0"/>
          </w:rPr>
          <w:t xml:space="preserve">https://docs.docker.com/engine/reference/commandline/image_push/</w:t>
        </w:r>
      </w:hyperlink>
      <w:r w:rsidDel="00000000" w:rsidR="00000000" w:rsidRPr="00000000">
        <w:rPr>
          <w:rtl w:val="0"/>
        </w:rPr>
      </w:r>
    </w:p>
    <w:p w:rsidR="00000000" w:rsidDel="00000000" w:rsidP="00000000" w:rsidRDefault="00000000" w:rsidRPr="00000000" w14:paraId="00000132">
      <w:pPr>
        <w:rPr>
          <w:color w:val="505050"/>
          <w:sz w:val="24"/>
          <w:szCs w:val="24"/>
          <w:highlight w:val="white"/>
        </w:rPr>
      </w:pPr>
      <w:hyperlink r:id="rId33">
        <w:r w:rsidDel="00000000" w:rsidR="00000000" w:rsidRPr="00000000">
          <w:rPr>
            <w:color w:val="1155cc"/>
            <w:sz w:val="24"/>
            <w:szCs w:val="24"/>
            <w:highlight w:val="white"/>
            <w:u w:val="single"/>
            <w:rtl w:val="0"/>
          </w:rPr>
          <w:t xml:space="preserve">https://docs.microsoft.com/en-us/cli/azure/ext/image-copy-extension/image</w:t>
        </w:r>
      </w:hyperlink>
      <w:r w:rsidDel="00000000" w:rsidR="00000000" w:rsidRPr="00000000">
        <w:rPr>
          <w:rtl w:val="0"/>
        </w:rPr>
      </w:r>
    </w:p>
    <w:p w:rsidR="00000000" w:rsidDel="00000000" w:rsidP="00000000" w:rsidRDefault="00000000" w:rsidRPr="00000000" w14:paraId="00000133">
      <w:pPr>
        <w:rPr>
          <w:color w:val="505050"/>
          <w:sz w:val="24"/>
          <w:szCs w:val="24"/>
          <w:highlight w:val="white"/>
        </w:rPr>
      </w:pPr>
      <w:hyperlink r:id="rId34">
        <w:r w:rsidDel="00000000" w:rsidR="00000000" w:rsidRPr="00000000">
          <w:rPr>
            <w:color w:val="1155cc"/>
            <w:sz w:val="24"/>
            <w:szCs w:val="24"/>
            <w:highlight w:val="white"/>
            <w:u w:val="single"/>
            <w:rtl w:val="0"/>
          </w:rPr>
          <w:t xml:space="preserve">https://docs.microsoft.com/en-us/cli/azure/aks</w:t>
        </w:r>
      </w:hyperlink>
      <w:r w:rsidDel="00000000" w:rsidR="00000000" w:rsidRPr="00000000">
        <w:rPr>
          <w:rtl w:val="0"/>
        </w:rPr>
      </w:r>
    </w:p>
    <w:p w:rsidR="00000000" w:rsidDel="00000000" w:rsidP="00000000" w:rsidRDefault="00000000" w:rsidRPr="00000000" w14:paraId="00000134">
      <w:pPr>
        <w:rPr>
          <w:color w:val="505050"/>
          <w:sz w:val="24"/>
          <w:szCs w:val="24"/>
          <w:highlight w:val="white"/>
        </w:rPr>
      </w:pPr>
      <w:hyperlink r:id="rId35">
        <w:r w:rsidDel="00000000" w:rsidR="00000000" w:rsidRPr="00000000">
          <w:rPr>
            <w:color w:val="1155cc"/>
            <w:sz w:val="24"/>
            <w:szCs w:val="24"/>
            <w:highlight w:val="white"/>
            <w:u w:val="single"/>
            <w:rtl w:val="0"/>
          </w:rPr>
          <w:t xml:space="preserve">https://kubernetes.io/docs/reference/kubectl/cheatsheet/#kubectl-apply</w:t>
        </w:r>
      </w:hyperlink>
      <w:r w:rsidDel="00000000" w:rsidR="00000000" w:rsidRPr="00000000">
        <w:rPr>
          <w:rtl w:val="0"/>
        </w:rPr>
      </w:r>
    </w:p>
    <w:p w:rsidR="00000000" w:rsidDel="00000000" w:rsidP="00000000" w:rsidRDefault="00000000" w:rsidRPr="00000000" w14:paraId="00000135">
      <w:pPr>
        <w:rPr>
          <w:color w:val="505050"/>
          <w:sz w:val="24"/>
          <w:szCs w:val="24"/>
          <w:highlight w:val="white"/>
        </w:rPr>
      </w:pPr>
      <w:r w:rsidDel="00000000" w:rsidR="00000000" w:rsidRPr="00000000">
        <w:rPr>
          <w:rtl w:val="0"/>
        </w:rPr>
      </w:r>
    </w:p>
    <w:p w:rsidR="00000000" w:rsidDel="00000000" w:rsidP="00000000" w:rsidRDefault="00000000" w:rsidRPr="00000000" w14:paraId="00000136">
      <w:pPr>
        <w:rPr>
          <w:color w:val="505050"/>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137">
      <w:pPr>
        <w:pStyle w:val="Heading1"/>
        <w:rPr/>
      </w:pPr>
      <w:bookmarkStart w:colFirst="0" w:colLast="0" w:name="_l74oz9hp3shs" w:id="16"/>
      <w:bookmarkEnd w:id="16"/>
      <w:r w:rsidDel="00000000" w:rsidR="00000000" w:rsidRPr="00000000">
        <w:rPr>
          <w:rtl w:val="0"/>
        </w:rPr>
        <w:t xml:space="preserve">Q.15</w:t>
      </w:r>
    </w:p>
    <w:p w:rsidR="00000000" w:rsidDel="00000000" w:rsidP="00000000" w:rsidRDefault="00000000" w:rsidRPr="00000000" w14:paraId="00000138">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複数のAzureリージョンでホストされているアプリケーションがあります。</w:t>
      </w:r>
    </w:p>
    <w:p w:rsidR="00000000" w:rsidDel="00000000" w:rsidP="00000000" w:rsidRDefault="00000000" w:rsidRPr="00000000" w14:paraId="00000139">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ネットワーク遅延に基づいて、ユーザーが最寄りのアプリケーションホストに自動的に接続するようにする必要があります。</w:t>
      </w:r>
    </w:p>
    <w:p w:rsidR="00000000" w:rsidDel="00000000" w:rsidP="00000000" w:rsidRDefault="00000000" w:rsidRPr="00000000" w14:paraId="0000013A">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何を実装する必要がありますか？</w:t>
      </w:r>
    </w:p>
    <w:p w:rsidR="00000000" w:rsidDel="00000000" w:rsidP="00000000" w:rsidRDefault="00000000" w:rsidRPr="00000000" w14:paraId="0000013B">
      <w:pPr>
        <w:numPr>
          <w:ilvl w:val="0"/>
          <w:numId w:val="5"/>
        </w:numPr>
        <w:pBdr>
          <w:top w:color="auto" w:space="3" w:sz="0" w:val="none"/>
          <w:bottom w:color="auto" w:space="3" w:sz="0" w:val="none"/>
          <w:right w:color="auto" w:space="0" w:sz="0" w:val="none"/>
          <w:between w:color="auto" w:space="3" w:sz="0" w:val="none"/>
        </w:pBdr>
        <w:spacing w:after="0" w:afterAutospacing="0" w:before="120" w:lineRule="auto"/>
        <w:ind w:left="720" w:hanging="360"/>
        <w:rPr>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Azureのアプリケーションゲートウェイ</w:t>
      </w:r>
    </w:p>
    <w:p w:rsidR="00000000" w:rsidDel="00000000" w:rsidP="00000000" w:rsidRDefault="00000000" w:rsidRPr="00000000" w14:paraId="0000013C">
      <w:pPr>
        <w:numPr>
          <w:ilvl w:val="0"/>
          <w:numId w:val="5"/>
        </w:numPr>
        <w:pBdr>
          <w:top w:color="auto" w:space="3" w:sz="0" w:val="none"/>
          <w:bottom w:color="auto" w:space="3" w:sz="0" w:val="none"/>
          <w:right w:color="auto" w:space="0" w:sz="0" w:val="none"/>
          <w:between w:color="auto" w:space="3" w:sz="0" w:val="none"/>
        </w:pBdr>
        <w:spacing w:after="0" w:afterAutospacing="0" w:before="0" w:beforeAutospacing="0" w:lineRule="auto"/>
        <w:ind w:left="720" w:hanging="360"/>
        <w:rPr>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Azureのロードバランサ</w:t>
      </w:r>
    </w:p>
    <w:p w:rsidR="00000000" w:rsidDel="00000000" w:rsidP="00000000" w:rsidRDefault="00000000" w:rsidRPr="00000000" w14:paraId="0000013D">
      <w:pPr>
        <w:numPr>
          <w:ilvl w:val="0"/>
          <w:numId w:val="5"/>
        </w:numPr>
        <w:pBdr>
          <w:top w:color="auto" w:space="3" w:sz="0" w:val="none"/>
          <w:bottom w:color="auto" w:space="3" w:sz="0" w:val="none"/>
          <w:right w:color="auto" w:space="0" w:sz="0" w:val="none"/>
          <w:between w:color="auto" w:space="3" w:sz="0" w:val="none"/>
        </w:pBdr>
        <w:spacing w:after="0" w:afterAutospacing="0" w:before="0" w:beforeAutospacing="0" w:lineRule="auto"/>
        <w:ind w:left="720" w:hanging="360"/>
        <w:rPr>
          <w:highlight w:val="white"/>
        </w:rPr>
      </w:pPr>
      <w:r w:rsidDel="00000000" w:rsidR="00000000" w:rsidRPr="00000000">
        <w:rPr>
          <w:color w:val="505050"/>
          <w:sz w:val="24"/>
          <w:szCs w:val="24"/>
          <w:highlight w:val="white"/>
          <w:rtl w:val="0"/>
        </w:rPr>
        <w:t xml:space="preserve">Azure Traffic Manager</w:t>
      </w:r>
    </w:p>
    <w:p w:rsidR="00000000" w:rsidDel="00000000" w:rsidP="00000000" w:rsidRDefault="00000000" w:rsidRPr="00000000" w14:paraId="0000013E">
      <w:pPr>
        <w:numPr>
          <w:ilvl w:val="0"/>
          <w:numId w:val="5"/>
        </w:numPr>
        <w:pBdr>
          <w:top w:color="auto" w:space="3" w:sz="0" w:val="none"/>
          <w:bottom w:color="auto" w:space="3" w:sz="0" w:val="none"/>
          <w:right w:color="auto" w:space="0" w:sz="0" w:val="none"/>
          <w:between w:color="auto" w:space="3" w:sz="0" w:val="none"/>
        </w:pBdr>
        <w:spacing w:after="300" w:before="0" w:beforeAutospacing="0" w:lineRule="auto"/>
        <w:ind w:left="720" w:hanging="360"/>
        <w:rPr>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Azureのバスティオン</w:t>
      </w:r>
    </w:p>
    <w:p w:rsidR="00000000" w:rsidDel="00000000" w:rsidP="00000000" w:rsidRDefault="00000000" w:rsidRPr="00000000" w14:paraId="0000013F">
      <w:pPr>
        <w:rPr>
          <w:color w:val="505050"/>
          <w:sz w:val="24"/>
          <w:szCs w:val="24"/>
          <w:highlight w:val="white"/>
        </w:rPr>
      </w:pPr>
      <w:r w:rsidDel="00000000" w:rsidR="00000000" w:rsidRPr="00000000">
        <w:rPr>
          <w:rtl w:val="0"/>
        </w:rPr>
      </w:r>
    </w:p>
    <w:p w:rsidR="00000000" w:rsidDel="00000000" w:rsidP="00000000" w:rsidRDefault="00000000" w:rsidRPr="00000000" w14:paraId="00000140">
      <w:pPr>
        <w:rPr>
          <w:color w:val="505050"/>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141">
      <w:pPr>
        <w:rPr>
          <w:i w:val="1"/>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正解： </w:t>
      </w:r>
      <w:r w:rsidDel="00000000" w:rsidR="00000000" w:rsidRPr="00000000">
        <w:rPr>
          <w:i w:val="1"/>
          <w:color w:val="505050"/>
          <w:sz w:val="24"/>
          <w:szCs w:val="24"/>
          <w:highlight w:val="white"/>
          <w:rtl w:val="0"/>
        </w:rPr>
        <w:t xml:space="preserve">C</w:t>
      </w:r>
    </w:p>
    <w:p w:rsidR="00000000" w:rsidDel="00000000" w:rsidP="00000000" w:rsidRDefault="00000000" w:rsidRPr="00000000" w14:paraId="00000142">
      <w:pPr>
        <w:spacing w:before="3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Azure Traffic Managerは、DNSベースのトラフィックロードバランサーです。このサービスを使用すると、グローバルなAzureリージョン全体で公開アプリケーションにトラフィックを分散できます。Traffic Managerは、パブリックエンドポイントに高可用性と迅速な応答性も提供します。</w:t>
      </w:r>
    </w:p>
    <w:p w:rsidR="00000000" w:rsidDel="00000000" w:rsidP="00000000" w:rsidRDefault="00000000" w:rsidRPr="00000000" w14:paraId="00000143">
      <w:pPr>
        <w:spacing w:before="3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不正解：</w:t>
      </w:r>
    </w:p>
    <w:p w:rsidR="00000000" w:rsidDel="00000000" w:rsidP="00000000" w:rsidRDefault="00000000" w:rsidRPr="00000000" w14:paraId="00000144">
      <w:pPr>
        <w:spacing w:before="3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A：Azure Application Gatewayは、Webアプリケーションへのトラフィックを管理できるようにするWebトラフィックロードバランサーです。</w:t>
      </w:r>
    </w:p>
    <w:p w:rsidR="00000000" w:rsidDel="00000000" w:rsidP="00000000" w:rsidRDefault="00000000" w:rsidRPr="00000000" w14:paraId="00000145">
      <w:pPr>
        <w:spacing w:before="3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B：Azureロードバランサーはレイヤー4（TCP、UDP）ロードバランサーであり、正常なVM間で着信トラフィックを分散することで高可用性を提供します。</w:t>
      </w:r>
    </w:p>
    <w:p w:rsidR="00000000" w:rsidDel="00000000" w:rsidP="00000000" w:rsidRDefault="00000000" w:rsidRPr="00000000" w14:paraId="00000146">
      <w:pPr>
        <w:spacing w:before="3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D：Azure Bastionは、Azure</w:t>
      </w:r>
    </w:p>
    <w:p w:rsidR="00000000" w:rsidDel="00000000" w:rsidP="00000000" w:rsidRDefault="00000000" w:rsidRPr="00000000" w14:paraId="00000147">
      <w:pPr>
        <w:spacing w:before="3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ポータルを介して仮想マシンに直接安全でシームレスなRDPおよびSSHアクセスを提供するフルマネージドPaaSサービスです。</w:t>
      </w:r>
    </w:p>
    <w:p w:rsidR="00000000" w:rsidDel="00000000" w:rsidP="00000000" w:rsidRDefault="00000000" w:rsidRPr="00000000" w14:paraId="00000148">
      <w:pPr>
        <w:spacing w:before="3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参照：</w:t>
      </w:r>
    </w:p>
    <w:p w:rsidR="00000000" w:rsidDel="00000000" w:rsidP="00000000" w:rsidRDefault="00000000" w:rsidRPr="00000000" w14:paraId="00000149">
      <w:pPr>
        <w:rPr>
          <w:color w:val="505050"/>
          <w:sz w:val="24"/>
          <w:szCs w:val="24"/>
          <w:highlight w:val="white"/>
        </w:rPr>
      </w:pPr>
      <w:hyperlink r:id="rId36">
        <w:r w:rsidDel="00000000" w:rsidR="00000000" w:rsidRPr="00000000">
          <w:rPr>
            <w:color w:val="1155cc"/>
            <w:sz w:val="24"/>
            <w:szCs w:val="24"/>
            <w:highlight w:val="white"/>
            <w:u w:val="single"/>
            <w:rtl w:val="0"/>
          </w:rPr>
          <w:t xml:space="preserve">https://docs.microsoft.com/en-us/azure/traffic-manager/traffic-manager-overview</w:t>
        </w:r>
      </w:hyperlink>
      <w:r w:rsidDel="00000000" w:rsidR="00000000" w:rsidRPr="00000000">
        <w:rPr>
          <w:rtl w:val="0"/>
        </w:rPr>
      </w:r>
    </w:p>
    <w:p w:rsidR="00000000" w:rsidDel="00000000" w:rsidP="00000000" w:rsidRDefault="00000000" w:rsidRPr="00000000" w14:paraId="0000014A">
      <w:pPr>
        <w:rPr>
          <w:color w:val="505050"/>
          <w:sz w:val="24"/>
          <w:szCs w:val="24"/>
          <w:highlight w:val="white"/>
        </w:rPr>
      </w:pPr>
      <w:r w:rsidDel="00000000" w:rsidR="00000000" w:rsidRPr="00000000">
        <w:rPr>
          <w:rtl w:val="0"/>
        </w:rPr>
      </w:r>
    </w:p>
    <w:p w:rsidR="00000000" w:rsidDel="00000000" w:rsidP="00000000" w:rsidRDefault="00000000" w:rsidRPr="00000000" w14:paraId="0000014B">
      <w:pPr>
        <w:rPr>
          <w:color w:val="505050"/>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14C">
      <w:pPr>
        <w:pStyle w:val="Heading1"/>
        <w:rPr/>
      </w:pPr>
      <w:bookmarkStart w:colFirst="0" w:colLast="0" w:name="_o7ar34dnmq93" w:id="17"/>
      <w:bookmarkEnd w:id="17"/>
      <w:r w:rsidDel="00000000" w:rsidR="00000000" w:rsidRPr="00000000">
        <w:rPr>
          <w:rtl w:val="0"/>
        </w:rPr>
        <w:t xml:space="preserve">Q.16</w:t>
      </w:r>
    </w:p>
    <w:p w:rsidR="00000000" w:rsidDel="00000000" w:rsidP="00000000" w:rsidRDefault="00000000" w:rsidRPr="00000000" w14:paraId="0000014D">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あなたの会社は、App1という名前のオンプレミスアプリケーションを展開しています。ユーザーはhttps://app1.contoso.comのURLを使用してApp1にアクセスします。</w:t>
      </w:r>
    </w:p>
    <w:p w:rsidR="00000000" w:rsidDel="00000000" w:rsidP="00000000" w:rsidRDefault="00000000" w:rsidRPr="00000000" w14:paraId="0000014E">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App1をAzure Active Directory（Azure AD）に登録し、AzureADアプリケーションプロキシを使用してApp1を公開します。</w:t>
      </w:r>
    </w:p>
    <w:p w:rsidR="00000000" w:rsidDel="00000000" w:rsidP="00000000" w:rsidRDefault="00000000" w:rsidRPr="00000000" w14:paraId="0000014F">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App1がすべてのユーザーのマイアプリポータルに表示されることを確認する必要があります。</w:t>
      </w:r>
    </w:p>
    <w:p w:rsidR="00000000" w:rsidDel="00000000" w:rsidP="00000000" w:rsidRDefault="00000000" w:rsidRPr="00000000" w14:paraId="00000150">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解決策：App1の条件付きアクセスポリシーを作成します。</w:t>
      </w:r>
    </w:p>
    <w:p w:rsidR="00000000" w:rsidDel="00000000" w:rsidP="00000000" w:rsidRDefault="00000000" w:rsidRPr="00000000" w14:paraId="00000151">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これは目標を達成していますか？</w:t>
      </w:r>
    </w:p>
    <w:p w:rsidR="00000000" w:rsidDel="00000000" w:rsidP="00000000" w:rsidRDefault="00000000" w:rsidRPr="00000000" w14:paraId="00000152">
      <w:pPr>
        <w:numPr>
          <w:ilvl w:val="0"/>
          <w:numId w:val="21"/>
        </w:numPr>
        <w:pBdr>
          <w:top w:color="auto" w:space="3" w:sz="0" w:val="none"/>
          <w:bottom w:color="auto" w:space="3" w:sz="0" w:val="none"/>
          <w:right w:color="auto" w:space="0" w:sz="0" w:val="none"/>
          <w:between w:color="auto" w:space="3" w:sz="0" w:val="none"/>
        </w:pBdr>
        <w:spacing w:after="0" w:afterAutospacing="0" w:before="120" w:lineRule="auto"/>
        <w:ind w:left="720" w:hanging="360"/>
        <w:rPr>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はい</w:t>
      </w:r>
    </w:p>
    <w:p w:rsidR="00000000" w:rsidDel="00000000" w:rsidP="00000000" w:rsidRDefault="00000000" w:rsidRPr="00000000" w14:paraId="00000153">
      <w:pPr>
        <w:numPr>
          <w:ilvl w:val="0"/>
          <w:numId w:val="21"/>
        </w:numPr>
        <w:pBdr>
          <w:top w:color="auto" w:space="3" w:sz="0" w:val="none"/>
          <w:bottom w:color="auto" w:space="3" w:sz="0" w:val="none"/>
          <w:right w:color="auto" w:space="0" w:sz="0" w:val="none"/>
          <w:between w:color="auto" w:space="3" w:sz="0" w:val="none"/>
        </w:pBdr>
        <w:spacing w:after="300" w:before="0" w:beforeAutospacing="0" w:lineRule="auto"/>
        <w:ind w:left="720" w:hanging="360"/>
        <w:rPr>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いいえ</w:t>
      </w:r>
    </w:p>
    <w:p w:rsidR="00000000" w:rsidDel="00000000" w:rsidP="00000000" w:rsidRDefault="00000000" w:rsidRPr="00000000" w14:paraId="00000154">
      <w:pPr>
        <w:rPr>
          <w:color w:val="505050"/>
          <w:sz w:val="24"/>
          <w:szCs w:val="24"/>
          <w:highlight w:val="white"/>
        </w:rPr>
      </w:pPr>
      <w:r w:rsidDel="00000000" w:rsidR="00000000" w:rsidRPr="00000000">
        <w:rPr>
          <w:rtl w:val="0"/>
        </w:rPr>
      </w:r>
    </w:p>
    <w:p w:rsidR="00000000" w:rsidDel="00000000" w:rsidP="00000000" w:rsidRDefault="00000000" w:rsidRPr="00000000" w14:paraId="00000155">
      <w:pPr>
        <w:rPr>
          <w:color w:val="505050"/>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156">
      <w:pPr>
        <w:rPr>
          <w:i w:val="1"/>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正解： </w:t>
      </w:r>
      <w:r w:rsidDel="00000000" w:rsidR="00000000" w:rsidRPr="00000000">
        <w:rPr>
          <w:i w:val="1"/>
          <w:color w:val="505050"/>
          <w:sz w:val="24"/>
          <w:szCs w:val="24"/>
          <w:highlight w:val="white"/>
          <w:rtl w:val="0"/>
        </w:rPr>
        <w:t xml:space="preserve">B</w:t>
      </w:r>
    </w:p>
    <w:p w:rsidR="00000000" w:rsidDel="00000000" w:rsidP="00000000" w:rsidRDefault="00000000" w:rsidRPr="00000000" w14:paraId="00000157">
      <w:pPr>
        <w:spacing w:before="3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代わりに、App1のユーザーとグループを変更します。</w:t>
      </w:r>
    </w:p>
    <w:p w:rsidR="00000000" w:rsidDel="00000000" w:rsidP="00000000" w:rsidRDefault="00000000" w:rsidRPr="00000000" w14:paraId="00000158">
      <w:pPr>
        <w:spacing w:before="3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参照：</w:t>
      </w:r>
    </w:p>
    <w:p w:rsidR="00000000" w:rsidDel="00000000" w:rsidP="00000000" w:rsidRDefault="00000000" w:rsidRPr="00000000" w14:paraId="00000159">
      <w:pPr>
        <w:rPr>
          <w:color w:val="505050"/>
          <w:sz w:val="24"/>
          <w:szCs w:val="24"/>
          <w:highlight w:val="white"/>
        </w:rPr>
      </w:pPr>
      <w:hyperlink r:id="rId37">
        <w:r w:rsidDel="00000000" w:rsidR="00000000" w:rsidRPr="00000000">
          <w:rPr>
            <w:color w:val="1155cc"/>
            <w:sz w:val="24"/>
            <w:szCs w:val="24"/>
            <w:highlight w:val="white"/>
            <w:u w:val="single"/>
            <w:rtl w:val="0"/>
          </w:rPr>
          <w:t xml:space="preserve">https://cloud.google.com/architecture/identity/integrating-google-services-and-apps-with-azure-ad-portal#adding_links</w:t>
        </w:r>
      </w:hyperlink>
      <w:r w:rsidDel="00000000" w:rsidR="00000000" w:rsidRPr="00000000">
        <w:rPr>
          <w:rtl w:val="0"/>
        </w:rPr>
      </w:r>
    </w:p>
    <w:p w:rsidR="00000000" w:rsidDel="00000000" w:rsidP="00000000" w:rsidRDefault="00000000" w:rsidRPr="00000000" w14:paraId="0000015A">
      <w:pPr>
        <w:rPr>
          <w:color w:val="505050"/>
          <w:sz w:val="24"/>
          <w:szCs w:val="24"/>
          <w:highlight w:val="white"/>
        </w:rPr>
      </w:pPr>
      <w:r w:rsidDel="00000000" w:rsidR="00000000" w:rsidRPr="00000000">
        <w:rPr>
          <w:rtl w:val="0"/>
        </w:rPr>
      </w:r>
    </w:p>
    <w:p w:rsidR="00000000" w:rsidDel="00000000" w:rsidP="00000000" w:rsidRDefault="00000000" w:rsidRPr="00000000" w14:paraId="0000015B">
      <w:pPr>
        <w:rPr>
          <w:color w:val="505050"/>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15C">
      <w:pPr>
        <w:pStyle w:val="Heading1"/>
        <w:rPr/>
      </w:pPr>
      <w:bookmarkStart w:colFirst="0" w:colLast="0" w:name="_fu2wc6i3xufx" w:id="18"/>
      <w:bookmarkEnd w:id="18"/>
      <w:r w:rsidDel="00000000" w:rsidR="00000000" w:rsidRPr="00000000">
        <w:rPr>
          <w:rtl w:val="0"/>
        </w:rPr>
        <w:t xml:space="preserve">Q.17</w:t>
      </w:r>
    </w:p>
    <w:p w:rsidR="00000000" w:rsidDel="00000000" w:rsidP="00000000" w:rsidRDefault="00000000" w:rsidRPr="00000000" w14:paraId="0000015D">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あなたの会社は、App1という名前のオンプレミスアプリケーションを展開しています。ユーザーはhttps://app1.contoso.comのURLを使用してApp1にアクセスします。</w:t>
      </w:r>
    </w:p>
    <w:p w:rsidR="00000000" w:rsidDel="00000000" w:rsidP="00000000" w:rsidRDefault="00000000" w:rsidRPr="00000000" w14:paraId="0000015E">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App1をAzureActive Directory（Azure AD）に登録し、AzureADアプリケーションプロキシを使用してApp1を公開します。</w:t>
      </w:r>
    </w:p>
    <w:p w:rsidR="00000000" w:rsidDel="00000000" w:rsidP="00000000" w:rsidRDefault="00000000" w:rsidRPr="00000000" w14:paraId="0000015F">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App1がすべてのユーザーのマイアプリポータルに表示されることを確認する必要があります。</w:t>
      </w:r>
    </w:p>
    <w:p w:rsidR="00000000" w:rsidDel="00000000" w:rsidP="00000000" w:rsidRDefault="00000000" w:rsidRPr="00000000" w14:paraId="00000160">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解決策：App1のユーザーとグループを変更します。</w:t>
      </w:r>
    </w:p>
    <w:p w:rsidR="00000000" w:rsidDel="00000000" w:rsidP="00000000" w:rsidRDefault="00000000" w:rsidRPr="00000000" w14:paraId="00000161">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これは目標を達成していますか？</w:t>
      </w:r>
    </w:p>
    <w:p w:rsidR="00000000" w:rsidDel="00000000" w:rsidP="00000000" w:rsidRDefault="00000000" w:rsidRPr="00000000" w14:paraId="00000162">
      <w:pPr>
        <w:numPr>
          <w:ilvl w:val="0"/>
          <w:numId w:val="7"/>
        </w:numPr>
        <w:pBdr>
          <w:top w:color="auto" w:space="3" w:sz="0" w:val="none"/>
          <w:bottom w:color="auto" w:space="3" w:sz="0" w:val="none"/>
          <w:right w:color="auto" w:space="0" w:sz="0" w:val="none"/>
          <w:between w:color="auto" w:space="3" w:sz="0" w:val="none"/>
        </w:pBdr>
        <w:spacing w:after="0" w:afterAutospacing="0" w:before="120" w:lineRule="auto"/>
        <w:ind w:left="720" w:hanging="360"/>
        <w:rPr>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はい</w:t>
      </w:r>
    </w:p>
    <w:p w:rsidR="00000000" w:rsidDel="00000000" w:rsidP="00000000" w:rsidRDefault="00000000" w:rsidRPr="00000000" w14:paraId="00000163">
      <w:pPr>
        <w:numPr>
          <w:ilvl w:val="0"/>
          <w:numId w:val="7"/>
        </w:numPr>
        <w:pBdr>
          <w:top w:color="auto" w:space="3" w:sz="0" w:val="none"/>
          <w:bottom w:color="auto" w:space="3" w:sz="0" w:val="none"/>
          <w:right w:color="auto" w:space="0" w:sz="0" w:val="none"/>
          <w:between w:color="auto" w:space="3" w:sz="0" w:val="none"/>
        </w:pBdr>
        <w:spacing w:after="300" w:before="0" w:beforeAutospacing="0" w:lineRule="auto"/>
        <w:ind w:left="720" w:hanging="360"/>
        <w:rPr>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いいえ</w:t>
      </w:r>
    </w:p>
    <w:p w:rsidR="00000000" w:rsidDel="00000000" w:rsidP="00000000" w:rsidRDefault="00000000" w:rsidRPr="00000000" w14:paraId="00000164">
      <w:pPr>
        <w:rPr>
          <w:color w:val="505050"/>
          <w:sz w:val="24"/>
          <w:szCs w:val="24"/>
          <w:highlight w:val="white"/>
        </w:rPr>
      </w:pPr>
      <w:r w:rsidDel="00000000" w:rsidR="00000000" w:rsidRPr="00000000">
        <w:rPr>
          <w:rtl w:val="0"/>
        </w:rPr>
      </w:r>
    </w:p>
    <w:p w:rsidR="00000000" w:rsidDel="00000000" w:rsidP="00000000" w:rsidRDefault="00000000" w:rsidRPr="00000000" w14:paraId="00000165">
      <w:pPr>
        <w:rPr>
          <w:color w:val="505050"/>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166">
      <w:pPr>
        <w:rPr>
          <w:i w:val="1"/>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正解： </w:t>
      </w:r>
      <w:r w:rsidDel="00000000" w:rsidR="00000000" w:rsidRPr="00000000">
        <w:rPr>
          <w:i w:val="1"/>
          <w:color w:val="505050"/>
          <w:sz w:val="24"/>
          <w:szCs w:val="24"/>
          <w:highlight w:val="white"/>
          <w:rtl w:val="0"/>
        </w:rPr>
        <w:t xml:space="preserve">A</w:t>
      </w:r>
    </w:p>
    <w:p w:rsidR="00000000" w:rsidDel="00000000" w:rsidP="00000000" w:rsidRDefault="00000000" w:rsidRPr="00000000" w14:paraId="00000167">
      <w:pPr>
        <w:spacing w:before="3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Azure ADの個々のアプリケーションにユーザーとグループを割り当てると、リンクの可視性が制御されます。</w:t>
      </w:r>
    </w:p>
    <w:p w:rsidR="00000000" w:rsidDel="00000000" w:rsidP="00000000" w:rsidRDefault="00000000" w:rsidRPr="00000000" w14:paraId="00000168">
      <w:pPr>
        <w:spacing w:before="3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ユーザーのサブセットのみにAzureAD My Appsポータルのリンクを表示する場合は、次のようにユーザー割り当てを構成します。</w:t>
      </w:r>
    </w:p>
    <w:p w:rsidR="00000000" w:rsidDel="00000000" w:rsidP="00000000" w:rsidRDefault="00000000" w:rsidRPr="00000000" w14:paraId="00000169">
      <w:pPr>
        <w:numPr>
          <w:ilvl w:val="0"/>
          <w:numId w:val="2"/>
        </w:numPr>
        <w:spacing w:after="0" w:afterAutospacing="0" w:before="300" w:lineRule="auto"/>
        <w:ind w:left="720" w:hanging="360"/>
        <w:rPr>
          <w:color w:val="505050"/>
          <w:sz w:val="24"/>
          <w:szCs w:val="24"/>
          <w:highlight w:val="white"/>
          <w:u w:val="none"/>
        </w:rPr>
      </w:pPr>
      <w:r w:rsidDel="00000000" w:rsidR="00000000" w:rsidRPr="00000000">
        <w:rPr>
          <w:rFonts w:ascii="Arial Unicode MS" w:cs="Arial Unicode MS" w:eastAsia="Arial Unicode MS" w:hAnsi="Arial Unicode MS"/>
          <w:color w:val="505050"/>
          <w:sz w:val="24"/>
          <w:szCs w:val="24"/>
          <w:highlight w:val="white"/>
          <w:rtl w:val="0"/>
        </w:rPr>
        <w:t xml:space="preserve">左側のメニューで[プロパティ]を選択します。</w:t>
      </w:r>
    </w:p>
    <w:p w:rsidR="00000000" w:rsidDel="00000000" w:rsidP="00000000" w:rsidRDefault="00000000" w:rsidRPr="00000000" w14:paraId="0000016A">
      <w:pPr>
        <w:numPr>
          <w:ilvl w:val="0"/>
          <w:numId w:val="2"/>
        </w:numPr>
        <w:spacing w:after="0" w:afterAutospacing="0" w:before="0" w:beforeAutospacing="0" w:lineRule="auto"/>
        <w:ind w:left="720" w:hanging="360"/>
        <w:rPr>
          <w:color w:val="505050"/>
          <w:sz w:val="24"/>
          <w:szCs w:val="24"/>
          <w:highlight w:val="white"/>
          <w:u w:val="none"/>
        </w:rPr>
      </w:pPr>
      <w:r w:rsidDel="00000000" w:rsidR="00000000" w:rsidRPr="00000000">
        <w:rPr>
          <w:rFonts w:ascii="Arial Unicode MS" w:cs="Arial Unicode MS" w:eastAsia="Arial Unicode MS" w:hAnsi="Arial Unicode MS"/>
          <w:color w:val="505050"/>
          <w:sz w:val="24"/>
          <w:szCs w:val="24"/>
          <w:highlight w:val="white"/>
          <w:rtl w:val="0"/>
        </w:rPr>
        <w:t xml:space="preserve">必要なユーザー割り当てを[はい]に設定します。</w:t>
      </w:r>
    </w:p>
    <w:p w:rsidR="00000000" w:rsidDel="00000000" w:rsidP="00000000" w:rsidRDefault="00000000" w:rsidRPr="00000000" w14:paraId="0000016B">
      <w:pPr>
        <w:numPr>
          <w:ilvl w:val="0"/>
          <w:numId w:val="2"/>
        </w:numPr>
        <w:spacing w:after="0" w:afterAutospacing="0" w:before="0" w:beforeAutospacing="0" w:lineRule="auto"/>
        <w:ind w:left="720" w:hanging="360"/>
        <w:rPr>
          <w:color w:val="505050"/>
          <w:sz w:val="24"/>
          <w:szCs w:val="24"/>
          <w:highlight w:val="white"/>
          <w:u w:val="none"/>
        </w:rPr>
      </w:pPr>
      <w:r w:rsidDel="00000000" w:rsidR="00000000" w:rsidRPr="00000000">
        <w:rPr>
          <w:rFonts w:ascii="Arial Unicode MS" w:cs="Arial Unicode MS" w:eastAsia="Arial Unicode MS" w:hAnsi="Arial Unicode MS"/>
          <w:color w:val="505050"/>
          <w:sz w:val="24"/>
          <w:szCs w:val="24"/>
          <w:highlight w:val="white"/>
          <w:rtl w:val="0"/>
        </w:rPr>
        <w:t xml:space="preserve">[保存]をクリックします。</w:t>
      </w:r>
    </w:p>
    <w:p w:rsidR="00000000" w:rsidDel="00000000" w:rsidP="00000000" w:rsidRDefault="00000000" w:rsidRPr="00000000" w14:paraId="0000016C">
      <w:pPr>
        <w:numPr>
          <w:ilvl w:val="0"/>
          <w:numId w:val="2"/>
        </w:numPr>
        <w:spacing w:after="0" w:afterAutospacing="0" w:before="0" w:beforeAutospacing="0" w:lineRule="auto"/>
        <w:ind w:left="720" w:hanging="360"/>
        <w:rPr>
          <w:color w:val="505050"/>
          <w:sz w:val="24"/>
          <w:szCs w:val="24"/>
          <w:highlight w:val="white"/>
          <w:u w:val="none"/>
        </w:rPr>
      </w:pPr>
      <w:r w:rsidDel="00000000" w:rsidR="00000000" w:rsidRPr="00000000">
        <w:rPr>
          <w:rFonts w:ascii="Arial Unicode MS" w:cs="Arial Unicode MS" w:eastAsia="Arial Unicode MS" w:hAnsi="Arial Unicode MS"/>
          <w:color w:val="505050"/>
          <w:sz w:val="24"/>
          <w:szCs w:val="24"/>
          <w:highlight w:val="white"/>
          <w:rtl w:val="0"/>
        </w:rPr>
        <w:t xml:space="preserve">左側のメニューで、[管理]&gt; [ユーザーとグループ]をクリックします。</w:t>
      </w:r>
    </w:p>
    <w:p w:rsidR="00000000" w:rsidDel="00000000" w:rsidP="00000000" w:rsidRDefault="00000000" w:rsidRPr="00000000" w14:paraId="0000016D">
      <w:pPr>
        <w:numPr>
          <w:ilvl w:val="0"/>
          <w:numId w:val="2"/>
        </w:numPr>
        <w:spacing w:after="0" w:afterAutospacing="0" w:before="0" w:beforeAutospacing="0" w:lineRule="auto"/>
        <w:ind w:left="720" w:hanging="360"/>
        <w:rPr>
          <w:color w:val="505050"/>
          <w:sz w:val="24"/>
          <w:szCs w:val="24"/>
          <w:highlight w:val="white"/>
          <w:u w:val="none"/>
        </w:rPr>
      </w:pPr>
      <w:r w:rsidDel="00000000" w:rsidR="00000000" w:rsidRPr="00000000">
        <w:rPr>
          <w:rFonts w:ascii="Arial Unicode MS" w:cs="Arial Unicode MS" w:eastAsia="Arial Unicode MS" w:hAnsi="Arial Unicode MS"/>
          <w:color w:val="505050"/>
          <w:sz w:val="24"/>
          <w:szCs w:val="24"/>
          <w:highlight w:val="white"/>
          <w:rtl w:val="0"/>
        </w:rPr>
        <w:t xml:space="preserve">[ユーザーの追加]をクリックします。</w:t>
      </w:r>
    </w:p>
    <w:p w:rsidR="00000000" w:rsidDel="00000000" w:rsidP="00000000" w:rsidRDefault="00000000" w:rsidRPr="00000000" w14:paraId="0000016E">
      <w:pPr>
        <w:numPr>
          <w:ilvl w:val="0"/>
          <w:numId w:val="2"/>
        </w:numPr>
        <w:spacing w:after="0" w:afterAutospacing="0" w:before="0" w:beforeAutospacing="0" w:lineRule="auto"/>
        <w:ind w:left="720" w:hanging="360"/>
        <w:rPr>
          <w:color w:val="505050"/>
          <w:sz w:val="24"/>
          <w:szCs w:val="24"/>
          <w:highlight w:val="white"/>
          <w:u w:val="none"/>
        </w:rPr>
      </w:pPr>
      <w:r w:rsidDel="00000000" w:rsidR="00000000" w:rsidRPr="00000000">
        <w:rPr>
          <w:rFonts w:ascii="Arial Unicode MS" w:cs="Arial Unicode MS" w:eastAsia="Arial Unicode MS" w:hAnsi="Arial Unicode MS"/>
          <w:color w:val="505050"/>
          <w:sz w:val="24"/>
          <w:szCs w:val="24"/>
          <w:highlight w:val="white"/>
          <w:rtl w:val="0"/>
        </w:rPr>
        <w:t xml:space="preserve">[ユーザー]を選択します。</w:t>
      </w:r>
    </w:p>
    <w:p w:rsidR="00000000" w:rsidDel="00000000" w:rsidP="00000000" w:rsidRDefault="00000000" w:rsidRPr="00000000" w14:paraId="0000016F">
      <w:pPr>
        <w:numPr>
          <w:ilvl w:val="0"/>
          <w:numId w:val="2"/>
        </w:numPr>
        <w:spacing w:after="0" w:afterAutospacing="0" w:before="0" w:beforeAutospacing="0" w:lineRule="auto"/>
        <w:ind w:left="720" w:hanging="360"/>
        <w:rPr>
          <w:color w:val="505050"/>
          <w:sz w:val="24"/>
          <w:szCs w:val="24"/>
          <w:highlight w:val="white"/>
          <w:u w:val="none"/>
        </w:rPr>
      </w:pPr>
      <w:r w:rsidDel="00000000" w:rsidR="00000000" w:rsidRPr="00000000">
        <w:rPr>
          <w:rFonts w:ascii="Arial Unicode MS" w:cs="Arial Unicode MS" w:eastAsia="Arial Unicode MS" w:hAnsi="Arial Unicode MS"/>
          <w:color w:val="505050"/>
          <w:sz w:val="24"/>
          <w:szCs w:val="24"/>
          <w:highlight w:val="white"/>
          <w:rtl w:val="0"/>
        </w:rPr>
        <w:t xml:space="preserve">プロビジョニングするユーザーまたはグループを選択します。グループを選択すると、グループのすべてのメンバーがプロビジョニングされます。</w:t>
      </w:r>
    </w:p>
    <w:p w:rsidR="00000000" w:rsidDel="00000000" w:rsidP="00000000" w:rsidRDefault="00000000" w:rsidRPr="00000000" w14:paraId="00000170">
      <w:pPr>
        <w:numPr>
          <w:ilvl w:val="0"/>
          <w:numId w:val="2"/>
        </w:numPr>
        <w:spacing w:after="0" w:afterAutospacing="0" w:before="0" w:beforeAutospacing="0" w:lineRule="auto"/>
        <w:ind w:left="720" w:hanging="360"/>
        <w:rPr>
          <w:color w:val="505050"/>
          <w:sz w:val="24"/>
          <w:szCs w:val="24"/>
          <w:highlight w:val="white"/>
          <w:u w:val="none"/>
        </w:rPr>
      </w:pPr>
      <w:r w:rsidDel="00000000" w:rsidR="00000000" w:rsidRPr="00000000">
        <w:rPr>
          <w:rFonts w:ascii="Arial Unicode MS" w:cs="Arial Unicode MS" w:eastAsia="Arial Unicode MS" w:hAnsi="Arial Unicode MS"/>
          <w:color w:val="505050"/>
          <w:sz w:val="24"/>
          <w:szCs w:val="24"/>
          <w:highlight w:val="white"/>
          <w:rtl w:val="0"/>
        </w:rPr>
        <w:t xml:space="preserve">[選択]をクリックします。</w:t>
      </w:r>
    </w:p>
    <w:p w:rsidR="00000000" w:rsidDel="00000000" w:rsidP="00000000" w:rsidRDefault="00000000" w:rsidRPr="00000000" w14:paraId="00000171">
      <w:pPr>
        <w:numPr>
          <w:ilvl w:val="0"/>
          <w:numId w:val="2"/>
        </w:numPr>
        <w:spacing w:after="0" w:afterAutospacing="0" w:before="0" w:beforeAutospacing="0" w:lineRule="auto"/>
        <w:ind w:left="720" w:hanging="360"/>
        <w:rPr>
          <w:color w:val="505050"/>
          <w:sz w:val="24"/>
          <w:szCs w:val="24"/>
          <w:highlight w:val="white"/>
          <w:u w:val="none"/>
        </w:rPr>
      </w:pPr>
      <w:r w:rsidDel="00000000" w:rsidR="00000000" w:rsidRPr="00000000">
        <w:rPr>
          <w:rFonts w:ascii="Arial Unicode MS" w:cs="Arial Unicode MS" w:eastAsia="Arial Unicode MS" w:hAnsi="Arial Unicode MS"/>
          <w:color w:val="505050"/>
          <w:sz w:val="24"/>
          <w:szCs w:val="24"/>
          <w:highlight w:val="white"/>
          <w:rtl w:val="0"/>
        </w:rPr>
        <w:t xml:space="preserve">[割り当て]をクリックします。</w:t>
      </w:r>
    </w:p>
    <w:p w:rsidR="00000000" w:rsidDel="00000000" w:rsidP="00000000" w:rsidRDefault="00000000" w:rsidRPr="00000000" w14:paraId="00000172">
      <w:pPr>
        <w:numPr>
          <w:ilvl w:val="0"/>
          <w:numId w:val="2"/>
        </w:numPr>
        <w:spacing w:before="0" w:beforeAutospacing="0" w:lineRule="auto"/>
        <w:ind w:left="720" w:hanging="360"/>
        <w:rPr>
          <w:color w:val="505050"/>
          <w:sz w:val="24"/>
          <w:szCs w:val="24"/>
          <w:highlight w:val="white"/>
          <w:u w:val="none"/>
        </w:rPr>
      </w:pPr>
      <w:r w:rsidDel="00000000" w:rsidR="00000000" w:rsidRPr="00000000">
        <w:rPr>
          <w:rFonts w:ascii="Arial Unicode MS" w:cs="Arial Unicode MS" w:eastAsia="Arial Unicode MS" w:hAnsi="Arial Unicode MS"/>
          <w:color w:val="505050"/>
          <w:sz w:val="24"/>
          <w:szCs w:val="24"/>
          <w:highlight w:val="white"/>
          <w:rtl w:val="0"/>
        </w:rPr>
        <w:t xml:space="preserve">リンクがマイアプリポータルに表示されるまでに数分かかる場合があります。</w:t>
      </w:r>
    </w:p>
    <w:p w:rsidR="00000000" w:rsidDel="00000000" w:rsidP="00000000" w:rsidRDefault="00000000" w:rsidRPr="00000000" w14:paraId="00000173">
      <w:pPr>
        <w:spacing w:before="3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参照：</w:t>
      </w:r>
    </w:p>
    <w:p w:rsidR="00000000" w:rsidDel="00000000" w:rsidP="00000000" w:rsidRDefault="00000000" w:rsidRPr="00000000" w14:paraId="00000174">
      <w:pPr>
        <w:rPr>
          <w:color w:val="505050"/>
          <w:sz w:val="24"/>
          <w:szCs w:val="24"/>
          <w:highlight w:val="white"/>
        </w:rPr>
      </w:pPr>
      <w:hyperlink r:id="rId38">
        <w:r w:rsidDel="00000000" w:rsidR="00000000" w:rsidRPr="00000000">
          <w:rPr>
            <w:color w:val="1155cc"/>
            <w:sz w:val="24"/>
            <w:szCs w:val="24"/>
            <w:highlight w:val="white"/>
            <w:u w:val="single"/>
            <w:rtl w:val="0"/>
          </w:rPr>
          <w:t xml:space="preserve">https://cloud.google.com/architecture/identity/integrating-google-services-and-apps-with-azure-ad-portal#adding_links</w:t>
        </w:r>
      </w:hyperlink>
      <w:r w:rsidDel="00000000" w:rsidR="00000000" w:rsidRPr="00000000">
        <w:rPr>
          <w:rtl w:val="0"/>
        </w:rPr>
      </w:r>
    </w:p>
    <w:p w:rsidR="00000000" w:rsidDel="00000000" w:rsidP="00000000" w:rsidRDefault="00000000" w:rsidRPr="00000000" w14:paraId="00000175">
      <w:pPr>
        <w:rPr>
          <w:color w:val="505050"/>
          <w:sz w:val="24"/>
          <w:szCs w:val="24"/>
          <w:highlight w:val="white"/>
        </w:rPr>
      </w:pPr>
      <w:r w:rsidDel="00000000" w:rsidR="00000000" w:rsidRPr="00000000">
        <w:rPr>
          <w:rtl w:val="0"/>
        </w:rPr>
      </w:r>
    </w:p>
    <w:p w:rsidR="00000000" w:rsidDel="00000000" w:rsidP="00000000" w:rsidRDefault="00000000" w:rsidRPr="00000000" w14:paraId="00000176">
      <w:pPr>
        <w:rPr>
          <w:color w:val="505050"/>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177">
      <w:pPr>
        <w:pStyle w:val="Heading1"/>
        <w:rPr/>
      </w:pPr>
      <w:bookmarkStart w:colFirst="0" w:colLast="0" w:name="_evocw4j2wir7" w:id="19"/>
      <w:bookmarkEnd w:id="19"/>
      <w:r w:rsidDel="00000000" w:rsidR="00000000" w:rsidRPr="00000000">
        <w:rPr>
          <w:rtl w:val="0"/>
        </w:rPr>
        <w:t xml:space="preserve">Q.18</w:t>
      </w:r>
    </w:p>
    <w:p w:rsidR="00000000" w:rsidDel="00000000" w:rsidP="00000000" w:rsidRDefault="00000000" w:rsidRPr="00000000" w14:paraId="00000178">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あなたの会社は、App1という名前のオンプレミスアプリケーションを展開しています。ユーザーはhttps://app1.contoso.comのURLを使用してApp1にアクセスします。</w:t>
      </w:r>
    </w:p>
    <w:p w:rsidR="00000000" w:rsidDel="00000000" w:rsidP="00000000" w:rsidRDefault="00000000" w:rsidRPr="00000000" w14:paraId="00000179">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App1をAzureActive Directory（Azure AD）に登録し、AzureADアプリケーションプロキシを使用してApp1を公開します。</w:t>
      </w:r>
    </w:p>
    <w:p w:rsidR="00000000" w:rsidDel="00000000" w:rsidP="00000000" w:rsidRDefault="00000000" w:rsidRPr="00000000" w14:paraId="0000017A">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App1がすべてのユーザーのマイアプリポータルに表示されることを確認する必要があります。</w:t>
      </w:r>
    </w:p>
    <w:p w:rsidR="00000000" w:rsidDel="00000000" w:rsidP="00000000" w:rsidRDefault="00000000" w:rsidRPr="00000000" w14:paraId="0000017B">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解決策：App1のオファーを作成し、そのオファーをAzureMarketplaceに公開します。</w:t>
      </w:r>
    </w:p>
    <w:p w:rsidR="00000000" w:rsidDel="00000000" w:rsidP="00000000" w:rsidRDefault="00000000" w:rsidRPr="00000000" w14:paraId="0000017C">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これは目標を達成していますか？</w:t>
      </w:r>
    </w:p>
    <w:p w:rsidR="00000000" w:rsidDel="00000000" w:rsidP="00000000" w:rsidRDefault="00000000" w:rsidRPr="00000000" w14:paraId="0000017D">
      <w:pPr>
        <w:numPr>
          <w:ilvl w:val="0"/>
          <w:numId w:val="9"/>
        </w:numPr>
        <w:pBdr>
          <w:top w:color="auto" w:space="3" w:sz="0" w:val="none"/>
          <w:bottom w:color="auto" w:space="3" w:sz="0" w:val="none"/>
          <w:right w:color="auto" w:space="0" w:sz="0" w:val="none"/>
          <w:between w:color="auto" w:space="3" w:sz="0" w:val="none"/>
        </w:pBdr>
        <w:spacing w:after="0" w:afterAutospacing="0" w:before="120" w:lineRule="auto"/>
        <w:ind w:left="720" w:hanging="360"/>
        <w:rPr>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はい</w:t>
      </w:r>
    </w:p>
    <w:p w:rsidR="00000000" w:rsidDel="00000000" w:rsidP="00000000" w:rsidRDefault="00000000" w:rsidRPr="00000000" w14:paraId="0000017E">
      <w:pPr>
        <w:numPr>
          <w:ilvl w:val="0"/>
          <w:numId w:val="9"/>
        </w:numPr>
        <w:pBdr>
          <w:top w:color="auto" w:space="3" w:sz="0" w:val="none"/>
          <w:bottom w:color="auto" w:space="3" w:sz="0" w:val="none"/>
          <w:right w:color="auto" w:space="0" w:sz="0" w:val="none"/>
          <w:between w:color="auto" w:space="3" w:sz="0" w:val="none"/>
        </w:pBdr>
        <w:spacing w:after="300" w:before="0" w:beforeAutospacing="0" w:lineRule="auto"/>
        <w:ind w:left="720" w:hanging="360"/>
        <w:rPr>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いいえ</w:t>
      </w:r>
    </w:p>
    <w:p w:rsidR="00000000" w:rsidDel="00000000" w:rsidP="00000000" w:rsidRDefault="00000000" w:rsidRPr="00000000" w14:paraId="0000017F">
      <w:pPr>
        <w:rPr>
          <w:color w:val="505050"/>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180">
      <w:pPr>
        <w:rPr>
          <w:i w:val="1"/>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正解： </w:t>
      </w:r>
      <w:r w:rsidDel="00000000" w:rsidR="00000000" w:rsidRPr="00000000">
        <w:rPr>
          <w:i w:val="1"/>
          <w:color w:val="505050"/>
          <w:sz w:val="24"/>
          <w:szCs w:val="24"/>
          <w:highlight w:val="white"/>
          <w:rtl w:val="0"/>
        </w:rPr>
        <w:t xml:space="preserve">B</w:t>
      </w:r>
    </w:p>
    <w:p w:rsidR="00000000" w:rsidDel="00000000" w:rsidP="00000000" w:rsidRDefault="00000000" w:rsidRPr="00000000" w14:paraId="00000181">
      <w:pPr>
        <w:spacing w:before="3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代わりに、App1のユーザーとグループを変更します。</w:t>
      </w:r>
    </w:p>
    <w:p w:rsidR="00000000" w:rsidDel="00000000" w:rsidP="00000000" w:rsidRDefault="00000000" w:rsidRPr="00000000" w14:paraId="00000182">
      <w:pPr>
        <w:spacing w:before="3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注：マイクロソフトの商用マーケットプレイスは、独立系ソフトウェアベンダー（ISV）パートナーが提供するソリューションのカタログです。マイクロソフト</w:t>
      </w:r>
    </w:p>
    <w:p w:rsidR="00000000" w:rsidDel="00000000" w:rsidP="00000000" w:rsidRDefault="00000000" w:rsidRPr="00000000" w14:paraId="00000183">
      <w:pPr>
        <w:spacing w:before="3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パートナーネットワークのISVメンバーは、パートナーセンターで商用マーケットプレイスのオファーを作成、公開、および管理できます。お客様のソリューションは、当社独自のMicrosoftソリューションとともに、当社のオンラインストアに掲載されており、世界中の企業、組織、政府機関とお客様を結び付けています。</w:t>
      </w:r>
    </w:p>
    <w:p w:rsidR="00000000" w:rsidDel="00000000" w:rsidP="00000000" w:rsidRDefault="00000000" w:rsidRPr="00000000" w14:paraId="00000184">
      <w:pPr>
        <w:spacing w:before="3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参照：</w:t>
      </w:r>
    </w:p>
    <w:p w:rsidR="00000000" w:rsidDel="00000000" w:rsidP="00000000" w:rsidRDefault="00000000" w:rsidRPr="00000000" w14:paraId="00000185">
      <w:pPr>
        <w:rPr>
          <w:color w:val="505050"/>
          <w:sz w:val="24"/>
          <w:szCs w:val="24"/>
          <w:highlight w:val="white"/>
        </w:rPr>
      </w:pPr>
      <w:hyperlink r:id="rId39">
        <w:r w:rsidDel="00000000" w:rsidR="00000000" w:rsidRPr="00000000">
          <w:rPr>
            <w:color w:val="1155cc"/>
            <w:sz w:val="24"/>
            <w:szCs w:val="24"/>
            <w:highlight w:val="white"/>
            <w:u w:val="single"/>
            <w:rtl w:val="0"/>
          </w:rPr>
          <w:t xml:space="preserve">https://cloud.google.com/architecture/identity/integrating-google-services-and-apps-with-azure-ad-portal#adding_links</w:t>
        </w:r>
      </w:hyperlink>
      <w:r w:rsidDel="00000000" w:rsidR="00000000" w:rsidRPr="00000000">
        <w:rPr>
          <w:rtl w:val="0"/>
        </w:rPr>
      </w:r>
    </w:p>
    <w:p w:rsidR="00000000" w:rsidDel="00000000" w:rsidP="00000000" w:rsidRDefault="00000000" w:rsidRPr="00000000" w14:paraId="00000186">
      <w:pPr>
        <w:rPr>
          <w:color w:val="505050"/>
          <w:sz w:val="24"/>
          <w:szCs w:val="24"/>
          <w:highlight w:val="white"/>
        </w:rPr>
      </w:pPr>
      <w:r w:rsidDel="00000000" w:rsidR="00000000" w:rsidRPr="00000000">
        <w:rPr>
          <w:rtl w:val="0"/>
        </w:rPr>
      </w:r>
    </w:p>
    <w:p w:rsidR="00000000" w:rsidDel="00000000" w:rsidP="00000000" w:rsidRDefault="00000000" w:rsidRPr="00000000" w14:paraId="00000187">
      <w:pPr>
        <w:rPr>
          <w:color w:val="505050"/>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188">
      <w:pPr>
        <w:pStyle w:val="Heading1"/>
        <w:rPr/>
      </w:pPr>
      <w:bookmarkStart w:colFirst="0" w:colLast="0" w:name="_w2vfv4eninxi" w:id="20"/>
      <w:bookmarkEnd w:id="20"/>
      <w:r w:rsidDel="00000000" w:rsidR="00000000" w:rsidRPr="00000000">
        <w:rPr>
          <w:rtl w:val="0"/>
        </w:rPr>
        <w:t xml:space="preserve">Q.19</w:t>
      </w:r>
    </w:p>
    <w:p w:rsidR="00000000" w:rsidDel="00000000" w:rsidP="00000000" w:rsidRDefault="00000000" w:rsidRPr="00000000" w14:paraId="00000189">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ネットワークには、Server1という名前のメンバーサーバーを含むcontoso.comという名前のオンプレミスのActive Directoryドメインが含まれています。</w:t>
      </w:r>
    </w:p>
    <w:p w:rsidR="00000000" w:rsidDel="00000000" w:rsidP="00000000" w:rsidRDefault="00000000" w:rsidRPr="00000000" w14:paraId="0000018A">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次の表に示すアカウントがあります。</w:t>
      </w:r>
    </w:p>
    <w:p w:rsidR="00000000" w:rsidDel="00000000" w:rsidP="00000000" w:rsidRDefault="00000000" w:rsidRPr="00000000" w14:paraId="0000018B">
      <w:pPr>
        <w:shd w:fill="ffffff" w:val="clear"/>
        <w:spacing w:after="400" w:lineRule="auto"/>
        <w:rPr>
          <w:color w:val="505050"/>
          <w:sz w:val="24"/>
          <w:szCs w:val="24"/>
          <w:highlight w:val="white"/>
        </w:rPr>
      </w:pPr>
      <w:r w:rsidDel="00000000" w:rsidR="00000000" w:rsidRPr="00000000">
        <w:rPr>
          <w:color w:val="505050"/>
          <w:sz w:val="24"/>
          <w:szCs w:val="24"/>
          <w:highlight w:val="white"/>
        </w:rPr>
        <w:drawing>
          <wp:inline distB="114300" distT="114300" distL="114300" distR="114300">
            <wp:extent cx="5362575" cy="1647825"/>
            <wp:effectExtent b="0" l="0" r="0" t="0"/>
            <wp:docPr id="6" name="image1.png"/>
            <a:graphic>
              <a:graphicData uri="http://schemas.openxmlformats.org/drawingml/2006/picture">
                <pic:pic>
                  <pic:nvPicPr>
                    <pic:cNvPr id="0" name="image1.png"/>
                    <pic:cNvPicPr preferRelativeResize="0"/>
                  </pic:nvPicPr>
                  <pic:blipFill>
                    <a:blip r:embed="rId40"/>
                    <a:srcRect b="0" l="0" r="0" t="0"/>
                    <a:stretch>
                      <a:fillRect/>
                    </a:stretch>
                  </pic:blipFill>
                  <pic:spPr>
                    <a:xfrm>
                      <a:off x="0" y="0"/>
                      <a:ext cx="5362575" cy="1647825"/>
                    </a:xfrm>
                    <a:prstGeom prst="rect"/>
                    <a:ln/>
                  </pic:spPr>
                </pic:pic>
              </a:graphicData>
            </a:graphic>
          </wp:inline>
        </w:drawing>
      </w:r>
      <w:r w:rsidDel="00000000" w:rsidR="00000000" w:rsidRPr="00000000">
        <w:rPr>
          <w:rtl w:val="0"/>
        </w:rPr>
      </w:r>
    </w:p>
    <w:p w:rsidR="00000000" w:rsidDel="00000000" w:rsidP="00000000" w:rsidRDefault="00000000" w:rsidRPr="00000000" w14:paraId="0000018C">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Server1にAzure AD Connectをインストールしています。</w:t>
      </w:r>
    </w:p>
    <w:p w:rsidR="00000000" w:rsidDel="00000000" w:rsidP="00000000" w:rsidRDefault="00000000" w:rsidRPr="00000000" w14:paraId="0000018D">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Azure AD Connect同期のアカウントを指定する必要があります。ソリューションは、最小特権の原則を使用する必要があります。</w:t>
      </w:r>
    </w:p>
    <w:p w:rsidR="00000000" w:rsidDel="00000000" w:rsidP="00000000" w:rsidRDefault="00000000" w:rsidRPr="00000000" w14:paraId="0000018E">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どのアカウントを指定する必要がありますか？</w:t>
      </w:r>
    </w:p>
    <w:p w:rsidR="00000000" w:rsidDel="00000000" w:rsidP="00000000" w:rsidRDefault="00000000" w:rsidRPr="00000000" w14:paraId="0000018F">
      <w:pPr>
        <w:numPr>
          <w:ilvl w:val="0"/>
          <w:numId w:val="27"/>
        </w:numPr>
        <w:pBdr>
          <w:top w:color="auto" w:space="3" w:sz="0" w:val="none"/>
          <w:bottom w:color="auto" w:space="3" w:sz="0" w:val="none"/>
          <w:right w:color="auto" w:space="0" w:sz="0" w:val="none"/>
          <w:between w:color="auto" w:space="3" w:sz="0" w:val="none"/>
        </w:pBdr>
        <w:spacing w:after="0" w:afterAutospacing="0" w:before="120" w:lineRule="auto"/>
        <w:ind w:left="720" w:hanging="360"/>
        <w:rPr>
          <w:highlight w:val="white"/>
        </w:rPr>
      </w:pPr>
      <w:r w:rsidDel="00000000" w:rsidR="00000000" w:rsidRPr="00000000">
        <w:rPr>
          <w:color w:val="505050"/>
          <w:sz w:val="24"/>
          <w:szCs w:val="24"/>
          <w:highlight w:val="white"/>
          <w:rtl w:val="0"/>
        </w:rPr>
        <w:t xml:space="preserve">CONTOSO \ User2</w:t>
      </w:r>
    </w:p>
    <w:p w:rsidR="00000000" w:rsidDel="00000000" w:rsidP="00000000" w:rsidRDefault="00000000" w:rsidRPr="00000000" w14:paraId="00000190">
      <w:pPr>
        <w:numPr>
          <w:ilvl w:val="0"/>
          <w:numId w:val="27"/>
        </w:numPr>
        <w:pBdr>
          <w:top w:color="auto" w:space="3" w:sz="0" w:val="none"/>
          <w:bottom w:color="auto" w:space="3" w:sz="0" w:val="none"/>
          <w:right w:color="auto" w:space="0" w:sz="0" w:val="none"/>
          <w:between w:color="auto" w:space="3" w:sz="0" w:val="none"/>
        </w:pBdr>
        <w:spacing w:after="0" w:afterAutospacing="0" w:before="0" w:beforeAutospacing="0" w:lineRule="auto"/>
        <w:ind w:left="720" w:hanging="360"/>
        <w:rPr>
          <w:highlight w:val="white"/>
        </w:rPr>
      </w:pPr>
      <w:r w:rsidDel="00000000" w:rsidR="00000000" w:rsidRPr="00000000">
        <w:rPr>
          <w:color w:val="505050"/>
          <w:sz w:val="24"/>
          <w:szCs w:val="24"/>
          <w:highlight w:val="white"/>
          <w:rtl w:val="0"/>
        </w:rPr>
        <w:t xml:space="preserve">SERVER1 \ User4</w:t>
      </w:r>
    </w:p>
    <w:p w:rsidR="00000000" w:rsidDel="00000000" w:rsidP="00000000" w:rsidRDefault="00000000" w:rsidRPr="00000000" w14:paraId="00000191">
      <w:pPr>
        <w:numPr>
          <w:ilvl w:val="0"/>
          <w:numId w:val="27"/>
        </w:numPr>
        <w:pBdr>
          <w:top w:color="auto" w:space="3" w:sz="0" w:val="none"/>
          <w:bottom w:color="auto" w:space="3" w:sz="0" w:val="none"/>
          <w:right w:color="auto" w:space="0" w:sz="0" w:val="none"/>
          <w:between w:color="auto" w:space="3" w:sz="0" w:val="none"/>
        </w:pBdr>
        <w:spacing w:after="0" w:afterAutospacing="0" w:before="0" w:beforeAutospacing="0" w:lineRule="auto"/>
        <w:ind w:left="720" w:hanging="360"/>
        <w:rPr>
          <w:highlight w:val="white"/>
        </w:rPr>
      </w:pPr>
      <w:r w:rsidDel="00000000" w:rsidR="00000000" w:rsidRPr="00000000">
        <w:rPr>
          <w:color w:val="505050"/>
          <w:sz w:val="24"/>
          <w:szCs w:val="24"/>
          <w:highlight w:val="white"/>
          <w:rtl w:val="0"/>
        </w:rPr>
        <w:t xml:space="preserve">CONTOSO \ User1</w:t>
      </w:r>
    </w:p>
    <w:p w:rsidR="00000000" w:rsidDel="00000000" w:rsidP="00000000" w:rsidRDefault="00000000" w:rsidRPr="00000000" w14:paraId="00000192">
      <w:pPr>
        <w:numPr>
          <w:ilvl w:val="0"/>
          <w:numId w:val="27"/>
        </w:numPr>
        <w:pBdr>
          <w:top w:color="auto" w:space="3" w:sz="0" w:val="none"/>
          <w:bottom w:color="auto" w:space="3" w:sz="0" w:val="none"/>
          <w:right w:color="auto" w:space="0" w:sz="0" w:val="none"/>
          <w:between w:color="auto" w:space="3" w:sz="0" w:val="none"/>
        </w:pBdr>
        <w:spacing w:after="300" w:before="0" w:beforeAutospacing="0" w:lineRule="auto"/>
        <w:ind w:left="720" w:hanging="360"/>
        <w:rPr>
          <w:highlight w:val="white"/>
        </w:rPr>
      </w:pPr>
      <w:r w:rsidDel="00000000" w:rsidR="00000000" w:rsidRPr="00000000">
        <w:rPr>
          <w:color w:val="505050"/>
          <w:sz w:val="24"/>
          <w:szCs w:val="24"/>
          <w:highlight w:val="white"/>
          <w:rtl w:val="0"/>
        </w:rPr>
        <w:t xml:space="preserve">CONTOSO \ User3</w:t>
      </w:r>
    </w:p>
    <w:p w:rsidR="00000000" w:rsidDel="00000000" w:rsidP="00000000" w:rsidRDefault="00000000" w:rsidRPr="00000000" w14:paraId="00000193">
      <w:pPr>
        <w:rPr>
          <w:color w:val="505050"/>
          <w:sz w:val="24"/>
          <w:szCs w:val="24"/>
          <w:highlight w:val="white"/>
        </w:rPr>
      </w:pPr>
      <w:r w:rsidDel="00000000" w:rsidR="00000000" w:rsidRPr="00000000">
        <w:rPr>
          <w:rtl w:val="0"/>
        </w:rPr>
      </w:r>
    </w:p>
    <w:p w:rsidR="00000000" w:rsidDel="00000000" w:rsidP="00000000" w:rsidRDefault="00000000" w:rsidRPr="00000000" w14:paraId="00000194">
      <w:pPr>
        <w:rPr>
          <w:color w:val="505050"/>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195">
      <w:pPr>
        <w:rPr>
          <w:i w:val="1"/>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正解： </w:t>
      </w:r>
      <w:r w:rsidDel="00000000" w:rsidR="00000000" w:rsidRPr="00000000">
        <w:rPr>
          <w:i w:val="1"/>
          <w:color w:val="505050"/>
          <w:sz w:val="24"/>
          <w:szCs w:val="24"/>
          <w:highlight w:val="white"/>
          <w:rtl w:val="0"/>
        </w:rPr>
        <w:t xml:space="preserve">A</w:t>
      </w:r>
    </w:p>
    <w:p w:rsidR="00000000" w:rsidDel="00000000" w:rsidP="00000000" w:rsidRDefault="00000000" w:rsidRPr="00000000" w14:paraId="00000196">
      <w:pPr>
        <w:spacing w:before="3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デフォルトのドメインユーザーアクセス許可で十分です</w:t>
      </w:r>
    </w:p>
    <w:p w:rsidR="00000000" w:rsidDel="00000000" w:rsidP="00000000" w:rsidRDefault="00000000" w:rsidRPr="00000000" w14:paraId="00000197">
      <w:pPr>
        <w:spacing w:before="3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参照：</w:t>
      </w:r>
    </w:p>
    <w:p w:rsidR="00000000" w:rsidDel="00000000" w:rsidP="00000000" w:rsidRDefault="00000000" w:rsidRPr="00000000" w14:paraId="00000198">
      <w:pPr>
        <w:rPr>
          <w:color w:val="505050"/>
          <w:sz w:val="24"/>
          <w:szCs w:val="24"/>
          <w:highlight w:val="white"/>
        </w:rPr>
      </w:pPr>
      <w:hyperlink r:id="rId41">
        <w:r w:rsidDel="00000000" w:rsidR="00000000" w:rsidRPr="00000000">
          <w:rPr>
            <w:color w:val="1155cc"/>
            <w:sz w:val="24"/>
            <w:szCs w:val="24"/>
            <w:highlight w:val="white"/>
            <w:u w:val="single"/>
            <w:rtl w:val="0"/>
          </w:rPr>
          <w:t xml:space="preserve">https://docs.microsoft.com/en-us/azure/active-directory/hybrid/reference-connect-accounts-permissions</w:t>
        </w:r>
      </w:hyperlink>
      <w:r w:rsidDel="00000000" w:rsidR="00000000" w:rsidRPr="00000000">
        <w:rPr>
          <w:rtl w:val="0"/>
        </w:rPr>
      </w:r>
    </w:p>
    <w:p w:rsidR="00000000" w:rsidDel="00000000" w:rsidP="00000000" w:rsidRDefault="00000000" w:rsidRPr="00000000" w14:paraId="00000199">
      <w:pPr>
        <w:rPr>
          <w:color w:val="505050"/>
          <w:sz w:val="24"/>
          <w:szCs w:val="24"/>
          <w:highlight w:val="white"/>
        </w:rPr>
      </w:pPr>
      <w:r w:rsidDel="00000000" w:rsidR="00000000" w:rsidRPr="00000000">
        <w:rPr>
          <w:rtl w:val="0"/>
        </w:rPr>
      </w:r>
    </w:p>
    <w:p w:rsidR="00000000" w:rsidDel="00000000" w:rsidP="00000000" w:rsidRDefault="00000000" w:rsidRPr="00000000" w14:paraId="0000019A">
      <w:pPr>
        <w:rPr>
          <w:color w:val="505050"/>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19B">
      <w:pPr>
        <w:pStyle w:val="Heading1"/>
        <w:rPr/>
      </w:pPr>
      <w:bookmarkStart w:colFirst="0" w:colLast="0" w:name="_uo9axyfu1s9c" w:id="21"/>
      <w:bookmarkEnd w:id="21"/>
      <w:r w:rsidDel="00000000" w:rsidR="00000000" w:rsidRPr="00000000">
        <w:rPr>
          <w:rtl w:val="0"/>
        </w:rPr>
        <w:t xml:space="preserve">Q.20</w:t>
      </w:r>
    </w:p>
    <w:p w:rsidR="00000000" w:rsidDel="00000000" w:rsidP="00000000" w:rsidRDefault="00000000" w:rsidRPr="00000000" w14:paraId="0000019C">
      <w:pPr>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ある会社がAzureで複数のWindows仮想マシン（VM）を実行しています。</w:t>
      </w:r>
    </w:p>
    <w:p w:rsidR="00000000" w:rsidDel="00000000" w:rsidP="00000000" w:rsidRDefault="00000000" w:rsidRPr="00000000" w14:paraId="0000019D">
      <w:pPr>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IT運用部門は、ドメイン管理者のアクセス許可やスキーマ拡張など、オンプレミスVMと同じポリシーをAzureで実行されているVMに適用したいと考えています。</w:t>
      </w:r>
    </w:p>
    <w:p w:rsidR="00000000" w:rsidDel="00000000" w:rsidP="00000000" w:rsidRDefault="00000000" w:rsidRPr="00000000" w14:paraId="0000019E">
      <w:pPr>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必要なメンテナンスの量を最小限に抑えるハイブリッドシナリオのソリューションを推奨する必要があります。</w:t>
      </w:r>
    </w:p>
    <w:p w:rsidR="00000000" w:rsidDel="00000000" w:rsidP="00000000" w:rsidRDefault="00000000" w:rsidRPr="00000000" w14:paraId="0000019F">
      <w:pPr>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あなたは何をお勧めしますか？回答するには、回答領域で適切なオプションを選択します。</w:t>
      </w:r>
    </w:p>
    <w:p w:rsidR="00000000" w:rsidDel="00000000" w:rsidP="00000000" w:rsidRDefault="00000000" w:rsidRPr="00000000" w14:paraId="000001A0">
      <w:pPr>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注：正しい選択はそれぞれ1ポイントの価値があります。</w:t>
      </w:r>
    </w:p>
    <w:p w:rsidR="00000000" w:rsidDel="00000000" w:rsidP="00000000" w:rsidRDefault="00000000" w:rsidRPr="00000000" w14:paraId="000001A1">
      <w:pPr>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ホットエリア：</w:t>
      </w:r>
    </w:p>
    <w:p w:rsidR="00000000" w:rsidDel="00000000" w:rsidP="00000000" w:rsidRDefault="00000000" w:rsidRPr="00000000" w14:paraId="000001A2">
      <w:pPr>
        <w:rPr>
          <w:color w:val="505050"/>
          <w:sz w:val="24"/>
          <w:szCs w:val="24"/>
          <w:highlight w:val="white"/>
        </w:rPr>
      </w:pPr>
      <w:r w:rsidDel="00000000" w:rsidR="00000000" w:rsidRPr="00000000">
        <w:rPr>
          <w:color w:val="505050"/>
          <w:sz w:val="24"/>
          <w:szCs w:val="24"/>
          <w:highlight w:val="white"/>
        </w:rPr>
        <w:drawing>
          <wp:inline distB="114300" distT="114300" distL="114300" distR="114300">
            <wp:extent cx="5731200" cy="2133600"/>
            <wp:effectExtent b="0" l="0" r="0" t="0"/>
            <wp:docPr id="3" name="image9.png"/>
            <a:graphic>
              <a:graphicData uri="http://schemas.openxmlformats.org/drawingml/2006/picture">
                <pic:pic>
                  <pic:nvPicPr>
                    <pic:cNvPr id="0" name="image9.png"/>
                    <pic:cNvPicPr preferRelativeResize="0"/>
                  </pic:nvPicPr>
                  <pic:blipFill>
                    <a:blip r:embed="rId42"/>
                    <a:srcRect b="0" l="0" r="0" t="0"/>
                    <a:stretch>
                      <a:fillRect/>
                    </a:stretch>
                  </pic:blipFill>
                  <pic:spPr>
                    <a:xfrm>
                      <a:off x="0" y="0"/>
                      <a:ext cx="573120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1A3">
      <w:pPr>
        <w:rPr>
          <w:color w:val="505050"/>
          <w:sz w:val="24"/>
          <w:szCs w:val="24"/>
          <w:highlight w:val="white"/>
        </w:rPr>
      </w:pPr>
      <w:r w:rsidDel="00000000" w:rsidR="00000000" w:rsidRPr="00000000">
        <w:rPr>
          <w:rtl w:val="0"/>
        </w:rPr>
      </w:r>
    </w:p>
    <w:p w:rsidR="00000000" w:rsidDel="00000000" w:rsidP="00000000" w:rsidRDefault="00000000" w:rsidRPr="00000000" w14:paraId="000001A4">
      <w:pPr>
        <w:rPr>
          <w:color w:val="505050"/>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1A5">
      <w:pPr>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正解： </w:t>
      </w:r>
      <w:r w:rsidDel="00000000" w:rsidR="00000000" w:rsidRPr="00000000">
        <w:rPr>
          <w:color w:val="505050"/>
          <w:sz w:val="24"/>
          <w:szCs w:val="24"/>
          <w:highlight w:val="white"/>
        </w:rPr>
        <w:drawing>
          <wp:inline distB="114300" distT="114300" distL="114300" distR="114300">
            <wp:extent cx="5731200" cy="2133600"/>
            <wp:effectExtent b="0" l="0" r="0" t="0"/>
            <wp:docPr id="1" name="image10.png"/>
            <a:graphic>
              <a:graphicData uri="http://schemas.openxmlformats.org/drawingml/2006/picture">
                <pic:pic>
                  <pic:nvPicPr>
                    <pic:cNvPr id="0" name="image10.png"/>
                    <pic:cNvPicPr preferRelativeResize="0"/>
                  </pic:nvPicPr>
                  <pic:blipFill>
                    <a:blip r:embed="rId43"/>
                    <a:srcRect b="0" l="0" r="0" t="0"/>
                    <a:stretch>
                      <a:fillRect/>
                    </a:stretch>
                  </pic:blipFill>
                  <pic:spPr>
                    <a:xfrm>
                      <a:off x="0" y="0"/>
                      <a:ext cx="573120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1A6">
      <w:pPr>
        <w:spacing w:before="3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ボックス1：VMを新しいドメインコントローラーに参加させるAzureのVM</w:t>
      </w:r>
    </w:p>
    <w:p w:rsidR="00000000" w:rsidDel="00000000" w:rsidP="00000000" w:rsidRDefault="00000000" w:rsidRPr="00000000" w14:paraId="000001A7">
      <w:pPr>
        <w:spacing w:before="3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Azureは、AzureにディレクトリサービスとIDサービスを実装するための2つのソリューションを提供します:(</w:t>
      </w:r>
    </w:p>
    <w:p w:rsidR="00000000" w:rsidDel="00000000" w:rsidP="00000000" w:rsidRDefault="00000000" w:rsidRPr="00000000" w14:paraId="000001A8">
      <w:pPr>
        <w:spacing w:before="3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このシナリオで使用）既存のオンプレミスActive DirectoryインフラストラクチャをAzureに展開して、 ADDSをドメインコントローラーとして実行するAzureのVM 。このアーキテクチャは、オンプレミスネットワークとAzure仮想ネットワーク（VNet）がVPNまたはExpressRoute接続で接続されている場合によく見られます。</w:t>
      </w:r>
    </w:p>
    <w:p w:rsidR="00000000" w:rsidDel="00000000" w:rsidP="00000000" w:rsidRDefault="00000000" w:rsidRPr="00000000" w14:paraId="000001A9">
      <w:pPr>
        <w:spacing w:before="3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✑AzureADを使用して、クラウドにActive Directoryドメインを作成し、それをオンプレミスのActiveDirectoryドメインに接続します。Azure AD Connectは、オンプレミスディレクトリをAzureADと統合します。</w:t>
      </w:r>
    </w:p>
    <w:p w:rsidR="00000000" w:rsidDel="00000000" w:rsidP="00000000" w:rsidRDefault="00000000" w:rsidRPr="00000000" w14:paraId="000001AA">
      <w:pPr>
        <w:spacing w:before="3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ボックス2：VPN接続を設定します。</w:t>
      </w:r>
    </w:p>
    <w:p w:rsidR="00000000" w:rsidDel="00000000" w:rsidP="00000000" w:rsidRDefault="00000000" w:rsidRPr="00000000" w14:paraId="000001AB">
      <w:pPr>
        <w:spacing w:before="3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このアーキテクチャは、オンプレミスネットワークとAzure仮想ネットワーク（VNet）がVPNまたはExpressRoute接続で接続されている場合によく見られます。</w:t>
      </w:r>
    </w:p>
    <w:p w:rsidR="00000000" w:rsidDel="00000000" w:rsidP="00000000" w:rsidRDefault="00000000" w:rsidRPr="00000000" w14:paraId="000001AC">
      <w:pPr>
        <w:spacing w:before="3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参照：</w:t>
      </w:r>
    </w:p>
    <w:p w:rsidR="00000000" w:rsidDel="00000000" w:rsidP="00000000" w:rsidRDefault="00000000" w:rsidRPr="00000000" w14:paraId="000001AD">
      <w:pPr>
        <w:rPr>
          <w:color w:val="505050"/>
          <w:sz w:val="24"/>
          <w:szCs w:val="24"/>
          <w:highlight w:val="white"/>
        </w:rPr>
      </w:pPr>
      <w:hyperlink r:id="rId44">
        <w:r w:rsidDel="00000000" w:rsidR="00000000" w:rsidRPr="00000000">
          <w:rPr>
            <w:color w:val="1155cc"/>
            <w:sz w:val="24"/>
            <w:szCs w:val="24"/>
            <w:highlight w:val="white"/>
            <w:u w:val="single"/>
            <w:rtl w:val="0"/>
          </w:rPr>
          <w:t xml:space="preserve">https://docs.microsoft.com/en-us/azure/architecture/reference-architectures/identity/</w:t>
        </w:r>
      </w:hyperlink>
      <w:r w:rsidDel="00000000" w:rsidR="00000000" w:rsidRPr="00000000">
        <w:rPr>
          <w:rtl w:val="0"/>
        </w:rPr>
      </w:r>
    </w:p>
    <w:p w:rsidR="00000000" w:rsidDel="00000000" w:rsidP="00000000" w:rsidRDefault="00000000" w:rsidRPr="00000000" w14:paraId="000001AE">
      <w:pPr>
        <w:rPr>
          <w:color w:val="505050"/>
          <w:sz w:val="24"/>
          <w:szCs w:val="24"/>
          <w:highlight w:val="white"/>
        </w:rPr>
      </w:pPr>
      <w:hyperlink r:id="rId45">
        <w:r w:rsidDel="00000000" w:rsidR="00000000" w:rsidRPr="00000000">
          <w:rPr>
            <w:color w:val="1155cc"/>
            <w:sz w:val="24"/>
            <w:szCs w:val="24"/>
            <w:highlight w:val="white"/>
            <w:u w:val="single"/>
            <w:rtl w:val="0"/>
          </w:rPr>
          <w:t xml:space="preserve">https://docs.microsoft.com/ja-jp/azure/architecture/reference-architectures/identity/</w:t>
        </w:r>
      </w:hyperlink>
      <w:r w:rsidDel="00000000" w:rsidR="00000000" w:rsidRPr="00000000">
        <w:rPr>
          <w:rtl w:val="0"/>
        </w:rPr>
      </w:r>
    </w:p>
    <w:p w:rsidR="00000000" w:rsidDel="00000000" w:rsidP="00000000" w:rsidRDefault="00000000" w:rsidRPr="00000000" w14:paraId="000001AF">
      <w:pPr>
        <w:rPr>
          <w:color w:val="505050"/>
          <w:sz w:val="24"/>
          <w:szCs w:val="24"/>
          <w:highlight w:val="white"/>
        </w:rPr>
      </w:pPr>
      <w:r w:rsidDel="00000000" w:rsidR="00000000" w:rsidRPr="00000000">
        <w:rPr>
          <w:rtl w:val="0"/>
        </w:rPr>
      </w:r>
    </w:p>
    <w:p w:rsidR="00000000" w:rsidDel="00000000" w:rsidP="00000000" w:rsidRDefault="00000000" w:rsidRPr="00000000" w14:paraId="000001B0">
      <w:pPr>
        <w:rPr>
          <w:color w:val="505050"/>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1B1">
      <w:pPr>
        <w:pStyle w:val="Heading1"/>
        <w:rPr/>
      </w:pPr>
      <w:bookmarkStart w:colFirst="0" w:colLast="0" w:name="_svg0o78yrrdh" w:id="22"/>
      <w:bookmarkEnd w:id="22"/>
      <w:r w:rsidDel="00000000" w:rsidR="00000000" w:rsidRPr="00000000">
        <w:rPr>
          <w:rtl w:val="0"/>
        </w:rPr>
        <w:t xml:space="preserve">Q.21</w:t>
      </w:r>
    </w:p>
    <w:p w:rsidR="00000000" w:rsidDel="00000000" w:rsidP="00000000" w:rsidRDefault="00000000" w:rsidRPr="00000000" w14:paraId="000001B2">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次の表に示すWebアプリを含むAzureサブスクリプションがあります。</w:t>
      </w:r>
    </w:p>
    <w:p w:rsidR="00000000" w:rsidDel="00000000" w:rsidP="00000000" w:rsidRDefault="00000000" w:rsidRPr="00000000" w14:paraId="000001B3">
      <w:pPr>
        <w:shd w:fill="ffffff" w:val="clear"/>
        <w:spacing w:after="400" w:lineRule="auto"/>
        <w:rPr>
          <w:color w:val="505050"/>
          <w:sz w:val="24"/>
          <w:szCs w:val="24"/>
          <w:highlight w:val="white"/>
        </w:rPr>
      </w:pPr>
      <w:r w:rsidDel="00000000" w:rsidR="00000000" w:rsidRPr="00000000">
        <w:rPr>
          <w:color w:val="505050"/>
          <w:sz w:val="24"/>
          <w:szCs w:val="24"/>
          <w:highlight w:val="white"/>
        </w:rPr>
        <w:drawing>
          <wp:inline distB="114300" distT="114300" distL="114300" distR="114300">
            <wp:extent cx="3209925" cy="1638300"/>
            <wp:effectExtent b="0" l="0" r="0" t="0"/>
            <wp:docPr id="10" name="image12.png"/>
            <a:graphic>
              <a:graphicData uri="http://schemas.openxmlformats.org/drawingml/2006/picture">
                <pic:pic>
                  <pic:nvPicPr>
                    <pic:cNvPr id="0" name="image12.png"/>
                    <pic:cNvPicPr preferRelativeResize="0"/>
                  </pic:nvPicPr>
                  <pic:blipFill>
                    <a:blip r:embed="rId46"/>
                    <a:srcRect b="0" l="0" r="0" t="0"/>
                    <a:stretch>
                      <a:fillRect/>
                    </a:stretch>
                  </pic:blipFill>
                  <pic:spPr>
                    <a:xfrm>
                      <a:off x="0" y="0"/>
                      <a:ext cx="3209925"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1B4">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どのWebアプリに対してWebJobを構成できますか？</w:t>
      </w:r>
    </w:p>
    <w:p w:rsidR="00000000" w:rsidDel="00000000" w:rsidP="00000000" w:rsidRDefault="00000000" w:rsidRPr="00000000" w14:paraId="000001B5">
      <w:pPr>
        <w:numPr>
          <w:ilvl w:val="0"/>
          <w:numId w:val="18"/>
        </w:numPr>
        <w:pBdr>
          <w:top w:color="auto" w:space="3" w:sz="0" w:val="none"/>
          <w:bottom w:color="auto" w:space="3" w:sz="0" w:val="none"/>
          <w:right w:color="auto" w:space="0" w:sz="0" w:val="none"/>
          <w:between w:color="auto" w:space="3" w:sz="0" w:val="none"/>
        </w:pBdr>
        <w:spacing w:after="0" w:afterAutospacing="0" w:before="120" w:lineRule="auto"/>
        <w:ind w:left="720" w:hanging="360"/>
        <w:rPr>
          <w:highlight w:val="white"/>
        </w:rPr>
      </w:pPr>
      <w:r w:rsidDel="00000000" w:rsidR="00000000" w:rsidRPr="00000000">
        <w:rPr>
          <w:color w:val="505050"/>
          <w:sz w:val="24"/>
          <w:szCs w:val="24"/>
          <w:highlight w:val="white"/>
          <w:rtl w:val="0"/>
        </w:rPr>
        <w:t xml:space="preserve">WebApp1</w:t>
      </w:r>
    </w:p>
    <w:p w:rsidR="00000000" w:rsidDel="00000000" w:rsidP="00000000" w:rsidRDefault="00000000" w:rsidRPr="00000000" w14:paraId="000001B6">
      <w:pPr>
        <w:numPr>
          <w:ilvl w:val="0"/>
          <w:numId w:val="18"/>
        </w:numPr>
        <w:pBdr>
          <w:top w:color="auto" w:space="3" w:sz="0" w:val="none"/>
          <w:bottom w:color="auto" w:space="3" w:sz="0" w:val="none"/>
          <w:right w:color="auto" w:space="0" w:sz="0" w:val="none"/>
          <w:between w:color="auto" w:space="3" w:sz="0" w:val="none"/>
        </w:pBdr>
        <w:spacing w:after="0" w:afterAutospacing="0" w:before="0" w:beforeAutospacing="0" w:lineRule="auto"/>
        <w:ind w:left="720" w:hanging="360"/>
        <w:rPr>
          <w:highlight w:val="white"/>
        </w:rPr>
      </w:pPr>
      <w:r w:rsidDel="00000000" w:rsidR="00000000" w:rsidRPr="00000000">
        <w:rPr>
          <w:color w:val="505050"/>
          <w:sz w:val="24"/>
          <w:szCs w:val="24"/>
          <w:highlight w:val="white"/>
          <w:rtl w:val="0"/>
        </w:rPr>
        <w:t xml:space="preserve">WebApp4</w:t>
      </w:r>
    </w:p>
    <w:p w:rsidR="00000000" w:rsidDel="00000000" w:rsidP="00000000" w:rsidRDefault="00000000" w:rsidRPr="00000000" w14:paraId="000001B7">
      <w:pPr>
        <w:numPr>
          <w:ilvl w:val="0"/>
          <w:numId w:val="18"/>
        </w:numPr>
        <w:pBdr>
          <w:top w:color="auto" w:space="3" w:sz="0" w:val="none"/>
          <w:bottom w:color="auto" w:space="3" w:sz="0" w:val="none"/>
          <w:right w:color="auto" w:space="0" w:sz="0" w:val="none"/>
          <w:between w:color="auto" w:space="3" w:sz="0" w:val="none"/>
        </w:pBdr>
        <w:spacing w:after="0" w:afterAutospacing="0" w:before="0" w:beforeAutospacing="0" w:lineRule="auto"/>
        <w:ind w:left="720" w:hanging="360"/>
        <w:rPr>
          <w:highlight w:val="white"/>
        </w:rPr>
      </w:pPr>
      <w:r w:rsidDel="00000000" w:rsidR="00000000" w:rsidRPr="00000000">
        <w:rPr>
          <w:color w:val="505050"/>
          <w:sz w:val="24"/>
          <w:szCs w:val="24"/>
          <w:highlight w:val="white"/>
          <w:rtl w:val="0"/>
        </w:rPr>
        <w:t xml:space="preserve">WebApp2</w:t>
      </w:r>
    </w:p>
    <w:p w:rsidR="00000000" w:rsidDel="00000000" w:rsidP="00000000" w:rsidRDefault="00000000" w:rsidRPr="00000000" w14:paraId="000001B8">
      <w:pPr>
        <w:numPr>
          <w:ilvl w:val="0"/>
          <w:numId w:val="18"/>
        </w:numPr>
        <w:pBdr>
          <w:top w:color="auto" w:space="3" w:sz="0" w:val="none"/>
          <w:bottom w:color="auto" w:space="3" w:sz="0" w:val="none"/>
          <w:right w:color="auto" w:space="0" w:sz="0" w:val="none"/>
          <w:between w:color="auto" w:space="3" w:sz="0" w:val="none"/>
        </w:pBdr>
        <w:spacing w:after="300" w:before="0" w:beforeAutospacing="0" w:lineRule="auto"/>
        <w:ind w:left="720" w:hanging="360"/>
        <w:rPr>
          <w:highlight w:val="white"/>
        </w:rPr>
      </w:pPr>
      <w:r w:rsidDel="00000000" w:rsidR="00000000" w:rsidRPr="00000000">
        <w:rPr>
          <w:color w:val="505050"/>
          <w:sz w:val="24"/>
          <w:szCs w:val="24"/>
          <w:highlight w:val="white"/>
          <w:rtl w:val="0"/>
        </w:rPr>
        <w:t xml:space="preserve">WebApp3</w:t>
      </w:r>
    </w:p>
    <w:p w:rsidR="00000000" w:rsidDel="00000000" w:rsidP="00000000" w:rsidRDefault="00000000" w:rsidRPr="00000000" w14:paraId="000001B9">
      <w:pPr>
        <w:rPr>
          <w:color w:val="505050"/>
          <w:sz w:val="24"/>
          <w:szCs w:val="24"/>
          <w:highlight w:val="white"/>
        </w:rPr>
      </w:pPr>
      <w:r w:rsidDel="00000000" w:rsidR="00000000" w:rsidRPr="00000000">
        <w:rPr>
          <w:rtl w:val="0"/>
        </w:rPr>
      </w:r>
    </w:p>
    <w:p w:rsidR="00000000" w:rsidDel="00000000" w:rsidP="00000000" w:rsidRDefault="00000000" w:rsidRPr="00000000" w14:paraId="000001BA">
      <w:pPr>
        <w:rPr>
          <w:color w:val="505050"/>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1BB">
      <w:pPr>
        <w:rPr>
          <w:i w:val="1"/>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正解： </w:t>
      </w:r>
      <w:r w:rsidDel="00000000" w:rsidR="00000000" w:rsidRPr="00000000">
        <w:rPr>
          <w:i w:val="1"/>
          <w:color w:val="505050"/>
          <w:sz w:val="24"/>
          <w:szCs w:val="24"/>
          <w:highlight w:val="white"/>
          <w:rtl w:val="0"/>
        </w:rPr>
        <w:t xml:space="preserve">B</w:t>
      </w:r>
    </w:p>
    <w:p w:rsidR="00000000" w:rsidDel="00000000" w:rsidP="00000000" w:rsidRDefault="00000000" w:rsidRPr="00000000" w14:paraId="000001BC">
      <w:pPr>
        <w:spacing w:before="3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VisualStudioからAppServiceに.NETCore WebJobを公開するには、ASP.NETCoreアプリを公開するのと同じツールを使用します。</w:t>
      </w:r>
    </w:p>
    <w:p w:rsidR="00000000" w:rsidDel="00000000" w:rsidP="00000000" w:rsidRDefault="00000000" w:rsidRPr="00000000" w14:paraId="000001BD">
      <w:pPr>
        <w:spacing w:before="3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参照：</w:t>
      </w:r>
    </w:p>
    <w:p w:rsidR="00000000" w:rsidDel="00000000" w:rsidP="00000000" w:rsidRDefault="00000000" w:rsidRPr="00000000" w14:paraId="000001BE">
      <w:pPr>
        <w:rPr>
          <w:color w:val="505050"/>
          <w:sz w:val="24"/>
          <w:szCs w:val="24"/>
          <w:highlight w:val="white"/>
        </w:rPr>
      </w:pPr>
      <w:hyperlink r:id="rId47">
        <w:r w:rsidDel="00000000" w:rsidR="00000000" w:rsidRPr="00000000">
          <w:rPr>
            <w:color w:val="1155cc"/>
            <w:sz w:val="24"/>
            <w:szCs w:val="24"/>
            <w:highlight w:val="white"/>
            <w:u w:val="single"/>
            <w:rtl w:val="0"/>
          </w:rPr>
          <w:t xml:space="preserve">https://docs.microsoft.com/en-us/azure/app-service/webjobs-dotnet-deploy-vs</w:t>
        </w:r>
      </w:hyperlink>
      <w:r w:rsidDel="00000000" w:rsidR="00000000" w:rsidRPr="00000000">
        <w:rPr>
          <w:rtl w:val="0"/>
        </w:rPr>
      </w:r>
    </w:p>
    <w:p w:rsidR="00000000" w:rsidDel="00000000" w:rsidP="00000000" w:rsidRDefault="00000000" w:rsidRPr="00000000" w14:paraId="000001BF">
      <w:pPr>
        <w:rPr>
          <w:color w:val="505050"/>
          <w:sz w:val="24"/>
          <w:szCs w:val="24"/>
          <w:highlight w:val="white"/>
        </w:rPr>
      </w:pPr>
      <w:r w:rsidDel="00000000" w:rsidR="00000000" w:rsidRPr="00000000">
        <w:rPr>
          <w:rtl w:val="0"/>
        </w:rPr>
      </w:r>
    </w:p>
    <w:p w:rsidR="00000000" w:rsidDel="00000000" w:rsidP="00000000" w:rsidRDefault="00000000" w:rsidRPr="00000000" w14:paraId="000001C0">
      <w:pPr>
        <w:rPr>
          <w:color w:val="505050"/>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1C1">
      <w:pPr>
        <w:pStyle w:val="Heading1"/>
        <w:rPr/>
      </w:pPr>
      <w:bookmarkStart w:colFirst="0" w:colLast="0" w:name="_eeu79otrza1" w:id="23"/>
      <w:bookmarkEnd w:id="23"/>
      <w:r w:rsidDel="00000000" w:rsidR="00000000" w:rsidRPr="00000000">
        <w:rPr>
          <w:rtl w:val="0"/>
        </w:rPr>
        <w:t xml:space="preserve">Q.22</w:t>
      </w:r>
    </w:p>
    <w:p w:rsidR="00000000" w:rsidDel="00000000" w:rsidP="00000000" w:rsidRDefault="00000000" w:rsidRPr="00000000" w14:paraId="000001C2">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Windows Server2019を実行するServer1という名前のサーバーがあります。Server1はコンテナーホストです。</w:t>
      </w:r>
    </w:p>
    <w:p w:rsidR="00000000" w:rsidDel="00000000" w:rsidP="00000000" w:rsidRDefault="00000000" w:rsidRPr="00000000" w14:paraId="000001C3">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コンテナイメージを構築するためのDockerfileを作成しています。</w:t>
      </w:r>
    </w:p>
    <w:p w:rsidR="00000000" w:rsidDel="00000000" w:rsidP="00000000" w:rsidRDefault="00000000" w:rsidRPr="00000000" w14:paraId="000001C4">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File1.txtという名前のファイルをServer1からコンテナーイメージのC：\ Folder1という名前のフォルダーに追加する必要があります。</w:t>
      </w:r>
    </w:p>
    <w:p w:rsidR="00000000" w:rsidDel="00000000" w:rsidP="00000000" w:rsidRDefault="00000000" w:rsidRPr="00000000" w14:paraId="000001C5">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解決策：Dockerfileに次の行を追加します。</w:t>
      </w:r>
    </w:p>
    <w:p w:rsidR="00000000" w:rsidDel="00000000" w:rsidP="00000000" w:rsidRDefault="00000000" w:rsidRPr="00000000" w14:paraId="000001C6">
      <w:pPr>
        <w:shd w:fill="ffffff" w:val="clear"/>
        <w:spacing w:after="400" w:lineRule="auto"/>
        <w:rPr>
          <w:color w:val="505050"/>
          <w:sz w:val="24"/>
          <w:szCs w:val="24"/>
          <w:highlight w:val="white"/>
        </w:rPr>
      </w:pPr>
      <w:r w:rsidDel="00000000" w:rsidR="00000000" w:rsidRPr="00000000">
        <w:rPr>
          <w:color w:val="505050"/>
          <w:sz w:val="24"/>
          <w:szCs w:val="24"/>
          <w:highlight w:val="white"/>
          <w:rtl w:val="0"/>
        </w:rPr>
        <w:t xml:space="preserve">COPY File1.txt / Folder1 /</w:t>
      </w:r>
    </w:p>
    <w:p w:rsidR="00000000" w:rsidDel="00000000" w:rsidP="00000000" w:rsidRDefault="00000000" w:rsidRPr="00000000" w14:paraId="000001C7">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次に、コンテナイメージをビルドします。</w:t>
      </w:r>
    </w:p>
    <w:p w:rsidR="00000000" w:rsidDel="00000000" w:rsidP="00000000" w:rsidRDefault="00000000" w:rsidRPr="00000000" w14:paraId="000001C8">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これは目標を達成していますか？</w:t>
      </w:r>
    </w:p>
    <w:p w:rsidR="00000000" w:rsidDel="00000000" w:rsidP="00000000" w:rsidRDefault="00000000" w:rsidRPr="00000000" w14:paraId="000001C9">
      <w:pPr>
        <w:numPr>
          <w:ilvl w:val="0"/>
          <w:numId w:val="10"/>
        </w:numPr>
        <w:pBdr>
          <w:top w:color="auto" w:space="3" w:sz="0" w:val="none"/>
          <w:bottom w:color="auto" w:space="3" w:sz="0" w:val="none"/>
          <w:right w:color="auto" w:space="0" w:sz="0" w:val="none"/>
          <w:between w:color="auto" w:space="3" w:sz="0" w:val="none"/>
        </w:pBdr>
        <w:spacing w:after="0" w:afterAutospacing="0" w:before="120" w:lineRule="auto"/>
        <w:ind w:left="720" w:hanging="360"/>
        <w:rPr>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はい</w:t>
      </w:r>
    </w:p>
    <w:p w:rsidR="00000000" w:rsidDel="00000000" w:rsidP="00000000" w:rsidRDefault="00000000" w:rsidRPr="00000000" w14:paraId="000001CA">
      <w:pPr>
        <w:numPr>
          <w:ilvl w:val="0"/>
          <w:numId w:val="10"/>
        </w:numPr>
        <w:pBdr>
          <w:top w:color="auto" w:space="3" w:sz="0" w:val="none"/>
          <w:bottom w:color="auto" w:space="3" w:sz="0" w:val="none"/>
          <w:right w:color="auto" w:space="0" w:sz="0" w:val="none"/>
          <w:between w:color="auto" w:space="3" w:sz="0" w:val="none"/>
        </w:pBdr>
        <w:spacing w:after="300" w:before="0" w:beforeAutospacing="0" w:lineRule="auto"/>
        <w:ind w:left="720" w:hanging="360"/>
        <w:rPr>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いいえ</w:t>
      </w:r>
    </w:p>
    <w:p w:rsidR="00000000" w:rsidDel="00000000" w:rsidP="00000000" w:rsidRDefault="00000000" w:rsidRPr="00000000" w14:paraId="000001CB">
      <w:pPr>
        <w:rPr>
          <w:color w:val="505050"/>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1CC">
      <w:pPr>
        <w:rPr>
          <w:i w:val="1"/>
          <w:color w:val="505050"/>
          <w:sz w:val="24"/>
          <w:szCs w:val="24"/>
        </w:rPr>
      </w:pPr>
      <w:r w:rsidDel="00000000" w:rsidR="00000000" w:rsidRPr="00000000">
        <w:rPr>
          <w:rFonts w:ascii="Arial Unicode MS" w:cs="Arial Unicode MS" w:eastAsia="Arial Unicode MS" w:hAnsi="Arial Unicode MS"/>
          <w:color w:val="505050"/>
          <w:sz w:val="24"/>
          <w:szCs w:val="24"/>
          <w:rtl w:val="0"/>
        </w:rPr>
        <w:t xml:space="preserve">正解： </w:t>
      </w:r>
      <w:r w:rsidDel="00000000" w:rsidR="00000000" w:rsidRPr="00000000">
        <w:rPr>
          <w:i w:val="1"/>
          <w:color w:val="505050"/>
          <w:sz w:val="24"/>
          <w:szCs w:val="24"/>
          <w:rtl w:val="0"/>
        </w:rPr>
        <w:t xml:space="preserve">A</w:t>
      </w:r>
    </w:p>
    <w:p w:rsidR="00000000" w:rsidDel="00000000" w:rsidP="00000000" w:rsidRDefault="00000000" w:rsidRPr="00000000" w14:paraId="000001CD">
      <w:pPr>
        <w:spacing w:before="300" w:lineRule="auto"/>
        <w:rPr>
          <w:color w:val="505050"/>
          <w:sz w:val="24"/>
          <w:szCs w:val="24"/>
        </w:rPr>
      </w:pPr>
      <w:r w:rsidDel="00000000" w:rsidR="00000000" w:rsidRPr="00000000">
        <w:rPr>
          <w:rFonts w:ascii="Arial Unicode MS" w:cs="Arial Unicode MS" w:eastAsia="Arial Unicode MS" w:hAnsi="Arial Unicode MS"/>
          <w:color w:val="505050"/>
          <w:sz w:val="24"/>
          <w:szCs w:val="24"/>
          <w:rtl w:val="0"/>
        </w:rPr>
        <w:t xml:space="preserve">のコピーは、コンテナのイメージにファイルをコピーするための正しいコマンドです。</w:t>
      </w:r>
    </w:p>
    <w:p w:rsidR="00000000" w:rsidDel="00000000" w:rsidP="00000000" w:rsidRDefault="00000000" w:rsidRPr="00000000" w14:paraId="000001CE">
      <w:pPr>
        <w:spacing w:before="300" w:lineRule="auto"/>
        <w:rPr>
          <w:color w:val="505050"/>
          <w:sz w:val="24"/>
          <w:szCs w:val="24"/>
        </w:rPr>
      </w:pPr>
      <w:r w:rsidDel="00000000" w:rsidR="00000000" w:rsidRPr="00000000">
        <w:rPr>
          <w:rFonts w:ascii="Arial Unicode MS" w:cs="Arial Unicode MS" w:eastAsia="Arial Unicode MS" w:hAnsi="Arial Unicode MS"/>
          <w:color w:val="505050"/>
          <w:sz w:val="24"/>
          <w:szCs w:val="24"/>
          <w:rtl w:val="0"/>
        </w:rPr>
        <w:t xml:space="preserve">参照：</w:t>
      </w:r>
    </w:p>
    <w:p w:rsidR="00000000" w:rsidDel="00000000" w:rsidP="00000000" w:rsidRDefault="00000000" w:rsidRPr="00000000" w14:paraId="000001CF">
      <w:pPr>
        <w:rPr>
          <w:color w:val="505050"/>
          <w:sz w:val="24"/>
          <w:szCs w:val="24"/>
        </w:rPr>
      </w:pPr>
      <w:hyperlink r:id="rId48">
        <w:r w:rsidDel="00000000" w:rsidR="00000000" w:rsidRPr="00000000">
          <w:rPr>
            <w:color w:val="1155cc"/>
            <w:sz w:val="24"/>
            <w:szCs w:val="24"/>
            <w:u w:val="single"/>
            <w:rtl w:val="0"/>
          </w:rPr>
          <w:t xml:space="preserve">https://docs.docker.com/develop/develop-images/dockerfile_best-practices/#add-or-copy</w:t>
        </w:r>
      </w:hyperlink>
      <w:r w:rsidDel="00000000" w:rsidR="00000000" w:rsidRPr="00000000">
        <w:rPr>
          <w:rtl w:val="0"/>
        </w:rPr>
      </w:r>
    </w:p>
    <w:p w:rsidR="00000000" w:rsidDel="00000000" w:rsidP="00000000" w:rsidRDefault="00000000" w:rsidRPr="00000000" w14:paraId="000001D0">
      <w:pPr>
        <w:rPr>
          <w:color w:val="505050"/>
          <w:sz w:val="24"/>
          <w:szCs w:val="24"/>
        </w:rPr>
      </w:pPr>
      <w:hyperlink r:id="rId49">
        <w:r w:rsidDel="00000000" w:rsidR="00000000" w:rsidRPr="00000000">
          <w:rPr>
            <w:color w:val="1155cc"/>
            <w:sz w:val="24"/>
            <w:szCs w:val="24"/>
            <w:u w:val="single"/>
            <w:rtl w:val="0"/>
          </w:rPr>
          <w:t xml:space="preserve">https://docs.docker.com/engine/reference/builder/</w:t>
        </w:r>
      </w:hyperlink>
      <w:r w:rsidDel="00000000" w:rsidR="00000000" w:rsidRPr="00000000">
        <w:rPr>
          <w:rtl w:val="0"/>
        </w:rPr>
      </w:r>
    </w:p>
    <w:p w:rsidR="00000000" w:rsidDel="00000000" w:rsidP="00000000" w:rsidRDefault="00000000" w:rsidRPr="00000000" w14:paraId="000001D1">
      <w:pPr>
        <w:rPr>
          <w:color w:val="505050"/>
          <w:sz w:val="24"/>
          <w:szCs w:val="24"/>
        </w:rPr>
      </w:pPr>
      <w:r w:rsidDel="00000000" w:rsidR="00000000" w:rsidRPr="00000000">
        <w:rPr>
          <w:rtl w:val="0"/>
        </w:rPr>
      </w:r>
    </w:p>
    <w:p w:rsidR="00000000" w:rsidDel="00000000" w:rsidP="00000000" w:rsidRDefault="00000000" w:rsidRPr="00000000" w14:paraId="000001D2">
      <w:pPr>
        <w:rPr>
          <w:color w:val="505050"/>
          <w:sz w:val="24"/>
          <w:szCs w:val="24"/>
        </w:rPr>
      </w:pPr>
      <w:r w:rsidDel="00000000" w:rsidR="00000000" w:rsidRPr="00000000">
        <w:rPr>
          <w:color w:val="505050"/>
          <w:sz w:val="24"/>
          <w:szCs w:val="24"/>
          <w:rtl w:val="0"/>
        </w:rPr>
        <w:t xml:space="preserve">Implement Solutions for Apps</w:t>
      </w:r>
    </w:p>
    <w:p w:rsidR="00000000" w:rsidDel="00000000" w:rsidP="00000000" w:rsidRDefault="00000000" w:rsidRPr="00000000" w14:paraId="000001D3">
      <w:pPr>
        <w:rPr>
          <w:color w:val="505050"/>
          <w:sz w:val="24"/>
          <w:szCs w:val="24"/>
        </w:rPr>
      </w:pPr>
      <w:r w:rsidDel="00000000" w:rsidR="00000000" w:rsidRPr="00000000">
        <w:rPr>
          <w:rtl w:val="0"/>
        </w:rPr>
      </w:r>
    </w:p>
    <w:p w:rsidR="00000000" w:rsidDel="00000000" w:rsidP="00000000" w:rsidRDefault="00000000" w:rsidRPr="00000000" w14:paraId="000001D4">
      <w:pPr>
        <w:rPr>
          <w:color w:val="505050"/>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rFonts w:ascii="Arial" w:cs="Arial" w:eastAsia="Arial" w:hAnsi="Arial"/>
        <w:color w:val="505050"/>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rFonts w:ascii="Arial" w:cs="Arial" w:eastAsia="Arial" w:hAnsi="Arial"/>
        <w:color w:val="505050"/>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Letter"/>
      <w:lvlText w:val="%1."/>
      <w:lvlJc w:val="left"/>
      <w:pPr>
        <w:ind w:left="720" w:hanging="360"/>
      </w:pPr>
      <w:rPr>
        <w:rFonts w:ascii="Arial" w:cs="Arial" w:eastAsia="Arial" w:hAnsi="Arial"/>
        <w:color w:val="505050"/>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Letter"/>
      <w:lvlText w:val="%1."/>
      <w:lvlJc w:val="left"/>
      <w:pPr>
        <w:ind w:left="720" w:hanging="360"/>
      </w:pPr>
      <w:rPr>
        <w:rFonts w:ascii="Arial" w:cs="Arial" w:eastAsia="Arial" w:hAnsi="Arial"/>
        <w:color w:val="505050"/>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upperLetter"/>
      <w:lvlText w:val="%1."/>
      <w:lvlJc w:val="left"/>
      <w:pPr>
        <w:ind w:left="720" w:hanging="360"/>
      </w:pPr>
      <w:rPr>
        <w:rFonts w:ascii="Arial" w:cs="Arial" w:eastAsia="Arial" w:hAnsi="Arial"/>
        <w:color w:val="505050"/>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upperLetter"/>
      <w:lvlText w:val="%1."/>
      <w:lvlJc w:val="left"/>
      <w:pPr>
        <w:ind w:left="720" w:hanging="360"/>
      </w:pPr>
      <w:rPr>
        <w:rFonts w:ascii="Arial" w:cs="Arial" w:eastAsia="Arial" w:hAnsi="Arial"/>
        <w:color w:val="505050"/>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upperLetter"/>
      <w:lvlText w:val="%1."/>
      <w:lvlJc w:val="left"/>
      <w:pPr>
        <w:ind w:left="720" w:hanging="360"/>
      </w:pPr>
      <w:rPr>
        <w:rFonts w:ascii="Arial" w:cs="Arial" w:eastAsia="Arial" w:hAnsi="Arial"/>
        <w:color w:val="505050"/>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upperLetter"/>
      <w:lvlText w:val="%1."/>
      <w:lvlJc w:val="left"/>
      <w:pPr>
        <w:ind w:left="720" w:hanging="360"/>
      </w:pPr>
      <w:rPr>
        <w:rFonts w:ascii="Arial" w:cs="Arial" w:eastAsia="Arial" w:hAnsi="Arial"/>
        <w:color w:val="505050"/>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upperLetter"/>
      <w:lvlText w:val="%1."/>
      <w:lvlJc w:val="left"/>
      <w:pPr>
        <w:ind w:left="720" w:hanging="360"/>
      </w:pPr>
      <w:rPr>
        <w:rFonts w:ascii="Arial" w:cs="Arial" w:eastAsia="Arial" w:hAnsi="Arial"/>
        <w:color w:val="505050"/>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upperLetter"/>
      <w:lvlText w:val="%1."/>
      <w:lvlJc w:val="left"/>
      <w:pPr>
        <w:ind w:left="720" w:hanging="360"/>
      </w:pPr>
      <w:rPr>
        <w:rFonts w:ascii="Arial" w:cs="Arial" w:eastAsia="Arial" w:hAnsi="Arial"/>
        <w:color w:val="505050"/>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upperLetter"/>
      <w:lvlText w:val="%1."/>
      <w:lvlJc w:val="left"/>
      <w:pPr>
        <w:ind w:left="720" w:hanging="360"/>
      </w:pPr>
      <w:rPr>
        <w:rFonts w:ascii="Arial" w:cs="Arial" w:eastAsia="Arial" w:hAnsi="Arial"/>
        <w:color w:val="505050"/>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upperLetter"/>
      <w:lvlText w:val="%1."/>
      <w:lvlJc w:val="left"/>
      <w:pPr>
        <w:ind w:left="720" w:hanging="360"/>
      </w:pPr>
      <w:rPr>
        <w:rFonts w:ascii="Arial" w:cs="Arial" w:eastAsia="Arial" w:hAnsi="Arial"/>
        <w:color w:val="505050"/>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upperLetter"/>
      <w:lvlText w:val="%1."/>
      <w:lvlJc w:val="left"/>
      <w:pPr>
        <w:ind w:left="720" w:hanging="360"/>
      </w:pPr>
      <w:rPr>
        <w:rFonts w:ascii="Arial" w:cs="Arial" w:eastAsia="Arial" w:hAnsi="Arial"/>
        <w:color w:val="505050"/>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upperLetter"/>
      <w:lvlText w:val="%1."/>
      <w:lvlJc w:val="left"/>
      <w:pPr>
        <w:ind w:left="720" w:hanging="360"/>
      </w:pPr>
      <w:rPr>
        <w:rFonts w:ascii="Arial" w:cs="Arial" w:eastAsia="Arial" w:hAnsi="Arial"/>
        <w:color w:val="505050"/>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upperLetter"/>
      <w:lvlText w:val="%1."/>
      <w:lvlJc w:val="left"/>
      <w:pPr>
        <w:ind w:left="720" w:hanging="360"/>
      </w:pPr>
      <w:rPr>
        <w:rFonts w:ascii="Arial" w:cs="Arial" w:eastAsia="Arial" w:hAnsi="Arial"/>
        <w:color w:val="505050"/>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upperLetter"/>
      <w:lvlText w:val="%1."/>
      <w:lvlJc w:val="left"/>
      <w:pPr>
        <w:ind w:left="720" w:hanging="360"/>
      </w:pPr>
      <w:rPr>
        <w:rFonts w:ascii="Arial" w:cs="Arial" w:eastAsia="Arial" w:hAnsi="Arial"/>
        <w:color w:val="505050"/>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upperLetter"/>
      <w:lvlText w:val="%1."/>
      <w:lvlJc w:val="left"/>
      <w:pPr>
        <w:ind w:left="720" w:hanging="360"/>
      </w:pPr>
      <w:rPr>
        <w:rFonts w:ascii="Arial" w:cs="Arial" w:eastAsia="Arial" w:hAnsi="Arial"/>
        <w:color w:val="505050"/>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upperLetter"/>
      <w:lvlText w:val="%1."/>
      <w:lvlJc w:val="left"/>
      <w:pPr>
        <w:ind w:left="720" w:hanging="360"/>
      </w:pPr>
      <w:rPr>
        <w:rFonts w:ascii="Arial" w:cs="Arial" w:eastAsia="Arial" w:hAnsi="Arial"/>
        <w:color w:val="505050"/>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upperLetter"/>
      <w:lvlText w:val="%1."/>
      <w:lvlJc w:val="left"/>
      <w:pPr>
        <w:ind w:left="720" w:hanging="360"/>
      </w:pPr>
      <w:rPr>
        <w:rFonts w:ascii="Arial" w:cs="Arial" w:eastAsia="Arial" w:hAnsi="Arial"/>
        <w:color w:val="505050"/>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upperLetter"/>
      <w:lvlText w:val="%1."/>
      <w:lvlJc w:val="left"/>
      <w:pPr>
        <w:ind w:left="720" w:hanging="360"/>
      </w:pPr>
      <w:rPr>
        <w:rFonts w:ascii="Arial" w:cs="Arial" w:eastAsia="Arial" w:hAnsi="Arial"/>
        <w:color w:val="505050"/>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image" Target="media/image1.png"/><Relationship Id="rId42" Type="http://schemas.openxmlformats.org/officeDocument/2006/relationships/image" Target="media/image9.png"/><Relationship Id="rId41" Type="http://schemas.openxmlformats.org/officeDocument/2006/relationships/hyperlink" Target="https://docs.microsoft.com/en-us/azure/active-directory/hybrid/reference-connect-accounts-permissions" TargetMode="External"/><Relationship Id="rId44" Type="http://schemas.openxmlformats.org/officeDocument/2006/relationships/hyperlink" Target="https://docs.microsoft.com/en-us/azure/architecture/reference-architectures/identity/" TargetMode="External"/><Relationship Id="rId43" Type="http://schemas.openxmlformats.org/officeDocument/2006/relationships/image" Target="media/image10.png"/><Relationship Id="rId46" Type="http://schemas.openxmlformats.org/officeDocument/2006/relationships/image" Target="media/image12.png"/><Relationship Id="rId45" Type="http://schemas.openxmlformats.org/officeDocument/2006/relationships/hyperlink" Target="https://docs.microsoft.com/ja-jp/azure/architecture/reference-architectures/identit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48" Type="http://schemas.openxmlformats.org/officeDocument/2006/relationships/hyperlink" Target="https://docs.docker.com/develop/develop-images/dockerfile_best-practices/#add-or-copy" TargetMode="External"/><Relationship Id="rId47" Type="http://schemas.openxmlformats.org/officeDocument/2006/relationships/hyperlink" Target="https://docs.microsoft.com/en-us/azure/app-service/webjobs-dotnet-deploy-vs" TargetMode="External"/><Relationship Id="rId49" Type="http://schemas.openxmlformats.org/officeDocument/2006/relationships/hyperlink" Target="https://docs.docker.com/engine/reference/builder/" TargetMode="External"/><Relationship Id="rId5" Type="http://schemas.openxmlformats.org/officeDocument/2006/relationships/styles" Target="styles.xml"/><Relationship Id="rId6" Type="http://schemas.openxmlformats.org/officeDocument/2006/relationships/hyperlink" Target="https://docs.docker.com/develop/develop-images/dockerfile_best-practices/#add-or-copy" TargetMode="External"/><Relationship Id="rId7" Type="http://schemas.openxmlformats.org/officeDocument/2006/relationships/hyperlink" Target="https://docs.docker.com/engine/reference/builder/" TargetMode="External"/><Relationship Id="rId8" Type="http://schemas.openxmlformats.org/officeDocument/2006/relationships/image" Target="media/image4.png"/><Relationship Id="rId31" Type="http://schemas.openxmlformats.org/officeDocument/2006/relationships/hyperlink" Target="https://docs.microsoft.com/en-us/azure/active-directory/privileged-identity-management/pim-configure" TargetMode="External"/><Relationship Id="rId30" Type="http://schemas.openxmlformats.org/officeDocument/2006/relationships/hyperlink" Target="https://docs.microsoft.com/en-us/azure/active-directory/privileged-identity-management/pim-configure" TargetMode="External"/><Relationship Id="rId33" Type="http://schemas.openxmlformats.org/officeDocument/2006/relationships/hyperlink" Target="https://docs.microsoft.com/en-us/cli/azure/ext/image-copy-extension/image" TargetMode="External"/><Relationship Id="rId32" Type="http://schemas.openxmlformats.org/officeDocument/2006/relationships/hyperlink" Target="https://docs.docker.com/engine/reference/commandline/image_push/" TargetMode="External"/><Relationship Id="rId35" Type="http://schemas.openxmlformats.org/officeDocument/2006/relationships/hyperlink" Target="https://kubernetes.io/docs/reference/kubectl/cheatsheet/#kubectl-apply" TargetMode="External"/><Relationship Id="rId34" Type="http://schemas.openxmlformats.org/officeDocument/2006/relationships/hyperlink" Target="https://docs.microsoft.com/en-us/cli/azure/aks" TargetMode="External"/><Relationship Id="rId37" Type="http://schemas.openxmlformats.org/officeDocument/2006/relationships/hyperlink" Target="https://cloud.google.com/architecture/identity/integrating-google-services-and-apps-with-azure-ad-portal#adding_links" TargetMode="External"/><Relationship Id="rId36" Type="http://schemas.openxmlformats.org/officeDocument/2006/relationships/hyperlink" Target="https://docs.microsoft.com/en-us/azure/traffic-manager/traffic-manager-overview" TargetMode="External"/><Relationship Id="rId39" Type="http://schemas.openxmlformats.org/officeDocument/2006/relationships/hyperlink" Target="https://cloud.google.com/architecture/identity/integrating-google-services-and-apps-with-azure-ad-portal#adding_links" TargetMode="External"/><Relationship Id="rId38" Type="http://schemas.openxmlformats.org/officeDocument/2006/relationships/hyperlink" Target="https://cloud.google.com/architecture/identity/integrating-google-services-and-apps-with-azure-ad-portal#adding_links" TargetMode="External"/><Relationship Id="rId20" Type="http://schemas.openxmlformats.org/officeDocument/2006/relationships/image" Target="media/image11.jpg"/><Relationship Id="rId22" Type="http://schemas.openxmlformats.org/officeDocument/2006/relationships/hyperlink" Target="https://docs.microsoft.com/en-us/azure/virtual-machines/windows/capture-image-resource" TargetMode="External"/><Relationship Id="rId21" Type="http://schemas.openxmlformats.org/officeDocument/2006/relationships/hyperlink" Target="https://docs.microsoft.com/en-us/powershell/module/azurerm.compute/add-azurermvhd?view=azurermps-6.13.0" TargetMode="External"/><Relationship Id="rId24" Type="http://schemas.openxmlformats.org/officeDocument/2006/relationships/hyperlink" Target="https://medium.com/velotio-perspectives/continuous-deployment-with-azure-kubernetes-service-azure-container-registry-jenkins-ca337940151b" TargetMode="External"/><Relationship Id="rId23" Type="http://schemas.openxmlformats.org/officeDocument/2006/relationships/image" Target="media/image5.jpg"/><Relationship Id="rId26" Type="http://schemas.openxmlformats.org/officeDocument/2006/relationships/hyperlink" Target="https://docs.microsoft.com/en-us/azure/active-directory/privileged-identity-management/pim-configure" TargetMode="External"/><Relationship Id="rId25" Type="http://schemas.openxmlformats.org/officeDocument/2006/relationships/hyperlink" Target="https://docs.microsoft.com/en-us/azure/azure-functions/functions-deployment-slots" TargetMode="External"/><Relationship Id="rId28" Type="http://schemas.openxmlformats.org/officeDocument/2006/relationships/hyperlink" Target="https://developer.microsoft.com/en-us/graph/blogs/retrieveing-azure-ad-access-reviews/" TargetMode="External"/><Relationship Id="rId27" Type="http://schemas.openxmlformats.org/officeDocument/2006/relationships/hyperlink" Target="https://docs.microsoft.com/en-us/azure/active-directory/governance/entitlement-management-overview" TargetMode="External"/><Relationship Id="rId29" Type="http://schemas.openxmlformats.org/officeDocument/2006/relationships/hyperlink" Target="https://docs.microsoft.com/en-us/azure/active-directory/privileged-identity-management/pim-how-to-start-security-review" TargetMode="External"/><Relationship Id="rId11" Type="http://schemas.openxmlformats.org/officeDocument/2006/relationships/hyperlink" Target="https://docs.microsoft.com/en-us/azure/application-gateway/waf-overview" TargetMode="External"/><Relationship Id="rId10" Type="http://schemas.openxmlformats.org/officeDocument/2006/relationships/image" Target="media/image7.jpg"/><Relationship Id="rId13" Type="http://schemas.openxmlformats.org/officeDocument/2006/relationships/image" Target="media/image2.png"/><Relationship Id="rId12" Type="http://schemas.openxmlformats.org/officeDocument/2006/relationships/hyperlink" Target="https://docs.microsoft.com/en-us/azure/virtual-network/virtual-network-ip-addresses-overview-arm" TargetMode="External"/><Relationship Id="rId15" Type="http://schemas.openxmlformats.org/officeDocument/2006/relationships/hyperlink" Target="https://kubernetes.io/docs/reference/kubectl/overview/" TargetMode="External"/><Relationship Id="rId14" Type="http://schemas.openxmlformats.org/officeDocument/2006/relationships/image" Target="media/image8.png"/><Relationship Id="rId17" Type="http://schemas.openxmlformats.org/officeDocument/2006/relationships/image" Target="media/image6.png"/><Relationship Id="rId16" Type="http://schemas.openxmlformats.org/officeDocument/2006/relationships/hyperlink" Target="https://docs.microsoft.com/en-us/cli/azure/aks" TargetMode="External"/><Relationship Id="rId19" Type="http://schemas.openxmlformats.org/officeDocument/2006/relationships/hyperlink" Target="https://docs.microsoft.com/en-us/azure/aks/use-multiple-node-pools#specify-a-vm-size-for-a-node-pool" TargetMode="External"/><Relationship Id="rId18" Type="http://schemas.openxmlformats.org/officeDocument/2006/relationships/hyperlink" Target="https://github.com/Azure/AKS/issues/13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