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4jp1qr5d64m2" w:id="0"/>
      <w:bookmarkEnd w:id="0"/>
      <w:r w:rsidDel="00000000" w:rsidR="00000000" w:rsidRPr="00000000">
        <w:rPr>
          <w:rtl w:val="0"/>
        </w:rPr>
        <w:t xml:space="preserve">AZ-304 Exam#03</w:t>
      </w:r>
    </w:p>
    <w:p w:rsidR="00000000" w:rsidDel="00000000" w:rsidP="00000000" w:rsidRDefault="00000000" w:rsidRPr="00000000" w14:paraId="00000002">
      <w:pPr>
        <w:rPr/>
      </w:pP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rPr/>
      </w:pPr>
      <w:bookmarkStart w:colFirst="0" w:colLast="0" w:name="_2apk7trtly2" w:id="1"/>
      <w:bookmarkEnd w:id="1"/>
      <w:r w:rsidDel="00000000" w:rsidR="00000000" w:rsidRPr="00000000">
        <w:rPr>
          <w:rtl w:val="0"/>
        </w:rPr>
        <w:t xml:space="preserve">Q.1</w:t>
      </w:r>
    </w:p>
    <w:p w:rsidR="00000000" w:rsidDel="00000000" w:rsidP="00000000" w:rsidRDefault="00000000" w:rsidRPr="00000000" w14:paraId="00000004">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Windows Server 2019を実行し、500GBのデータファイルを含むVM1という名前のAzure仮想マシンがあります。</w:t>
      </w:r>
    </w:p>
    <w:p w:rsidR="00000000" w:rsidDel="00000000" w:rsidP="00000000" w:rsidRDefault="00000000" w:rsidRPr="00000000" w14:paraId="00000005">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 Data Factoryを使用してデータファイルを変換し、ファイルをAzure Data Lake Storageにロードするソリューションを設計しています。</w:t>
      </w:r>
    </w:p>
    <w:p w:rsidR="00000000" w:rsidDel="00000000" w:rsidP="00000000" w:rsidRDefault="00000000" w:rsidRPr="00000000" w14:paraId="00000006">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設計をサポートするには、VM1に何を展開する必要がありますか？</w:t>
      </w:r>
    </w:p>
    <w:p w:rsidR="00000000" w:rsidDel="00000000" w:rsidP="00000000" w:rsidRDefault="00000000" w:rsidRPr="00000000" w14:paraId="00000007">
      <w:pPr>
        <w:numPr>
          <w:ilvl w:val="0"/>
          <w:numId w:val="42"/>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Pipelines エージェント</w:t>
      </w:r>
    </w:p>
    <w:p w:rsidR="00000000" w:rsidDel="00000000" w:rsidP="00000000" w:rsidRDefault="00000000" w:rsidRPr="00000000" w14:paraId="00000008">
      <w:pPr>
        <w:numPr>
          <w:ilvl w:val="0"/>
          <w:numId w:val="4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Azureのファイル同期エージェント</w:t>
      </w:r>
    </w:p>
    <w:p w:rsidR="00000000" w:rsidDel="00000000" w:rsidP="00000000" w:rsidRDefault="00000000" w:rsidRPr="00000000" w14:paraId="00000009">
      <w:pPr>
        <w:numPr>
          <w:ilvl w:val="0"/>
          <w:numId w:val="4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オンプレミスデータゲートウェイ</w:t>
      </w:r>
    </w:p>
    <w:p w:rsidR="00000000" w:rsidDel="00000000" w:rsidP="00000000" w:rsidRDefault="00000000" w:rsidRPr="00000000" w14:paraId="0000000A">
      <w:pPr>
        <w:numPr>
          <w:ilvl w:val="0"/>
          <w:numId w:val="42"/>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自己ホスト型統合ランタイム</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br w:type="page"/>
      </w:r>
      <w:r w:rsidDel="00000000" w:rsidR="00000000" w:rsidRPr="00000000">
        <w:rPr>
          <w:rtl w:val="0"/>
        </w:rPr>
      </w:r>
    </w:p>
    <w:p w:rsidR="00000000" w:rsidDel="00000000" w:rsidP="00000000" w:rsidRDefault="00000000" w:rsidRPr="00000000" w14:paraId="0000000D">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D</w:t>
      </w:r>
    </w:p>
    <w:p w:rsidR="00000000" w:rsidDel="00000000" w:rsidP="00000000" w:rsidRDefault="00000000" w:rsidRPr="00000000" w14:paraId="0000000E">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統合ランタイム（IR）は、Azure DataFactoryがさまざまなネットワーク環境にデータ統合機能を提供するために使用するコンピューティングインフラストラクチャです。IRの詳細については、統合ランタイムの概要を参照してください。</w:t>
      </w:r>
    </w:p>
    <w:p w:rsidR="00000000" w:rsidDel="00000000" w:rsidP="00000000" w:rsidRDefault="00000000" w:rsidRPr="00000000" w14:paraId="0000000F">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セルフホスト統合ランタイムは、クラウドデータストアとプライベートネットワーク内のデータストア間でコピーアクティビティを実行できます。また、オンプレミスネットワークまたはAzure仮想ネットワークのコンピューティングリソースに対して変換アクティビティをディスパッチすることもできます。セルフホスト統合ランタイムのインストールには、オンプレミスマシンまたはプライベートネットワーク内の仮想マシンが必要です。</w:t>
      </w:r>
    </w:p>
    <w:p w:rsidR="00000000" w:rsidDel="00000000" w:rsidP="00000000" w:rsidRDefault="00000000" w:rsidRPr="00000000" w14:paraId="00000010">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011">
      <w:pPr>
        <w:rPr>
          <w:color w:val="505050"/>
          <w:sz w:val="24"/>
          <w:szCs w:val="24"/>
        </w:rPr>
      </w:pPr>
      <w:hyperlink r:id="rId6">
        <w:r w:rsidDel="00000000" w:rsidR="00000000" w:rsidRPr="00000000">
          <w:rPr>
            <w:color w:val="1155cc"/>
            <w:sz w:val="24"/>
            <w:szCs w:val="24"/>
            <w:u w:val="single"/>
            <w:rtl w:val="0"/>
          </w:rPr>
          <w:t xml:space="preserve">https://docs.microsoft.com/en-us/azure/data-factory/create-self-hosted-integration-runtime</w:t>
        </w:r>
      </w:hyperlink>
      <w:r w:rsidDel="00000000" w:rsidR="00000000" w:rsidRPr="00000000">
        <w:rPr>
          <w:rtl w:val="0"/>
        </w:rPr>
      </w:r>
    </w:p>
    <w:p w:rsidR="00000000" w:rsidDel="00000000" w:rsidP="00000000" w:rsidRDefault="00000000" w:rsidRPr="00000000" w14:paraId="00000012">
      <w:pPr>
        <w:rPr>
          <w:color w:val="505050"/>
          <w:sz w:val="24"/>
          <w:szCs w:val="24"/>
        </w:rPr>
      </w:pPr>
      <w:r w:rsidDel="00000000" w:rsidR="00000000" w:rsidRPr="00000000">
        <w:rPr>
          <w:rtl w:val="0"/>
        </w:rPr>
      </w:r>
    </w:p>
    <w:p w:rsidR="00000000" w:rsidDel="00000000" w:rsidP="00000000" w:rsidRDefault="00000000" w:rsidRPr="00000000" w14:paraId="00000013">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kceeof9y78n8" w:id="2"/>
      <w:bookmarkEnd w:id="2"/>
      <w:r w:rsidDel="00000000" w:rsidR="00000000" w:rsidRPr="00000000">
        <w:rPr>
          <w:rtl w:val="0"/>
        </w:rPr>
        <w:t xml:space="preserve">Q.2</w:t>
      </w:r>
    </w:p>
    <w:p w:rsidR="00000000" w:rsidDel="00000000" w:rsidP="00000000" w:rsidRDefault="00000000" w:rsidRPr="00000000" w14:paraId="0000001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あなたの会社は、エラスティックプールとAzure SQLデータベースを使用するマルチテナントアプリケーションを設計しています。アプリケーションは30人の顧客によって使用されます。</w:t>
      </w:r>
    </w:p>
    <w:p w:rsidR="00000000" w:rsidDel="00000000" w:rsidP="00000000" w:rsidRDefault="00000000" w:rsidRPr="00000000" w14:paraId="0000001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アプリケーションのストレージソリューションを設計する必要があります。このソリューションは、次の要件を満たしている必要があります。</w:t>
      </w:r>
    </w:p>
    <w:p w:rsidR="00000000" w:rsidDel="00000000" w:rsidP="00000000" w:rsidRDefault="00000000" w:rsidRPr="00000000" w14:paraId="00000017">
      <w:pPr>
        <w:numPr>
          <w:ilvl w:val="0"/>
          <w:numId w:val="14"/>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運用コストを最小限に抑える必要があります。</w:t>
      </w:r>
    </w:p>
    <w:p w:rsidR="00000000" w:rsidDel="00000000" w:rsidP="00000000" w:rsidRDefault="00000000" w:rsidRPr="00000000" w14:paraId="00000018">
      <w:pPr>
        <w:numPr>
          <w:ilvl w:val="0"/>
          <w:numId w:val="14"/>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すべての顧客は独自のデータベースを持っている必要があります。</w:t>
      </w:r>
    </w:p>
    <w:p w:rsidR="00000000" w:rsidDel="00000000" w:rsidP="00000000" w:rsidRDefault="00000000" w:rsidRPr="00000000" w14:paraId="0000001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顧客データベースは、米国東部、北ヨーロッパ、または南アフリカ北部の3つのAzureリージョンのいずれかにあります。</w:t>
      </w:r>
    </w:p>
    <w:p w:rsidR="00000000" w:rsidDel="00000000" w:rsidP="00000000" w:rsidRDefault="00000000" w:rsidRPr="00000000" w14:paraId="0000001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必要なエラスティックプールとAzure SQLデータベースサーバーの最小数はいくつですか？回答するには、回答領域で適切なオプションを選択します。</w:t>
      </w:r>
    </w:p>
    <w:p w:rsidR="00000000" w:rsidDel="00000000" w:rsidP="00000000" w:rsidRDefault="00000000" w:rsidRPr="00000000" w14:paraId="0000001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01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01D">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3552825" cy="4019550"/>
            <wp:effectExtent b="0" l="0" r="0" t="0"/>
            <wp:docPr id="1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355282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3552825" cy="4019550"/>
            <wp:effectExtent b="0" l="0" r="0" t="0"/>
            <wp:docPr id="3"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355282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ボックス1：3</w:t>
      </w:r>
    </w:p>
    <w:p w:rsidR="00000000" w:rsidDel="00000000" w:rsidP="00000000" w:rsidRDefault="00000000" w:rsidRPr="00000000" w14:paraId="0000002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サーバー、そのプール、およびデータベースは、同じサブスクリプションの下で同じAzureリージョンに存在する必要があります。</w:t>
      </w:r>
    </w:p>
    <w:p w:rsidR="00000000" w:rsidDel="00000000" w:rsidP="00000000" w:rsidRDefault="00000000" w:rsidRPr="00000000" w14:paraId="00000022">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02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ボックス2：3</w:t>
      </w:r>
    </w:p>
    <w:p w:rsidR="00000000" w:rsidDel="00000000" w:rsidP="00000000" w:rsidRDefault="00000000" w:rsidRPr="00000000" w14:paraId="0000002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サーバーには最大5000個のデータベースを関連付けることができます。</w:t>
      </w:r>
    </w:p>
    <w:p w:rsidR="00000000" w:rsidDel="00000000" w:rsidP="00000000" w:rsidRDefault="00000000" w:rsidRPr="00000000" w14:paraId="0000002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026">
      <w:pPr>
        <w:rPr>
          <w:color w:val="505050"/>
          <w:sz w:val="24"/>
          <w:szCs w:val="24"/>
          <w:highlight w:val="white"/>
        </w:rPr>
      </w:pPr>
      <w:hyperlink r:id="rId9">
        <w:r w:rsidDel="00000000" w:rsidR="00000000" w:rsidRPr="00000000">
          <w:rPr>
            <w:color w:val="1155cc"/>
            <w:sz w:val="24"/>
            <w:szCs w:val="24"/>
            <w:highlight w:val="white"/>
            <w:u w:val="single"/>
            <w:rtl w:val="0"/>
          </w:rPr>
          <w:t xml:space="preserve">https://vincentlauzon.com/2016/12/18/azure-sql-elastic-pool-overview/</w:t>
        </w:r>
      </w:hyperlink>
      <w:r w:rsidDel="00000000" w:rsidR="00000000" w:rsidRPr="00000000">
        <w:rPr>
          <w:rtl w:val="0"/>
        </w:rPr>
      </w:r>
    </w:p>
    <w:p w:rsidR="00000000" w:rsidDel="00000000" w:rsidP="00000000" w:rsidRDefault="00000000" w:rsidRPr="00000000" w14:paraId="00000027">
      <w:pPr>
        <w:rPr>
          <w:color w:val="505050"/>
          <w:sz w:val="24"/>
          <w:szCs w:val="24"/>
          <w:highlight w:val="white"/>
        </w:rPr>
      </w:pPr>
      <w:r w:rsidDel="00000000" w:rsidR="00000000" w:rsidRPr="00000000">
        <w:rPr>
          <w:rtl w:val="0"/>
        </w:rPr>
      </w:r>
    </w:p>
    <w:p w:rsidR="00000000" w:rsidDel="00000000" w:rsidP="00000000" w:rsidRDefault="00000000" w:rsidRPr="00000000" w14:paraId="00000028">
      <w:pPr>
        <w:rPr>
          <w:b w:val="1"/>
          <w:color w:val="505050"/>
          <w:sz w:val="24"/>
          <w:szCs w:val="24"/>
          <w:shd w:fill="93c47d" w:val="clear"/>
        </w:rPr>
      </w:pPr>
      <w:r w:rsidDel="00000000" w:rsidR="00000000" w:rsidRPr="00000000">
        <w:rPr>
          <w:rFonts w:ascii="Arial Unicode MS" w:cs="Arial Unicode MS" w:eastAsia="Arial Unicode MS" w:hAnsi="Arial Unicode MS"/>
          <w:b w:val="1"/>
          <w:color w:val="505050"/>
          <w:sz w:val="24"/>
          <w:szCs w:val="24"/>
          <w:shd w:fill="93c47d" w:val="clear"/>
          <w:rtl w:val="0"/>
        </w:rPr>
        <w:t xml:space="preserve">試験対策セミナー　テキスト　158ページ　に同じような問題あり</w:t>
      </w:r>
    </w:p>
    <w:p w:rsidR="00000000" w:rsidDel="00000000" w:rsidP="00000000" w:rsidRDefault="00000000" w:rsidRPr="00000000" w14:paraId="00000029">
      <w:pPr>
        <w:rPr>
          <w:color w:val="505050"/>
          <w:sz w:val="24"/>
          <w:szCs w:val="24"/>
          <w:highlight w:val="white"/>
        </w:rPr>
      </w:pPr>
      <w:r w:rsidDel="00000000" w:rsidR="00000000" w:rsidRPr="00000000">
        <w:rPr>
          <w:rtl w:val="0"/>
        </w:rPr>
      </w:r>
    </w:p>
    <w:p w:rsidR="00000000" w:rsidDel="00000000" w:rsidP="00000000" w:rsidRDefault="00000000" w:rsidRPr="00000000" w14:paraId="0000002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rPr/>
      </w:pPr>
      <w:bookmarkStart w:colFirst="0" w:colLast="0" w:name="_49p8a5hxr63i" w:id="3"/>
      <w:bookmarkEnd w:id="3"/>
      <w:r w:rsidDel="00000000" w:rsidR="00000000" w:rsidRPr="00000000">
        <w:rPr>
          <w:rtl w:val="0"/>
        </w:rPr>
        <w:t xml:space="preserve">Q.3</w:t>
      </w:r>
    </w:p>
    <w:p w:rsidR="00000000" w:rsidDel="00000000" w:rsidP="00000000" w:rsidRDefault="00000000" w:rsidRPr="00000000" w14:paraId="0000002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アーキテクチャの展示に示されているように、Azureアーキテクチャを確認しています。（[アーキテクチャ]タブをクリックします。）アーキテクチャ</w:t>
      </w:r>
    </w:p>
    <w:p w:rsidR="00000000" w:rsidDel="00000000" w:rsidP="00000000" w:rsidRDefault="00000000" w:rsidRPr="00000000" w14:paraId="0000002D">
      <w:pPr>
        <w:shd w:fill="ffffff" w:val="clear"/>
        <w:spacing w:after="4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778000"/>
            <wp:effectExtent b="0" l="0" r="0" t="0"/>
            <wp:docPr id="14"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の推定月額コストは、[コスト]展示に表示されます。（[コスト]タブをクリックします。）</w:t>
      </w:r>
    </w:p>
    <w:p w:rsidR="00000000" w:rsidDel="00000000" w:rsidP="00000000" w:rsidRDefault="00000000" w:rsidRPr="00000000" w14:paraId="0000002F">
      <w:pPr>
        <w:shd w:fill="ffffff" w:val="clear"/>
        <w:spacing w:after="4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1574800"/>
            <wp:effectExtent b="0" l="0" r="0" 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ログファイルは、Apache Webサーバーへのユーザーアクティビティによって生成されます。ログファイルは一貫した形式です。1日あたり約1GBのログが生成されます。</w:t>
      </w:r>
    </w:p>
    <w:p w:rsidR="00000000" w:rsidDel="00000000" w:rsidP="00000000" w:rsidRDefault="00000000" w:rsidRPr="00000000" w14:paraId="00000031">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Microsoft Power BIは、ユーザーアクティビティの週次レポートを表示するために使用されます。</w:t>
      </w:r>
    </w:p>
    <w:p w:rsidR="00000000" w:rsidDel="00000000" w:rsidP="00000000" w:rsidRDefault="00000000" w:rsidRPr="00000000" w14:paraId="00000032">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アーキテクチャの機能を維持しながら、コストを最小限に抑えるソリューションを推奨する必要があります。</w:t>
      </w:r>
    </w:p>
    <w:p w:rsidR="00000000" w:rsidDel="00000000" w:rsidP="00000000" w:rsidRDefault="00000000" w:rsidRPr="00000000" w14:paraId="00000033">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あなたは何をお勧めしますか？</w:t>
      </w:r>
    </w:p>
    <w:p w:rsidR="00000000" w:rsidDel="00000000" w:rsidP="00000000" w:rsidRDefault="00000000" w:rsidRPr="00000000" w14:paraId="00000034">
      <w:pPr>
        <w:shd w:fill="ffffff" w:val="clear"/>
        <w:spacing w:after="400" w:lineRule="auto"/>
        <w:rPr>
          <w:color w:val="505050"/>
          <w:sz w:val="24"/>
          <w:szCs w:val="24"/>
          <w:highlight w:val="white"/>
        </w:rPr>
      </w:pPr>
      <w:r w:rsidDel="00000000" w:rsidR="00000000" w:rsidRPr="00000000">
        <w:rPr>
          <w:rtl w:val="0"/>
        </w:rPr>
      </w:r>
    </w:p>
    <w:p w:rsidR="00000000" w:rsidDel="00000000" w:rsidP="00000000" w:rsidRDefault="00000000" w:rsidRPr="00000000" w14:paraId="00000035">
      <w:pPr>
        <w:numPr>
          <w:ilvl w:val="0"/>
          <w:numId w:val="11"/>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Azureの仮想マシン上でSQL ServerとAzureのシナプス分析とAzureのAnalysis Servicesを交換してください。</w:t>
      </w:r>
    </w:p>
    <w:p w:rsidR="00000000" w:rsidDel="00000000" w:rsidP="00000000" w:rsidRDefault="00000000" w:rsidRPr="00000000" w14:paraId="00000036">
      <w:pPr>
        <w:numPr>
          <w:ilvl w:val="0"/>
          <w:numId w:val="1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Synapse AnalyticsをAzure SQL Database Hyperscaleに置き換えます。</w:t>
      </w:r>
    </w:p>
    <w:p w:rsidR="00000000" w:rsidDel="00000000" w:rsidP="00000000" w:rsidRDefault="00000000" w:rsidRPr="00000000" w14:paraId="00000037">
      <w:pPr>
        <w:numPr>
          <w:ilvl w:val="0"/>
          <w:numId w:val="1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Data FactoryをAzCopyを使用するCRONジョブに置き換えます。</w:t>
      </w:r>
    </w:p>
    <w:p w:rsidR="00000000" w:rsidDel="00000000" w:rsidP="00000000" w:rsidRDefault="00000000" w:rsidRPr="00000000" w14:paraId="00000038">
      <w:pPr>
        <w:numPr>
          <w:ilvl w:val="0"/>
          <w:numId w:val="11"/>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DatabricksをAzure Machine Learningに置き換えます。</w:t>
      </w:r>
    </w:p>
    <w:p w:rsidR="00000000" w:rsidDel="00000000" w:rsidP="00000000" w:rsidRDefault="00000000" w:rsidRPr="00000000" w14:paraId="00000039">
      <w:pPr>
        <w:rPr>
          <w:color w:val="505050"/>
          <w:sz w:val="24"/>
          <w:szCs w:val="24"/>
          <w:highlight w:val="white"/>
        </w:rPr>
      </w:pPr>
      <w:r w:rsidDel="00000000" w:rsidR="00000000" w:rsidRPr="00000000">
        <w:rPr>
          <w:rtl w:val="0"/>
        </w:rPr>
      </w:r>
    </w:p>
    <w:p w:rsidR="00000000" w:rsidDel="00000000" w:rsidP="00000000" w:rsidRDefault="00000000" w:rsidRPr="00000000" w14:paraId="0000003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B">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C</w:t>
      </w:r>
    </w:p>
    <w:p w:rsidR="00000000" w:rsidDel="00000000" w:rsidP="00000000" w:rsidRDefault="00000000" w:rsidRPr="00000000" w14:paraId="0000003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AzCopyは、ストレージアカウントとの間でBLOBまたはファイルをコピーするために使用できるコマンドラインユーティリティです。</w:t>
      </w:r>
    </w:p>
    <w:p w:rsidR="00000000" w:rsidDel="00000000" w:rsidP="00000000" w:rsidRDefault="00000000" w:rsidRPr="00000000" w14:paraId="0000003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Cronは、Unixライクなオペレーティングシステムで見つけることができる最も便利なユーティリティの1つです。特定の時間にコマンドをスケジュールするために使用されます。これらのスケジュールされたコマンドまたはタスクは、「Cronジョブ」と呼ばれます。</w:t>
      </w:r>
    </w:p>
    <w:p w:rsidR="00000000" w:rsidDel="00000000" w:rsidP="00000000" w:rsidRDefault="00000000" w:rsidRPr="00000000" w14:paraId="0000003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03F">
      <w:pPr>
        <w:rPr>
          <w:color w:val="505050"/>
          <w:sz w:val="24"/>
          <w:szCs w:val="24"/>
          <w:highlight w:val="white"/>
        </w:rPr>
      </w:pPr>
      <w:hyperlink r:id="rId12">
        <w:r w:rsidDel="00000000" w:rsidR="00000000" w:rsidRPr="00000000">
          <w:rPr>
            <w:color w:val="1155cc"/>
            <w:sz w:val="24"/>
            <w:szCs w:val="24"/>
            <w:highlight w:val="white"/>
            <w:u w:val="single"/>
            <w:rtl w:val="0"/>
          </w:rPr>
          <w:t xml:space="preserve">https://docs.microsoft.com/en-us/azure/storage/common/storage-use-azcopy-configure</w:t>
        </w:r>
      </w:hyperlink>
      <w:r w:rsidDel="00000000" w:rsidR="00000000" w:rsidRPr="00000000">
        <w:rPr>
          <w:rtl w:val="0"/>
        </w:rPr>
      </w:r>
    </w:p>
    <w:p w:rsidR="00000000" w:rsidDel="00000000" w:rsidP="00000000" w:rsidRDefault="00000000" w:rsidRPr="00000000" w14:paraId="00000040">
      <w:pPr>
        <w:rPr>
          <w:color w:val="505050"/>
          <w:sz w:val="24"/>
          <w:szCs w:val="24"/>
          <w:highlight w:val="white"/>
        </w:rPr>
      </w:pPr>
      <w:r w:rsidDel="00000000" w:rsidR="00000000" w:rsidRPr="00000000">
        <w:rPr>
          <w:rtl w:val="0"/>
        </w:rPr>
      </w:r>
    </w:p>
    <w:p w:rsidR="00000000" w:rsidDel="00000000" w:rsidP="00000000" w:rsidRDefault="00000000" w:rsidRPr="00000000" w14:paraId="00000041">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rPr/>
      </w:pPr>
      <w:bookmarkStart w:colFirst="0" w:colLast="0" w:name="_a13klmjwqx89" w:id="4"/>
      <w:bookmarkEnd w:id="4"/>
      <w:r w:rsidDel="00000000" w:rsidR="00000000" w:rsidRPr="00000000">
        <w:rPr>
          <w:rtl w:val="0"/>
        </w:rPr>
        <w:t xml:space="preserve">Q.4</w:t>
      </w:r>
    </w:p>
    <w:p w:rsidR="00000000" w:rsidDel="00000000" w:rsidP="00000000" w:rsidRDefault="00000000" w:rsidRPr="00000000" w14:paraId="00000043">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ExpressRouteを使用して、オンプレミスのMicrosoft SQLServerインスタンスに接続するAzure App Service Webアプリをデプロイします。SQLServerインスタンスをAzureに移行することを計画しています。SQL ServerインスタンスをAzureに移行するには、次のことを行う必要があります。</w:t>
      </w:r>
    </w:p>
    <w:p w:rsidR="00000000" w:rsidDel="00000000" w:rsidP="00000000" w:rsidRDefault="00000000" w:rsidRPr="00000000" w14:paraId="00000044">
      <w:pPr>
        <w:numPr>
          <w:ilvl w:val="0"/>
          <w:numId w:val="28"/>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SQL Serverへの自動パッチ適用とバージョン更新をサポートする。</w:t>
      </w:r>
    </w:p>
    <w:p w:rsidR="00000000" w:rsidDel="00000000" w:rsidP="00000000" w:rsidRDefault="00000000" w:rsidRPr="00000000" w14:paraId="00000045">
      <w:pPr>
        <w:numPr>
          <w:ilvl w:val="0"/>
          <w:numId w:val="28"/>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自動バックアップサービスを提供します。</w:t>
      </w:r>
    </w:p>
    <w:p w:rsidR="00000000" w:rsidDel="00000000" w:rsidP="00000000" w:rsidRDefault="00000000" w:rsidRPr="00000000" w14:paraId="00000046">
      <w:pPr>
        <w:numPr>
          <w:ilvl w:val="0"/>
          <w:numId w:val="28"/>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インスタンスの高可用性を可能にします。</w:t>
      </w:r>
    </w:p>
    <w:p w:rsidR="00000000" w:rsidDel="00000000" w:rsidP="00000000" w:rsidRDefault="00000000" w:rsidRPr="00000000" w14:paraId="00000047">
      <w:pPr>
        <w:numPr>
          <w:ilvl w:val="0"/>
          <w:numId w:val="28"/>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ネイティブVNETにプライベートIPアドレスを提供します。</w:t>
      </w:r>
    </w:p>
    <w:p w:rsidR="00000000" w:rsidDel="00000000" w:rsidP="00000000" w:rsidRDefault="00000000" w:rsidRPr="00000000" w14:paraId="00000048">
      <w:pPr>
        <w:numPr>
          <w:ilvl w:val="0"/>
          <w:numId w:val="28"/>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転送中のすべてのデータを暗号化します。</w:t>
      </w:r>
    </w:p>
    <w:p w:rsidR="00000000" w:rsidDel="00000000" w:rsidP="00000000" w:rsidRDefault="00000000" w:rsidRPr="00000000" w14:paraId="00000049">
      <w:pPr>
        <w:numPr>
          <w:ilvl w:val="0"/>
          <w:numId w:val="28"/>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専用の基盤インフラストラクチャ（コンピューティング、ストレージ）を備えたシングルテナント環境にいること。</w:t>
      </w:r>
    </w:p>
    <w:p w:rsidR="00000000" w:rsidDel="00000000" w:rsidP="00000000" w:rsidRDefault="00000000" w:rsidRPr="00000000" w14:paraId="0000004A">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SQLServerインスタンスをAzureに移行する必要があります。</w:t>
      </w:r>
    </w:p>
    <w:p w:rsidR="00000000" w:rsidDel="00000000" w:rsidP="00000000" w:rsidRDefault="00000000" w:rsidRPr="00000000" w14:paraId="0000004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どのAzureサービスを使用する必要がありますか？</w:t>
      </w:r>
    </w:p>
    <w:p w:rsidR="00000000" w:rsidDel="00000000" w:rsidP="00000000" w:rsidRDefault="00000000" w:rsidRPr="00000000" w14:paraId="0000004C">
      <w:pPr>
        <w:numPr>
          <w:ilvl w:val="0"/>
          <w:numId w:val="4"/>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Azureコンテナインスタンス（ACI）で実行されているDockerコンテナ内のSQL Server</w:t>
      </w:r>
    </w:p>
    <w:p w:rsidR="00000000" w:rsidDel="00000000" w:rsidP="00000000" w:rsidRDefault="00000000" w:rsidRPr="00000000" w14:paraId="0000004D">
      <w:pPr>
        <w:numPr>
          <w:ilvl w:val="0"/>
          <w:numId w:val="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Kubernetes Service（AKS）で実行されているDockerコンテナー内のSQL Server</w:t>
      </w:r>
    </w:p>
    <w:p w:rsidR="00000000" w:rsidDel="00000000" w:rsidP="00000000" w:rsidRDefault="00000000" w:rsidRPr="00000000" w14:paraId="0000004E">
      <w:pPr>
        <w:numPr>
          <w:ilvl w:val="0"/>
          <w:numId w:val="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SQL ServerのIaaS（Infrastructure-as-a-Service）仮想マシン（VM）</w:t>
      </w:r>
    </w:p>
    <w:p w:rsidR="00000000" w:rsidDel="00000000" w:rsidP="00000000" w:rsidRDefault="00000000" w:rsidRPr="00000000" w14:paraId="0000004F">
      <w:pPr>
        <w:numPr>
          <w:ilvl w:val="0"/>
          <w:numId w:val="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SQLデータベースのマネージドインスタンス</w:t>
      </w:r>
    </w:p>
    <w:p w:rsidR="00000000" w:rsidDel="00000000" w:rsidP="00000000" w:rsidRDefault="00000000" w:rsidRPr="00000000" w14:paraId="00000050">
      <w:pPr>
        <w:numPr>
          <w:ilvl w:val="0"/>
          <w:numId w:val="4"/>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エラスティックプールを備えたAzure SQLデータベース</w:t>
      </w:r>
    </w:p>
    <w:p w:rsidR="00000000" w:rsidDel="00000000" w:rsidP="00000000" w:rsidRDefault="00000000" w:rsidRPr="00000000" w14:paraId="00000051">
      <w:pPr>
        <w:rPr>
          <w:color w:val="505050"/>
          <w:sz w:val="24"/>
          <w:szCs w:val="24"/>
          <w:highlight w:val="white"/>
        </w:rPr>
      </w:pPr>
      <w:r w:rsidDel="00000000" w:rsidR="00000000" w:rsidRPr="00000000">
        <w:rPr>
          <w:rtl w:val="0"/>
        </w:rPr>
      </w:r>
    </w:p>
    <w:p w:rsidR="00000000" w:rsidDel="00000000" w:rsidP="00000000" w:rsidRDefault="00000000" w:rsidRPr="00000000" w14:paraId="00000052">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3">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D</w:t>
      </w:r>
    </w:p>
    <w:p w:rsidR="00000000" w:rsidDel="00000000" w:rsidP="00000000" w:rsidRDefault="00000000" w:rsidRPr="00000000" w14:paraId="0000005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ハイブリッドワークロード用に構成されたAzureSQLデータベースマネージドインスタンス。Azure SQLデータベースのマネージドインスタンスがオンプレミスネットワークに接続されている場合は、このトポロジを使用します。このアプローチは、最も単純化されたネットワークルーティングを提供し、移行中に最大のデータスループットをもたらします。</w:t>
      </w:r>
    </w:p>
    <w:p w:rsidR="00000000" w:rsidDel="00000000" w:rsidP="00000000" w:rsidRDefault="00000000" w:rsidRPr="00000000" w14:paraId="0000005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056">
      <w:pPr>
        <w:rPr>
          <w:color w:val="505050"/>
          <w:sz w:val="24"/>
          <w:szCs w:val="24"/>
          <w:highlight w:val="white"/>
        </w:rPr>
      </w:pPr>
      <w:hyperlink r:id="rId13">
        <w:r w:rsidDel="00000000" w:rsidR="00000000" w:rsidRPr="00000000">
          <w:rPr>
            <w:color w:val="1155cc"/>
            <w:sz w:val="24"/>
            <w:szCs w:val="24"/>
            <w:highlight w:val="white"/>
            <w:u w:val="single"/>
            <w:rtl w:val="0"/>
          </w:rPr>
          <w:t xml:space="preserve">https://docs.microsoft.com/en-us/azure/dms/resource-network-topologies</w:t>
        </w:r>
      </w:hyperlink>
      <w:r w:rsidDel="00000000" w:rsidR="00000000" w:rsidRPr="00000000">
        <w:rPr>
          <w:rtl w:val="0"/>
        </w:rPr>
      </w:r>
    </w:p>
    <w:p w:rsidR="00000000" w:rsidDel="00000000" w:rsidP="00000000" w:rsidRDefault="00000000" w:rsidRPr="00000000" w14:paraId="00000057">
      <w:pPr>
        <w:rPr>
          <w:color w:val="505050"/>
          <w:sz w:val="24"/>
          <w:szCs w:val="24"/>
          <w:highlight w:val="white"/>
        </w:rPr>
      </w:pPr>
      <w:r w:rsidDel="00000000" w:rsidR="00000000" w:rsidRPr="00000000">
        <w:rPr>
          <w:rtl w:val="0"/>
        </w:rPr>
      </w:r>
    </w:p>
    <w:p w:rsidR="00000000" w:rsidDel="00000000" w:rsidP="00000000" w:rsidRDefault="00000000" w:rsidRPr="00000000" w14:paraId="00000058">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rPr/>
      </w:pPr>
      <w:bookmarkStart w:colFirst="0" w:colLast="0" w:name="_pg3h5n2td20" w:id="5"/>
      <w:bookmarkEnd w:id="5"/>
      <w:r w:rsidDel="00000000" w:rsidR="00000000" w:rsidRPr="00000000">
        <w:rPr>
          <w:rtl w:val="0"/>
        </w:rPr>
        <w:t xml:space="preserve">Q.5</w:t>
      </w:r>
    </w:p>
    <w:p w:rsidR="00000000" w:rsidDel="00000000" w:rsidP="00000000" w:rsidRDefault="00000000" w:rsidRPr="00000000" w14:paraId="0000005A">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何年もの間、Azure Blobストレージにデータを保存することを計画しています。</w:t>
      </w:r>
    </w:p>
    <w:p w:rsidR="00000000" w:rsidDel="00000000" w:rsidP="00000000" w:rsidRDefault="00000000" w:rsidRPr="00000000" w14:paraId="0000005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保存されたデータにアクセスすることはめったにありません。</w:t>
      </w:r>
    </w:p>
    <w:p w:rsidR="00000000" w:rsidDel="00000000" w:rsidP="00000000" w:rsidRDefault="00000000" w:rsidRPr="00000000" w14:paraId="0000005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Blobストレージ内のデータが常にすぐにアクセスできるようにする必要があります。このソリューションでは、ストレージコストを最小限に抑える必要があります。</w:t>
      </w:r>
    </w:p>
    <w:p w:rsidR="00000000" w:rsidDel="00000000" w:rsidP="00000000" w:rsidRDefault="00000000" w:rsidRPr="00000000" w14:paraId="0000005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どのストレージ階層を使用する必要がありますか？</w:t>
      </w:r>
    </w:p>
    <w:p w:rsidR="00000000" w:rsidDel="00000000" w:rsidP="00000000" w:rsidRDefault="00000000" w:rsidRPr="00000000" w14:paraId="0000005E">
      <w:pPr>
        <w:numPr>
          <w:ilvl w:val="0"/>
          <w:numId w:val="31"/>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color w:val="505050"/>
          <w:sz w:val="24"/>
          <w:szCs w:val="24"/>
          <w:highlight w:val="white"/>
          <w:rtl w:val="0"/>
        </w:rPr>
        <w:t xml:space="preserve">COOL</w:t>
      </w:r>
    </w:p>
    <w:p w:rsidR="00000000" w:rsidDel="00000000" w:rsidP="00000000" w:rsidRDefault="00000000" w:rsidRPr="00000000" w14:paraId="0000005F">
      <w:pPr>
        <w:numPr>
          <w:ilvl w:val="0"/>
          <w:numId w:val="31"/>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ARCHIVE</w:t>
      </w:r>
    </w:p>
    <w:p w:rsidR="00000000" w:rsidDel="00000000" w:rsidP="00000000" w:rsidRDefault="00000000" w:rsidRPr="00000000" w14:paraId="00000060">
      <w:pPr>
        <w:numPr>
          <w:ilvl w:val="0"/>
          <w:numId w:val="31"/>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color w:val="505050"/>
          <w:sz w:val="24"/>
          <w:szCs w:val="24"/>
          <w:highlight w:val="white"/>
          <w:rtl w:val="0"/>
        </w:rPr>
        <w:t xml:space="preserve">HOT</w:t>
      </w:r>
    </w:p>
    <w:p w:rsidR="00000000" w:rsidDel="00000000" w:rsidP="00000000" w:rsidRDefault="00000000" w:rsidRPr="00000000" w14:paraId="00000061">
      <w:pPr>
        <w:rPr>
          <w:color w:val="505050"/>
          <w:sz w:val="24"/>
          <w:szCs w:val="24"/>
          <w:highlight w:val="white"/>
        </w:rPr>
      </w:pPr>
      <w:r w:rsidDel="00000000" w:rsidR="00000000" w:rsidRPr="00000000">
        <w:rPr>
          <w:rtl w:val="0"/>
        </w:rPr>
      </w:r>
    </w:p>
    <w:p w:rsidR="00000000" w:rsidDel="00000000" w:rsidP="00000000" w:rsidRDefault="00000000" w:rsidRPr="00000000" w14:paraId="00000062">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3">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A</w:t>
      </w:r>
    </w:p>
    <w:p w:rsidR="00000000" w:rsidDel="00000000" w:rsidP="00000000" w:rsidRDefault="00000000" w:rsidRPr="00000000" w14:paraId="0000006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クールアクセス階層のデータは、やや低い可用性を許容するが、依然として高い耐久性、検索待ち時間、ホットデータと同様の特性スループットを必要とすることができます。クールなデータの場合、ホットデータと比較してわずかに低い可用性サービスレベルアグリーメント（SLA）と高いアクセスコストは、ストレージコストを下げるための許容できるトレードオフです。</w:t>
      </w:r>
    </w:p>
    <w:p w:rsidR="00000000" w:rsidDel="00000000" w:rsidP="00000000" w:rsidRDefault="00000000" w:rsidRPr="00000000" w14:paraId="0000006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不正解：</w:t>
      </w:r>
    </w:p>
    <w:p w:rsidR="00000000" w:rsidDel="00000000" w:rsidP="00000000" w:rsidRDefault="00000000" w:rsidRPr="00000000" w14:paraId="0000006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B：アーカイブストレージはデータをオフラインで保存し、ストレージコストを最小限に抑えながら、データの再水和とアクセスのコストを最大限に高めます。</w:t>
      </w:r>
    </w:p>
    <w:p w:rsidR="00000000" w:rsidDel="00000000" w:rsidP="00000000" w:rsidRDefault="00000000" w:rsidRPr="00000000" w14:paraId="0000006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アーカイブ-アクセスがほとんどなく、少なくとも180日間保存されるデータを保存するように最適化されており、柔軟な遅延要件（数時間程度）があります。</w:t>
      </w:r>
    </w:p>
    <w:p w:rsidR="00000000" w:rsidDel="00000000" w:rsidP="00000000" w:rsidRDefault="00000000" w:rsidRPr="00000000" w14:paraId="0000006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069">
      <w:pPr>
        <w:rPr>
          <w:color w:val="505050"/>
          <w:sz w:val="24"/>
          <w:szCs w:val="24"/>
          <w:highlight w:val="white"/>
        </w:rPr>
      </w:pPr>
      <w:hyperlink r:id="rId14">
        <w:r w:rsidDel="00000000" w:rsidR="00000000" w:rsidRPr="00000000">
          <w:rPr>
            <w:color w:val="1155cc"/>
            <w:sz w:val="24"/>
            <w:szCs w:val="24"/>
            <w:highlight w:val="white"/>
            <w:u w:val="single"/>
            <w:rtl w:val="0"/>
          </w:rPr>
          <w:t xml:space="preserve">https://docs.microsoft.com/en-us/azure/storage/blobs/storage-blob-storage-tiers</w:t>
        </w:r>
      </w:hyperlink>
      <w:r w:rsidDel="00000000" w:rsidR="00000000" w:rsidRPr="00000000">
        <w:rPr>
          <w:rtl w:val="0"/>
        </w:rPr>
      </w:r>
    </w:p>
    <w:p w:rsidR="00000000" w:rsidDel="00000000" w:rsidP="00000000" w:rsidRDefault="00000000" w:rsidRPr="00000000" w14:paraId="0000006A">
      <w:pPr>
        <w:rPr>
          <w:color w:val="505050"/>
          <w:sz w:val="24"/>
          <w:szCs w:val="24"/>
          <w:highlight w:val="white"/>
        </w:rPr>
      </w:pPr>
      <w:r w:rsidDel="00000000" w:rsidR="00000000" w:rsidRPr="00000000">
        <w:rPr>
          <w:rtl w:val="0"/>
        </w:rPr>
      </w:r>
    </w:p>
    <w:p w:rsidR="00000000" w:rsidDel="00000000" w:rsidP="00000000" w:rsidRDefault="00000000" w:rsidRPr="00000000" w14:paraId="0000006B">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rPr/>
      </w:pPr>
      <w:bookmarkStart w:colFirst="0" w:colLast="0" w:name="_chyasjwmhqci" w:id="6"/>
      <w:bookmarkEnd w:id="6"/>
      <w:r w:rsidDel="00000000" w:rsidR="00000000" w:rsidRPr="00000000">
        <w:rPr>
          <w:rtl w:val="0"/>
        </w:rPr>
        <w:t xml:space="preserve">Q.6</w:t>
      </w:r>
    </w:p>
    <w:p w:rsidR="00000000" w:rsidDel="00000000" w:rsidP="00000000" w:rsidRDefault="00000000" w:rsidRPr="00000000" w14:paraId="0000006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Microsoft SQL Serverを実行し、2つのデータディスクを含む仮想マシンを設計しています。最初のデータディスクはログファイルを保存し、2番目のデータディスクはデータを保存します。どちらのディスクもP40マネージドディスクです。</w:t>
      </w:r>
    </w:p>
    <w:p w:rsidR="00000000" w:rsidDel="00000000" w:rsidP="00000000" w:rsidRDefault="00000000" w:rsidRPr="00000000" w14:paraId="0000006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ディスクごとにキャッシュポリシーを推奨する必要があります。ポリシーは、SQLデータとログの整合性を維持しながら、仮想マシンに最高の全体的なパフォーマンスを提供する必要があります。</w:t>
      </w:r>
    </w:p>
    <w:p w:rsidR="00000000" w:rsidDel="00000000" w:rsidP="00000000" w:rsidRDefault="00000000" w:rsidRPr="00000000" w14:paraId="0000006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ディスクごとにどのキャッシュポリシーを推奨する必要がありますか？</w:t>
      </w:r>
    </w:p>
    <w:p w:rsidR="00000000" w:rsidDel="00000000" w:rsidP="00000000" w:rsidRDefault="00000000" w:rsidRPr="00000000" w14:paraId="0000007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答えるには、適切なポリシーを正しいディスクにドラッグします。</w:t>
      </w:r>
    </w:p>
    <w:p w:rsidR="00000000" w:rsidDel="00000000" w:rsidP="00000000" w:rsidRDefault="00000000" w:rsidRPr="00000000" w14:paraId="0000007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各ポリシーは、1回使用することも、複数回使用することも、まったく使用しないこともできます。コンテンツを表示するには、ペイン間で分割バーをドラッグするか、スクロールする必要がある場合があります。</w:t>
      </w:r>
    </w:p>
    <w:p w:rsidR="00000000" w:rsidDel="00000000" w:rsidP="00000000" w:rsidRDefault="00000000" w:rsidRPr="00000000" w14:paraId="0000007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選択して配置：</w:t>
      </w:r>
    </w:p>
    <w:p w:rsidR="00000000" w:rsidDel="00000000" w:rsidP="00000000" w:rsidRDefault="00000000" w:rsidRPr="00000000" w14:paraId="00000073">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352925" cy="2324100"/>
            <wp:effectExtent b="0" l="0" r="0" t="0"/>
            <wp:docPr id="1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3529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color w:val="505050"/>
          <w:sz w:val="24"/>
          <w:szCs w:val="24"/>
          <w:highlight w:val="white"/>
        </w:rPr>
      </w:pPr>
      <w:r w:rsidDel="00000000" w:rsidR="00000000" w:rsidRPr="00000000">
        <w:rPr>
          <w:rtl w:val="0"/>
        </w:rPr>
      </w:r>
    </w:p>
    <w:p w:rsidR="00000000" w:rsidDel="00000000" w:rsidP="00000000" w:rsidRDefault="00000000" w:rsidRPr="00000000" w14:paraId="00000075">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4352925" cy="2324100"/>
            <wp:effectExtent b="0" l="0" r="0" t="0"/>
            <wp:docPr id="4"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3529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リファレンス：</w:t>
      </w:r>
    </w:p>
    <w:p w:rsidR="00000000" w:rsidDel="00000000" w:rsidP="00000000" w:rsidRDefault="00000000" w:rsidRPr="00000000" w14:paraId="00000078">
      <w:pPr>
        <w:rPr>
          <w:color w:val="505050"/>
          <w:sz w:val="24"/>
          <w:szCs w:val="24"/>
          <w:highlight w:val="white"/>
        </w:rPr>
      </w:pPr>
      <w:hyperlink r:id="rId17">
        <w:r w:rsidDel="00000000" w:rsidR="00000000" w:rsidRPr="00000000">
          <w:rPr>
            <w:color w:val="1155cc"/>
            <w:sz w:val="24"/>
            <w:szCs w:val="24"/>
            <w:highlight w:val="white"/>
            <w:u w:val="single"/>
            <w:rtl w:val="0"/>
          </w:rPr>
          <w:t xml:space="preserve">https://docs.microsoft.com/en-us/azure/virtual-machines/windows/sql/virtual-machines-windows-sql-performance</w:t>
        </w:r>
      </w:hyperlink>
      <w:r w:rsidDel="00000000" w:rsidR="00000000" w:rsidRPr="00000000">
        <w:rPr>
          <w:rtl w:val="0"/>
        </w:rPr>
      </w:r>
    </w:p>
    <w:p w:rsidR="00000000" w:rsidDel="00000000" w:rsidP="00000000" w:rsidRDefault="00000000" w:rsidRPr="00000000" w14:paraId="00000079">
      <w:pPr>
        <w:rPr>
          <w:color w:val="505050"/>
          <w:sz w:val="24"/>
          <w:szCs w:val="24"/>
          <w:highlight w:val="white"/>
        </w:rPr>
      </w:pPr>
      <w:r w:rsidDel="00000000" w:rsidR="00000000" w:rsidRPr="00000000">
        <w:rPr>
          <w:rtl w:val="0"/>
        </w:rPr>
      </w:r>
    </w:p>
    <w:p w:rsidR="00000000" w:rsidDel="00000000" w:rsidP="00000000" w:rsidRDefault="00000000" w:rsidRPr="00000000" w14:paraId="0000007A">
      <w:pPr>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試験対策セミナー　テキスト　153ページに同じような問題あり</w:t>
      </w:r>
    </w:p>
    <w:p w:rsidR="00000000" w:rsidDel="00000000" w:rsidP="00000000" w:rsidRDefault="00000000" w:rsidRPr="00000000" w14:paraId="0000007B">
      <w:pPr>
        <w:rPr>
          <w:color w:val="505050"/>
          <w:sz w:val="24"/>
          <w:szCs w:val="24"/>
          <w:highlight w:val="white"/>
        </w:rPr>
      </w:pPr>
      <w:r w:rsidDel="00000000" w:rsidR="00000000" w:rsidRPr="00000000">
        <w:rPr>
          <w:rtl w:val="0"/>
        </w:rPr>
      </w:r>
    </w:p>
    <w:p w:rsidR="00000000" w:rsidDel="00000000" w:rsidP="00000000" w:rsidRDefault="00000000" w:rsidRPr="00000000" w14:paraId="0000007C">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D">
      <w:pPr>
        <w:pStyle w:val="Heading1"/>
        <w:rPr/>
      </w:pPr>
      <w:bookmarkStart w:colFirst="0" w:colLast="0" w:name="_rab7zfm4i97f" w:id="7"/>
      <w:bookmarkEnd w:id="7"/>
      <w:r w:rsidDel="00000000" w:rsidR="00000000" w:rsidRPr="00000000">
        <w:rPr>
          <w:rtl w:val="0"/>
        </w:rPr>
        <w:t xml:space="preserve">Q.7</w:t>
      </w:r>
    </w:p>
    <w:p w:rsidR="00000000" w:rsidDel="00000000" w:rsidP="00000000" w:rsidRDefault="00000000" w:rsidRPr="00000000" w14:paraId="0000007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SQLデータベースソリューションを設計しています。このソリューションには、それぞれ20 GBで、さまざまな使用パターンを持つ20のデータベースが含まれます。</w:t>
      </w:r>
    </w:p>
    <w:p w:rsidR="00000000" w:rsidDel="00000000" w:rsidP="00000000" w:rsidRDefault="00000000" w:rsidRPr="00000000" w14:paraId="0000007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データベースをホストするデータベースプラットフォームを推奨する必要があります。このソリューションは、次の要件を満たしている必要があります。</w:t>
      </w:r>
    </w:p>
    <w:p w:rsidR="00000000" w:rsidDel="00000000" w:rsidP="00000000" w:rsidRDefault="00000000" w:rsidRPr="00000000" w14:paraId="00000080">
      <w:pPr>
        <w:numPr>
          <w:ilvl w:val="0"/>
          <w:numId w:val="1"/>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データベースに割り当てられたコンピューティングリソースは、動的に拡張する必要があります。</w:t>
      </w:r>
    </w:p>
    <w:p w:rsidR="00000000" w:rsidDel="00000000" w:rsidP="00000000" w:rsidRDefault="00000000" w:rsidRPr="00000000" w14:paraId="00000081">
      <w:pPr>
        <w:numPr>
          <w:ilvl w:val="0"/>
          <w:numId w:val="1"/>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ソリューションは、99.99％の稼働時間のSLAを満たす必要があります。</w:t>
      </w:r>
    </w:p>
    <w:p w:rsidR="00000000" w:rsidDel="00000000" w:rsidP="00000000" w:rsidRDefault="00000000" w:rsidRPr="00000000" w14:paraId="00000082">
      <w:pPr>
        <w:numPr>
          <w:ilvl w:val="0"/>
          <w:numId w:val="1"/>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ソリューションには予約済みの容量が必要です。</w:t>
      </w:r>
    </w:p>
    <w:p w:rsidR="00000000" w:rsidDel="00000000" w:rsidP="00000000" w:rsidRDefault="00000000" w:rsidRPr="00000000" w14:paraId="00000083">
      <w:pPr>
        <w:numPr>
          <w:ilvl w:val="0"/>
          <w:numId w:val="1"/>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計算料金を最小限に抑える必要があります。</w:t>
      </w:r>
    </w:p>
    <w:p w:rsidR="00000000" w:rsidDel="00000000" w:rsidP="00000000" w:rsidRDefault="00000000" w:rsidRPr="00000000" w14:paraId="00000084">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w:t>
      </w:r>
    </w:p>
    <w:p w:rsidR="00000000" w:rsidDel="00000000" w:rsidP="00000000" w:rsidRDefault="00000000" w:rsidRPr="00000000" w14:paraId="00000085">
      <w:pPr>
        <w:numPr>
          <w:ilvl w:val="0"/>
          <w:numId w:val="33"/>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可用性セット内のAzure仮想マシンで実行されるMicrosoft SQLサーバー上の20のデータベース</w:t>
      </w:r>
    </w:p>
    <w:p w:rsidR="00000000" w:rsidDel="00000000" w:rsidP="00000000" w:rsidRDefault="00000000" w:rsidRPr="00000000" w14:paraId="00000086">
      <w:pPr>
        <w:numPr>
          <w:ilvl w:val="0"/>
          <w:numId w:val="3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サーバーレスのAzure SQLデータベースの20インスタンス</w:t>
      </w:r>
    </w:p>
    <w:p w:rsidR="00000000" w:rsidDel="00000000" w:rsidP="00000000" w:rsidRDefault="00000000" w:rsidRPr="00000000" w14:paraId="00000087">
      <w:pPr>
        <w:numPr>
          <w:ilvl w:val="0"/>
          <w:numId w:val="3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Azureの仮想マシン上で実行されるMicrosoft SQLサーバー上の20個のデータベース</w:t>
      </w:r>
    </w:p>
    <w:p w:rsidR="00000000" w:rsidDel="00000000" w:rsidP="00000000" w:rsidRDefault="00000000" w:rsidRPr="00000000" w14:paraId="00000088">
      <w:pPr>
        <w:numPr>
          <w:ilvl w:val="0"/>
          <w:numId w:val="33"/>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20のAzureのSQLデータベースを含む弾性プール</w:t>
      </w:r>
    </w:p>
    <w:p w:rsidR="00000000" w:rsidDel="00000000" w:rsidP="00000000" w:rsidRDefault="00000000" w:rsidRPr="00000000" w14:paraId="00000089">
      <w:pPr>
        <w:rPr>
          <w:color w:val="505050"/>
          <w:sz w:val="24"/>
          <w:szCs w:val="24"/>
          <w:highlight w:val="white"/>
        </w:rPr>
      </w:pPr>
      <w:r w:rsidDel="00000000" w:rsidR="00000000" w:rsidRPr="00000000">
        <w:rPr>
          <w:rtl w:val="0"/>
        </w:rPr>
      </w:r>
    </w:p>
    <w:p w:rsidR="00000000" w:rsidDel="00000000" w:rsidP="00000000" w:rsidRDefault="00000000" w:rsidRPr="00000000" w14:paraId="0000008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8B">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D</w:t>
      </w:r>
    </w:p>
    <w:p w:rsidR="00000000" w:rsidDel="00000000" w:rsidP="00000000" w:rsidRDefault="00000000" w:rsidRPr="00000000" w14:paraId="0000008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QLデータベースエラスティックプールは、さまざまで予測不可能な使用要求がある複数のデータベースを管理およびスケーリングするための、シンプルで費用効果の高いソリューションです。エラスティックプール内のデータベースは単一のサーバー上にあり、設定された数のリソースを設定された価格で共有します。Azure SQL Databaseのエラスティックプールを使用すると、</w:t>
      </w:r>
    </w:p>
    <w:p w:rsidR="00000000" w:rsidDel="00000000" w:rsidP="00000000" w:rsidRDefault="00000000" w:rsidRPr="00000000" w14:paraId="0000008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SaaS開発者は、データベースごとにパフォーマンスの弾力性を提供しながら、所定の予算内でデータベースのグループの価格パフォーマンスを最適化できます。</w:t>
      </w:r>
    </w:p>
    <w:p w:rsidR="00000000" w:rsidDel="00000000" w:rsidP="00000000" w:rsidRDefault="00000000" w:rsidRPr="00000000" w14:paraId="0000008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SQLデータベース</w:t>
      </w:r>
    </w:p>
    <w:p w:rsidR="00000000" w:rsidDel="00000000" w:rsidP="00000000" w:rsidRDefault="00000000" w:rsidRPr="00000000" w14:paraId="0000008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リファレンスの99.995％の稼働時間を保証：</w:t>
      </w:r>
    </w:p>
    <w:p w:rsidR="00000000" w:rsidDel="00000000" w:rsidP="00000000" w:rsidRDefault="00000000" w:rsidRPr="00000000" w14:paraId="00000090">
      <w:pPr>
        <w:rPr>
          <w:color w:val="505050"/>
          <w:sz w:val="24"/>
          <w:szCs w:val="24"/>
          <w:highlight w:val="white"/>
        </w:rPr>
      </w:pPr>
      <w:hyperlink r:id="rId18">
        <w:r w:rsidDel="00000000" w:rsidR="00000000" w:rsidRPr="00000000">
          <w:rPr>
            <w:color w:val="1155cc"/>
            <w:sz w:val="24"/>
            <w:szCs w:val="24"/>
            <w:highlight w:val="white"/>
            <w:u w:val="single"/>
            <w:rtl w:val="0"/>
          </w:rPr>
          <w:t xml:space="preserve">https://docs.microsoft.com/en-us/azure/azure-sql/database/elastic-pool-overview</w:t>
        </w:r>
      </w:hyperlink>
      <w:r w:rsidDel="00000000" w:rsidR="00000000" w:rsidRPr="00000000">
        <w:rPr>
          <w:rtl w:val="0"/>
        </w:rPr>
      </w:r>
    </w:p>
    <w:p w:rsidR="00000000" w:rsidDel="00000000" w:rsidP="00000000" w:rsidRDefault="00000000" w:rsidRPr="00000000" w14:paraId="00000091">
      <w:pPr>
        <w:rPr>
          <w:color w:val="505050"/>
          <w:sz w:val="24"/>
          <w:szCs w:val="24"/>
          <w:highlight w:val="white"/>
        </w:rPr>
      </w:pPr>
      <w:hyperlink r:id="rId19">
        <w:r w:rsidDel="00000000" w:rsidR="00000000" w:rsidRPr="00000000">
          <w:rPr>
            <w:color w:val="1155cc"/>
            <w:sz w:val="24"/>
            <w:szCs w:val="24"/>
            <w:highlight w:val="white"/>
            <w:u w:val="single"/>
            <w:rtl w:val="0"/>
          </w:rPr>
          <w:t xml:space="preserve">https://azure.microsoft.com/en-us/pricing/details/sql-database/elastic/</w:t>
        </w:r>
      </w:hyperlink>
      <w:r w:rsidDel="00000000" w:rsidR="00000000" w:rsidRPr="00000000">
        <w:rPr>
          <w:rtl w:val="0"/>
        </w:rPr>
      </w:r>
    </w:p>
    <w:p w:rsidR="00000000" w:rsidDel="00000000" w:rsidP="00000000" w:rsidRDefault="00000000" w:rsidRPr="00000000" w14:paraId="00000092">
      <w:pPr>
        <w:rPr>
          <w:color w:val="505050"/>
          <w:sz w:val="24"/>
          <w:szCs w:val="24"/>
          <w:highlight w:val="white"/>
        </w:rPr>
      </w:pPr>
      <w:r w:rsidDel="00000000" w:rsidR="00000000" w:rsidRPr="00000000">
        <w:rPr>
          <w:rtl w:val="0"/>
        </w:rPr>
      </w:r>
    </w:p>
    <w:p w:rsidR="00000000" w:rsidDel="00000000" w:rsidP="00000000" w:rsidRDefault="00000000" w:rsidRPr="00000000" w14:paraId="00000093">
      <w:pPr>
        <w:rPr>
          <w:color w:val="505050"/>
          <w:sz w:val="24"/>
          <w:szCs w:val="24"/>
          <w:highlight w:val="white"/>
        </w:rPr>
      </w:pPr>
      <w:r w:rsidDel="00000000" w:rsidR="00000000" w:rsidRPr="00000000">
        <w:rPr>
          <w:rtl w:val="0"/>
        </w:rPr>
      </w:r>
    </w:p>
    <w:p w:rsidR="00000000" w:rsidDel="00000000" w:rsidP="00000000" w:rsidRDefault="00000000" w:rsidRPr="00000000" w14:paraId="00000094">
      <w:pPr>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試験対策セミナー　テキスト　157ページ</w:t>
      </w:r>
    </w:p>
    <w:p w:rsidR="00000000" w:rsidDel="00000000" w:rsidP="00000000" w:rsidRDefault="00000000" w:rsidRPr="00000000" w14:paraId="00000095">
      <w:pPr>
        <w:rPr>
          <w:color w:val="505050"/>
          <w:sz w:val="24"/>
          <w:szCs w:val="24"/>
          <w:highlight w:val="white"/>
        </w:rPr>
      </w:pPr>
      <w:r w:rsidDel="00000000" w:rsidR="00000000" w:rsidRPr="00000000">
        <w:rPr>
          <w:rtl w:val="0"/>
        </w:rPr>
      </w:r>
    </w:p>
    <w:p w:rsidR="00000000" w:rsidDel="00000000" w:rsidP="00000000" w:rsidRDefault="00000000" w:rsidRPr="00000000" w14:paraId="00000096">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7">
      <w:pPr>
        <w:pStyle w:val="Heading1"/>
        <w:rPr/>
      </w:pPr>
      <w:bookmarkStart w:colFirst="0" w:colLast="0" w:name="_uu8wn6b4a7hs" w:id="8"/>
      <w:bookmarkEnd w:id="8"/>
      <w:r w:rsidDel="00000000" w:rsidR="00000000" w:rsidRPr="00000000">
        <w:rPr>
          <w:rtl w:val="0"/>
        </w:rPr>
        <w:t xml:space="preserve">Q.8</w:t>
      </w:r>
    </w:p>
    <w:p w:rsidR="00000000" w:rsidDel="00000000" w:rsidP="00000000" w:rsidRDefault="00000000" w:rsidRPr="00000000" w14:paraId="0000009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DB1およびDB2という名前の2つのオンプレミスMicrosoft SQL Serverデータベースを使用するApp1という名前のアプリがあります。</w:t>
      </w:r>
    </w:p>
    <w:p w:rsidR="00000000" w:rsidDel="00000000" w:rsidP="00000000" w:rsidRDefault="00000000" w:rsidRPr="00000000" w14:paraId="00000099">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DB1とDB2をAzureに移行することを計画しています。</w:t>
      </w:r>
    </w:p>
    <w:p w:rsidR="00000000" w:rsidDel="00000000" w:rsidP="00000000" w:rsidRDefault="00000000" w:rsidRPr="00000000" w14:paraId="0000009A">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DB1およびDB2をホストするためにAzureソリューションを推奨する必要があります。このソリューションは、以下の要件を満たしている必要があります。</w:t>
      </w:r>
    </w:p>
    <w:p w:rsidR="00000000" w:rsidDel="00000000" w:rsidP="00000000" w:rsidRDefault="00000000" w:rsidRPr="00000000" w14:paraId="0000009B">
      <w:pPr>
        <w:numPr>
          <w:ilvl w:val="0"/>
          <w:numId w:val="2"/>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DB1とDB2間のサーバー側トランザクションをサポートします。</w:t>
      </w:r>
    </w:p>
    <w:p w:rsidR="00000000" w:rsidDel="00000000" w:rsidP="00000000" w:rsidRDefault="00000000" w:rsidRPr="00000000" w14:paraId="0000009C">
      <w:pPr>
        <w:numPr>
          <w:ilvl w:val="0"/>
          <w:numId w:val="2"/>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ソリューションを更新するための管理作業を最小限に抑えます。</w:t>
      </w:r>
    </w:p>
    <w:p w:rsidR="00000000" w:rsidDel="00000000" w:rsidP="00000000" w:rsidRDefault="00000000" w:rsidRPr="00000000" w14:paraId="0000009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あなたは何をお勧めしますか？</w:t>
      </w:r>
    </w:p>
    <w:p w:rsidR="00000000" w:rsidDel="00000000" w:rsidP="00000000" w:rsidRDefault="00000000" w:rsidRPr="00000000" w14:paraId="0000009E">
      <w:pPr>
        <w:numPr>
          <w:ilvl w:val="0"/>
          <w:numId w:val="18"/>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エラスティックプール内の2つのAzure SQLデータベース</w:t>
      </w:r>
    </w:p>
    <w:p w:rsidR="00000000" w:rsidDel="00000000" w:rsidP="00000000" w:rsidRDefault="00000000" w:rsidRPr="00000000" w14:paraId="0000009F">
      <w:pPr>
        <w:numPr>
          <w:ilvl w:val="0"/>
          <w:numId w:val="1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異なるAzure SQLデータベースサーバー上の2つのAzure SQLデータベース</w:t>
      </w:r>
    </w:p>
    <w:p w:rsidR="00000000" w:rsidDel="00000000" w:rsidP="00000000" w:rsidRDefault="00000000" w:rsidRPr="00000000" w14:paraId="000000A0">
      <w:pPr>
        <w:numPr>
          <w:ilvl w:val="0"/>
          <w:numId w:val="1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同じAzure SQLデータベースマネージドインスタンス上の2つのAzure SQLデータベース</w:t>
      </w:r>
    </w:p>
    <w:p w:rsidR="00000000" w:rsidDel="00000000" w:rsidP="00000000" w:rsidRDefault="00000000" w:rsidRPr="00000000" w14:paraId="000000A1">
      <w:pPr>
        <w:numPr>
          <w:ilvl w:val="0"/>
          <w:numId w:val="18"/>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Azureの仮想マシン上の2つのSQL Serverデータベース</w:t>
      </w:r>
    </w:p>
    <w:p w:rsidR="00000000" w:rsidDel="00000000" w:rsidP="00000000" w:rsidRDefault="00000000" w:rsidRPr="00000000" w14:paraId="000000A2">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A3">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C</w:t>
      </w:r>
    </w:p>
    <w:p w:rsidR="00000000" w:rsidDel="00000000" w:rsidP="00000000" w:rsidRDefault="00000000" w:rsidRPr="00000000" w14:paraId="000000A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SQLマネージドインスタンスを使用すると、サービスが管理タスクを実行するか、それらのタスクを大幅に簡素化するため、システム管理者は管理タスクに費やす時間を短縮できます。</w:t>
      </w:r>
    </w:p>
    <w:p w:rsidR="00000000" w:rsidDel="00000000" w:rsidP="00000000" w:rsidRDefault="00000000" w:rsidRPr="00000000" w14:paraId="000000A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注：Azure SQLマネージドインスタンスは、オンプレミスまたはIaaS、自作、またはISVが提供する環境からフルマネージドPaaSクラウド環境に多数のアプリを可能な限り少ない移行で移行することを検討しているお客様向けに設計されています。 。完全に自動化されたAzureData Migration Serviceを使用すると、お客様は既存のSQL Serverインスタンスを持ち上げてSQLマネージドインスタンスに移行できます。これにより、SQL Serverとの互換性が提供され、ネイティブVNetサポートを使用してお客様のインスタンスを完全に分離できます。ソフトウェアアシュアランスを使用すると、SQLServer用のAzureHybrid Benefitを使用して、SQLマネージドインスタンスの既存のライセンスを割引料金に交換できます。SQLマネージドインスタンスは、高度なセキュリティと豊富なプログラマビリティサーフェスを必要とするSQLServerインスタンスのクラウドでの最適な移行先です。</w:t>
      </w:r>
    </w:p>
    <w:p w:rsidR="00000000" w:rsidDel="00000000" w:rsidP="00000000" w:rsidRDefault="00000000" w:rsidRPr="00000000" w14:paraId="000000A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0A7">
      <w:pPr>
        <w:rPr>
          <w:color w:val="505050"/>
          <w:sz w:val="24"/>
          <w:szCs w:val="24"/>
          <w:highlight w:val="white"/>
        </w:rPr>
      </w:pPr>
      <w:hyperlink r:id="rId20">
        <w:r w:rsidDel="00000000" w:rsidR="00000000" w:rsidRPr="00000000">
          <w:rPr>
            <w:color w:val="1155cc"/>
            <w:sz w:val="24"/>
            <w:szCs w:val="24"/>
            <w:highlight w:val="white"/>
            <w:u w:val="single"/>
            <w:rtl w:val="0"/>
          </w:rPr>
          <w:t xml:space="preserve">https://docs.microsoft.com/en-us/azure/azure-sql/managed-instance/sql-managed-instance-paas-overview</w:t>
        </w:r>
      </w:hyperlink>
      <w:r w:rsidDel="00000000" w:rsidR="00000000" w:rsidRPr="00000000">
        <w:rPr>
          <w:rtl w:val="0"/>
        </w:rPr>
      </w:r>
    </w:p>
    <w:p w:rsidR="00000000" w:rsidDel="00000000" w:rsidP="00000000" w:rsidRDefault="00000000" w:rsidRPr="00000000" w14:paraId="000000A8">
      <w:pPr>
        <w:rPr>
          <w:color w:val="505050"/>
          <w:sz w:val="24"/>
          <w:szCs w:val="24"/>
          <w:highlight w:val="white"/>
        </w:rPr>
      </w:pPr>
      <w:r w:rsidDel="00000000" w:rsidR="00000000" w:rsidRPr="00000000">
        <w:rPr>
          <w:rtl w:val="0"/>
        </w:rPr>
      </w:r>
    </w:p>
    <w:p w:rsidR="00000000" w:rsidDel="00000000" w:rsidP="00000000" w:rsidRDefault="00000000" w:rsidRPr="00000000" w14:paraId="000000A9">
      <w:pPr>
        <w:rPr>
          <w:color w:val="505050"/>
          <w:sz w:val="24"/>
          <w:szCs w:val="24"/>
          <w:highlight w:val="white"/>
        </w:rPr>
      </w:pPr>
      <w:r w:rsidDel="00000000" w:rsidR="00000000" w:rsidRPr="00000000">
        <w:rPr>
          <w:rtl w:val="0"/>
        </w:rPr>
      </w:r>
    </w:p>
    <w:p w:rsidR="00000000" w:rsidDel="00000000" w:rsidP="00000000" w:rsidRDefault="00000000" w:rsidRPr="00000000" w14:paraId="000000A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AB">
      <w:pPr>
        <w:pStyle w:val="Heading1"/>
        <w:rPr/>
      </w:pPr>
      <w:bookmarkStart w:colFirst="0" w:colLast="0" w:name="_iqftfy5pe31b" w:id="9"/>
      <w:bookmarkEnd w:id="9"/>
      <w:r w:rsidDel="00000000" w:rsidR="00000000" w:rsidRPr="00000000">
        <w:rPr>
          <w:rtl w:val="0"/>
        </w:rPr>
        <w:t xml:space="preserve">Q.9</w:t>
      </w:r>
    </w:p>
    <w:p w:rsidR="00000000" w:rsidDel="00000000" w:rsidP="00000000" w:rsidRDefault="00000000" w:rsidRPr="00000000" w14:paraId="000000A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次の表に示すリソースを含むAzureサブスクリプションがあります。</w:t>
      </w:r>
    </w:p>
    <w:p w:rsidR="00000000" w:rsidDel="00000000" w:rsidP="00000000" w:rsidRDefault="00000000" w:rsidRPr="00000000" w14:paraId="000000AD">
      <w:pPr>
        <w:shd w:fill="ffffff" w:val="clear"/>
        <w:spacing w:after="400" w:lineRule="auto"/>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943475" cy="1123950"/>
            <wp:effectExtent b="0" l="0" r="0" t="0"/>
            <wp:docPr id="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94347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VNET1の診断データを365日間アーカイブする必要があります。ソリューションはコストを最小限に抑える必要があります。</w:t>
      </w:r>
    </w:p>
    <w:p w:rsidR="00000000" w:rsidDel="00000000" w:rsidP="00000000" w:rsidRDefault="00000000" w:rsidRPr="00000000" w14:paraId="000000A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データをどこにアーカイブする必要がありますか？</w:t>
      </w:r>
    </w:p>
    <w:p w:rsidR="00000000" w:rsidDel="00000000" w:rsidP="00000000" w:rsidRDefault="00000000" w:rsidRPr="00000000" w14:paraId="000000B0">
      <w:pPr>
        <w:numPr>
          <w:ilvl w:val="0"/>
          <w:numId w:val="13"/>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ワークスペース1</w:t>
      </w:r>
    </w:p>
    <w:p w:rsidR="00000000" w:rsidDel="00000000" w:rsidP="00000000" w:rsidRDefault="00000000" w:rsidRPr="00000000" w14:paraId="000000B1">
      <w:pPr>
        <w:numPr>
          <w:ilvl w:val="0"/>
          <w:numId w:val="1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ストレージ1</w:t>
      </w:r>
    </w:p>
    <w:p w:rsidR="00000000" w:rsidDel="00000000" w:rsidP="00000000" w:rsidRDefault="00000000" w:rsidRPr="00000000" w14:paraId="000000B2">
      <w:pPr>
        <w:numPr>
          <w:ilvl w:val="0"/>
          <w:numId w:val="13"/>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ストレージ2</w:t>
      </w:r>
    </w:p>
    <w:p w:rsidR="00000000" w:rsidDel="00000000" w:rsidP="00000000" w:rsidRDefault="00000000" w:rsidRPr="00000000" w14:paraId="000000B3">
      <w:pPr>
        <w:rPr>
          <w:color w:val="505050"/>
          <w:sz w:val="24"/>
          <w:szCs w:val="24"/>
          <w:highlight w:val="white"/>
        </w:rPr>
      </w:pPr>
      <w:r w:rsidDel="00000000" w:rsidR="00000000" w:rsidRPr="00000000">
        <w:rPr>
          <w:rtl w:val="0"/>
        </w:rPr>
      </w:r>
    </w:p>
    <w:p w:rsidR="00000000" w:rsidDel="00000000" w:rsidP="00000000" w:rsidRDefault="00000000" w:rsidRPr="00000000" w14:paraId="000000B4">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B5">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0B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不正解：</w:t>
      </w:r>
    </w:p>
    <w:p w:rsidR="00000000" w:rsidDel="00000000" w:rsidP="00000000" w:rsidRDefault="00000000" w:rsidRPr="00000000" w14:paraId="000000B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A：新しいワークスペースを作成すると、ワークスペースで使用されるいくつかのAzureリソースが自動的に作成されます。</w:t>
      </w:r>
    </w:p>
    <w:p w:rsidR="00000000" w:rsidDel="00000000" w:rsidP="00000000" w:rsidRDefault="00000000" w:rsidRPr="00000000" w14:paraId="000000B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Azureストレージアカウント：ワークスペースの既定のデータストアとして使用されます。</w:t>
      </w:r>
    </w:p>
    <w:p w:rsidR="00000000" w:rsidDel="00000000" w:rsidP="00000000" w:rsidRDefault="00000000" w:rsidRPr="00000000" w14:paraId="000000B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注：ワークスペースはAzure Machine Learningの最上位のリソースであり、Azure MachineLearningを使用するときに作成するすべてのアーティファクトを一元的に処理する場所を提供します。</w:t>
      </w:r>
    </w:p>
    <w:p w:rsidR="00000000" w:rsidDel="00000000" w:rsidP="00000000" w:rsidRDefault="00000000" w:rsidRPr="00000000" w14:paraId="000000B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0BB">
      <w:pPr>
        <w:rPr>
          <w:color w:val="505050"/>
          <w:sz w:val="24"/>
          <w:szCs w:val="24"/>
          <w:highlight w:val="white"/>
        </w:rPr>
      </w:pPr>
      <w:hyperlink r:id="rId22">
        <w:r w:rsidDel="00000000" w:rsidR="00000000" w:rsidRPr="00000000">
          <w:rPr>
            <w:color w:val="1155cc"/>
            <w:sz w:val="24"/>
            <w:szCs w:val="24"/>
            <w:highlight w:val="white"/>
            <w:u w:val="single"/>
            <w:rtl w:val="0"/>
          </w:rPr>
          <w:t xml:space="preserve">https://docs.microsoft.com/en-us/azure/machine-learning/concept-workspace</w:t>
        </w:r>
      </w:hyperlink>
      <w:r w:rsidDel="00000000" w:rsidR="00000000" w:rsidRPr="00000000">
        <w:rPr>
          <w:rtl w:val="0"/>
        </w:rPr>
      </w:r>
    </w:p>
    <w:p w:rsidR="00000000" w:rsidDel="00000000" w:rsidP="00000000" w:rsidRDefault="00000000" w:rsidRPr="00000000" w14:paraId="000000BC">
      <w:pPr>
        <w:rPr>
          <w:color w:val="505050"/>
          <w:sz w:val="24"/>
          <w:szCs w:val="24"/>
          <w:highlight w:val="white"/>
        </w:rPr>
      </w:pPr>
      <w:r w:rsidDel="00000000" w:rsidR="00000000" w:rsidRPr="00000000">
        <w:rPr>
          <w:rtl w:val="0"/>
        </w:rPr>
      </w:r>
    </w:p>
    <w:p w:rsidR="00000000" w:rsidDel="00000000" w:rsidP="00000000" w:rsidRDefault="00000000" w:rsidRPr="00000000" w14:paraId="000000BD">
      <w:pPr>
        <w:rPr>
          <w:color w:val="505050"/>
          <w:sz w:val="24"/>
          <w:szCs w:val="24"/>
          <w:highlight w:val="white"/>
        </w:rPr>
      </w:pPr>
      <w:r w:rsidDel="00000000" w:rsidR="00000000" w:rsidRPr="00000000">
        <w:rPr>
          <w:rtl w:val="0"/>
        </w:rPr>
      </w:r>
    </w:p>
    <w:p w:rsidR="00000000" w:rsidDel="00000000" w:rsidP="00000000" w:rsidRDefault="00000000" w:rsidRPr="00000000" w14:paraId="000000BE">
      <w:pPr>
        <w:rPr>
          <w:rFonts w:ascii="Verdana" w:cs="Verdana" w:eastAsia="Verdana" w:hAnsi="Verdana"/>
          <w:b w:val="1"/>
          <w:color w:val="505050"/>
          <w:highlight w:val="yellow"/>
        </w:rPr>
      </w:pPr>
      <w:r w:rsidDel="00000000" w:rsidR="00000000" w:rsidRPr="00000000">
        <w:rPr>
          <w:rFonts w:ascii="Arial Unicode MS" w:cs="Arial Unicode MS" w:eastAsia="Arial Unicode MS" w:hAnsi="Arial Unicode MS"/>
          <w:b w:val="1"/>
          <w:color w:val="505050"/>
          <w:highlight w:val="yellow"/>
          <w:rtl w:val="0"/>
        </w:rPr>
        <w:t xml:space="preserve">マイクロソフトの推奨事項は次のとおりです。</w:t>
      </w:r>
    </w:p>
    <w:p w:rsidR="00000000" w:rsidDel="00000000" w:rsidP="00000000" w:rsidRDefault="00000000" w:rsidRPr="00000000" w14:paraId="000000BF">
      <w:pPr>
        <w:rPr>
          <w:rFonts w:ascii="Verdana" w:cs="Verdana" w:eastAsia="Verdana" w:hAnsi="Verdana"/>
          <w:b w:val="1"/>
          <w:color w:val="505050"/>
          <w:highlight w:val="yellow"/>
        </w:rPr>
      </w:pPr>
      <w:r w:rsidDel="00000000" w:rsidR="00000000" w:rsidRPr="00000000">
        <w:rPr>
          <w:rFonts w:ascii="Arial Unicode MS" w:cs="Arial Unicode MS" w:eastAsia="Arial Unicode MS" w:hAnsi="Arial Unicode MS"/>
          <w:b w:val="1"/>
          <w:color w:val="505050"/>
          <w:highlight w:val="yellow"/>
          <w:rtl w:val="0"/>
        </w:rPr>
        <w:t xml:space="preserve">「ログとメトリックをAzureストレージアカウントにアーカイブすると、監査、静的分析、またはバックアップに役立ちます。Azure Monitor LogsおよびLog Analyticsワークスペースと比較して、Azureストレージは安価であり、ログを無期限に保持できます。 」「リソースが地域である場合、ストレージアカウントは監視対象のリソースと同じ地域にある必要があります。」</w:t>
      </w:r>
    </w:p>
    <w:p w:rsidR="00000000" w:rsidDel="00000000" w:rsidP="00000000" w:rsidRDefault="00000000" w:rsidRPr="00000000" w14:paraId="000000C0">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0C1">
      <w:pPr>
        <w:rPr>
          <w:rFonts w:ascii="Verdana" w:cs="Verdana" w:eastAsia="Verdana" w:hAnsi="Verdana"/>
          <w:color w:val="505050"/>
          <w:highlight w:val="white"/>
        </w:rPr>
      </w:pPr>
      <w:r w:rsidDel="00000000" w:rsidR="00000000" w:rsidRPr="00000000">
        <w:rPr>
          <w:rFonts w:ascii="Arial Unicode MS" w:cs="Arial Unicode MS" w:eastAsia="Arial Unicode MS" w:hAnsi="Arial Unicode MS"/>
          <w:color w:val="505050"/>
          <w:highlight w:val="white"/>
          <w:rtl w:val="0"/>
        </w:rPr>
        <w:t xml:space="preserve">参照：</w:t>
      </w:r>
    </w:p>
    <w:p w:rsidR="00000000" w:rsidDel="00000000" w:rsidP="00000000" w:rsidRDefault="00000000" w:rsidRPr="00000000" w14:paraId="000000C2">
      <w:pPr>
        <w:rPr>
          <w:rFonts w:ascii="Verdana" w:cs="Verdana" w:eastAsia="Verdana" w:hAnsi="Verdana"/>
          <w:color w:val="505050"/>
          <w:highlight w:val="white"/>
        </w:rPr>
      </w:pPr>
      <w:hyperlink r:id="rId23">
        <w:r w:rsidDel="00000000" w:rsidR="00000000" w:rsidRPr="00000000">
          <w:rPr>
            <w:rFonts w:ascii="Verdana" w:cs="Verdana" w:eastAsia="Verdana" w:hAnsi="Verdana"/>
            <w:color w:val="1155cc"/>
            <w:highlight w:val="white"/>
            <w:u w:val="single"/>
            <w:rtl w:val="0"/>
          </w:rPr>
          <w:t xml:space="preserve">https://docs.microsoft.com/en-us/azure/azure-monitor/essentials/diagnostic-settings?tabs=CMD</w:t>
        </w:r>
      </w:hyperlink>
      <w:r w:rsidDel="00000000" w:rsidR="00000000" w:rsidRPr="00000000">
        <w:rPr>
          <w:rtl w:val="0"/>
        </w:rPr>
      </w:r>
    </w:p>
    <w:p w:rsidR="00000000" w:rsidDel="00000000" w:rsidP="00000000" w:rsidRDefault="00000000" w:rsidRPr="00000000" w14:paraId="000000C3">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0C4">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1"/>
        <w:rPr/>
      </w:pPr>
      <w:bookmarkStart w:colFirst="0" w:colLast="0" w:name="_6oxrqxjc7qql" w:id="10"/>
      <w:bookmarkEnd w:id="10"/>
      <w:r w:rsidDel="00000000" w:rsidR="00000000" w:rsidRPr="00000000">
        <w:rPr>
          <w:rtl w:val="0"/>
        </w:rPr>
        <w:t xml:space="preserve">Q.10</w:t>
      </w:r>
    </w:p>
    <w:p w:rsidR="00000000" w:rsidDel="00000000" w:rsidP="00000000" w:rsidRDefault="00000000" w:rsidRPr="00000000" w14:paraId="000000C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SQLAPIを使用するAzureCosmosDBアカウントを作成する予定です。アカウントには、Webアプリケーションによって追加されたデータが含まれます。Webアプリケーションは毎日データを送信します。</w:t>
      </w:r>
    </w:p>
    <w:p w:rsidR="00000000" w:rsidDel="00000000" w:rsidP="00000000" w:rsidRDefault="00000000" w:rsidRPr="00000000" w14:paraId="000000C7">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次の要件を満たす通知ソリューションを推奨する必要があります。</w:t>
      </w:r>
    </w:p>
    <w:p w:rsidR="00000000" w:rsidDel="00000000" w:rsidP="00000000" w:rsidRDefault="00000000" w:rsidRPr="00000000" w14:paraId="000000C8">
      <w:pPr>
        <w:numPr>
          <w:ilvl w:val="0"/>
          <w:numId w:val="9"/>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Webアプリケーションからデータを受信したときに電子メール通知を送信する</w:t>
      </w:r>
    </w:p>
    <w:p w:rsidR="00000000" w:rsidDel="00000000" w:rsidP="00000000" w:rsidRDefault="00000000" w:rsidRPr="00000000" w14:paraId="000000C9">
      <w:pPr>
        <w:numPr>
          <w:ilvl w:val="0"/>
          <w:numId w:val="9"/>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計算コストを最小限に抑える</w:t>
      </w:r>
    </w:p>
    <w:p w:rsidR="00000000" w:rsidDel="00000000" w:rsidP="00000000" w:rsidRDefault="00000000" w:rsidRPr="00000000" w14:paraId="000000CA">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推奨には何を含める必要がありますか？</w:t>
      </w:r>
    </w:p>
    <w:p w:rsidR="00000000" w:rsidDel="00000000" w:rsidP="00000000" w:rsidRDefault="00000000" w:rsidRPr="00000000" w14:paraId="000000CB">
      <w:pPr>
        <w:numPr>
          <w:ilvl w:val="0"/>
          <w:numId w:val="17"/>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CosmosDBアクションを使用するように構成されたSendGridコネクタを持つAzureロジックアプリをデプロイします。</w:t>
      </w:r>
    </w:p>
    <w:p w:rsidR="00000000" w:rsidDel="00000000" w:rsidP="00000000" w:rsidRDefault="00000000" w:rsidRPr="00000000" w14:paraId="000000CC">
      <w:pPr>
        <w:numPr>
          <w:ilvl w:val="0"/>
          <w:numId w:val="1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消費プランとAzureEventHubsバインディングを使用するように構成された関数アプリをデプロイします。</w:t>
      </w:r>
    </w:p>
    <w:p w:rsidR="00000000" w:rsidDel="00000000" w:rsidP="00000000" w:rsidRDefault="00000000" w:rsidRPr="00000000" w14:paraId="000000CD">
      <w:pPr>
        <w:numPr>
          <w:ilvl w:val="0"/>
          <w:numId w:val="1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消費プランとSendGridバインディングを使用するように構成された関数アプリをデプロイします。</w:t>
      </w:r>
    </w:p>
    <w:p w:rsidR="00000000" w:rsidDel="00000000" w:rsidP="00000000" w:rsidRDefault="00000000" w:rsidRPr="00000000" w14:paraId="000000CE">
      <w:pPr>
        <w:numPr>
          <w:ilvl w:val="0"/>
          <w:numId w:val="17"/>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展開SendGridアクションを使用するように構成されたウェブフックを有するアズールロジックアプリ。</w:t>
      </w:r>
    </w:p>
    <w:p w:rsidR="00000000" w:rsidDel="00000000" w:rsidP="00000000" w:rsidRDefault="00000000" w:rsidRPr="00000000" w14:paraId="000000CF">
      <w:pPr>
        <w:rPr>
          <w:rFonts w:ascii="Verdana" w:cs="Verdana" w:eastAsia="Verdana" w:hAnsi="Verdana"/>
          <w:color w:val="505050"/>
          <w:highlight w:val="white"/>
        </w:rPr>
      </w:pPr>
      <w:r w:rsidDel="00000000" w:rsidR="00000000" w:rsidRPr="00000000">
        <w:rPr>
          <w:rtl w:val="0"/>
        </w:rPr>
      </w:r>
    </w:p>
    <w:p w:rsidR="00000000" w:rsidDel="00000000" w:rsidP="00000000" w:rsidRDefault="00000000" w:rsidRPr="00000000" w14:paraId="000000D0">
      <w:pPr>
        <w:rPr>
          <w:rFonts w:ascii="Verdana" w:cs="Verdana" w:eastAsia="Verdana" w:hAnsi="Verdana"/>
          <w:color w:val="50505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D1">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C</w:t>
      </w:r>
    </w:p>
    <w:p w:rsidR="00000000" w:rsidDel="00000000" w:rsidP="00000000" w:rsidRDefault="00000000" w:rsidRPr="00000000" w14:paraId="000000D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AzureFunctionsのSendGridバインディングを使用してメールを送信できます。Azure Functionsは、SendGridの出力バインディングをサポートしています。</w:t>
      </w:r>
    </w:p>
    <w:p w:rsidR="00000000" w:rsidDel="00000000" w:rsidP="00000000" w:rsidRDefault="00000000" w:rsidRPr="00000000" w14:paraId="000000D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注：消費プランを使用している場合、Azure Functionsホストのインスタンスは、着信イベントの数に基づいて動的に追加および削除されます。</w:t>
      </w:r>
    </w:p>
    <w:p w:rsidR="00000000" w:rsidDel="00000000" w:rsidP="00000000" w:rsidRDefault="00000000" w:rsidRPr="00000000" w14:paraId="000000D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0D5">
      <w:pPr>
        <w:rPr>
          <w:color w:val="505050"/>
          <w:sz w:val="24"/>
          <w:szCs w:val="24"/>
          <w:highlight w:val="white"/>
        </w:rPr>
      </w:pPr>
      <w:hyperlink r:id="rId24">
        <w:r w:rsidDel="00000000" w:rsidR="00000000" w:rsidRPr="00000000">
          <w:rPr>
            <w:color w:val="1155cc"/>
            <w:sz w:val="24"/>
            <w:szCs w:val="24"/>
            <w:highlight w:val="white"/>
            <w:u w:val="single"/>
            <w:rtl w:val="0"/>
          </w:rPr>
          <w:t xml:space="preserve">https://docs.microsoft.com/en-us/azure/azure-functions/functions-bindings-sendgrid</w:t>
        </w:r>
      </w:hyperlink>
      <w:r w:rsidDel="00000000" w:rsidR="00000000" w:rsidRPr="00000000">
        <w:rPr>
          <w:rtl w:val="0"/>
        </w:rPr>
      </w:r>
    </w:p>
    <w:p w:rsidR="00000000" w:rsidDel="00000000" w:rsidP="00000000" w:rsidRDefault="00000000" w:rsidRPr="00000000" w14:paraId="000000D6">
      <w:pPr>
        <w:rPr>
          <w:color w:val="505050"/>
          <w:sz w:val="24"/>
          <w:szCs w:val="24"/>
          <w:highlight w:val="white"/>
        </w:rPr>
      </w:pPr>
      <w:hyperlink r:id="rId25">
        <w:r w:rsidDel="00000000" w:rsidR="00000000" w:rsidRPr="00000000">
          <w:rPr>
            <w:color w:val="1155cc"/>
            <w:sz w:val="24"/>
            <w:szCs w:val="24"/>
            <w:highlight w:val="white"/>
            <w:u w:val="single"/>
            <w:rtl w:val="0"/>
          </w:rPr>
          <w:t xml:space="preserve">https://docs.microsoft.com/en-us/azure/azure-functions/functions-scale#consumption-plan</w:t>
        </w:r>
      </w:hyperlink>
      <w:r w:rsidDel="00000000" w:rsidR="00000000" w:rsidRPr="00000000">
        <w:rPr>
          <w:rtl w:val="0"/>
        </w:rPr>
      </w:r>
    </w:p>
    <w:p w:rsidR="00000000" w:rsidDel="00000000" w:rsidP="00000000" w:rsidRDefault="00000000" w:rsidRPr="00000000" w14:paraId="000000D7">
      <w:pPr>
        <w:rPr>
          <w:color w:val="505050"/>
          <w:sz w:val="24"/>
          <w:szCs w:val="24"/>
          <w:highlight w:val="white"/>
        </w:rPr>
      </w:pPr>
      <w:r w:rsidDel="00000000" w:rsidR="00000000" w:rsidRPr="00000000">
        <w:rPr>
          <w:rtl w:val="0"/>
        </w:rPr>
      </w:r>
    </w:p>
    <w:p w:rsidR="00000000" w:rsidDel="00000000" w:rsidP="00000000" w:rsidRDefault="00000000" w:rsidRPr="00000000" w14:paraId="000000D8">
      <w:pPr>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試験対策セミナー　テキスト　47ページ　同様の問題あり</w:t>
      </w:r>
    </w:p>
    <w:p w:rsidR="00000000" w:rsidDel="00000000" w:rsidP="00000000" w:rsidRDefault="00000000" w:rsidRPr="00000000" w14:paraId="000000D9">
      <w:pPr>
        <w:rPr>
          <w:color w:val="505050"/>
          <w:sz w:val="24"/>
          <w:szCs w:val="24"/>
          <w:highlight w:val="white"/>
        </w:rPr>
      </w:pPr>
      <w:r w:rsidDel="00000000" w:rsidR="00000000" w:rsidRPr="00000000">
        <w:rPr>
          <w:rtl w:val="0"/>
        </w:rPr>
      </w:r>
    </w:p>
    <w:p w:rsidR="00000000" w:rsidDel="00000000" w:rsidP="00000000" w:rsidRDefault="00000000" w:rsidRPr="00000000" w14:paraId="000000D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1"/>
        <w:rPr/>
      </w:pPr>
      <w:bookmarkStart w:colFirst="0" w:colLast="0" w:name="_vcgcor58zkqc" w:id="11"/>
      <w:bookmarkEnd w:id="11"/>
      <w:r w:rsidDel="00000000" w:rsidR="00000000" w:rsidRPr="00000000">
        <w:rPr>
          <w:rtl w:val="0"/>
        </w:rPr>
        <w:t xml:space="preserve">Q.11</w:t>
      </w:r>
    </w:p>
    <w:p w:rsidR="00000000" w:rsidDel="00000000" w:rsidP="00000000" w:rsidRDefault="00000000" w:rsidRPr="00000000" w14:paraId="000000D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オンプレミスネットワークには、500GBのデータを格納するServer1という名前のファイルサーバーが含まれています。</w:t>
      </w:r>
    </w:p>
    <w:p w:rsidR="00000000" w:rsidDel="00000000" w:rsidP="00000000" w:rsidRDefault="00000000" w:rsidRPr="00000000" w14:paraId="000000D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Server1からAzureStorageにデータをコピーするには、Azure DataFactoryを使用する必要があります。</w:t>
      </w:r>
    </w:p>
    <w:p w:rsidR="00000000" w:rsidDel="00000000" w:rsidP="00000000" w:rsidRDefault="00000000" w:rsidRPr="00000000" w14:paraId="000000D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新しいデータファクトリを追加します。</w:t>
      </w:r>
    </w:p>
    <w:p w:rsidR="00000000" w:rsidDel="00000000" w:rsidP="00000000" w:rsidRDefault="00000000" w:rsidRPr="00000000" w14:paraId="000000D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次に何をすべきですか？回答するには、回答領域で適切なオプションを選択します。</w:t>
      </w:r>
    </w:p>
    <w:p w:rsidR="00000000" w:rsidDel="00000000" w:rsidP="00000000" w:rsidRDefault="00000000" w:rsidRPr="00000000" w14:paraId="000000E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0E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0E2">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3581400"/>
            <wp:effectExtent b="0" l="0" r="0" t="0"/>
            <wp:docPr id="9"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color w:val="505050"/>
          <w:sz w:val="24"/>
          <w:szCs w:val="24"/>
          <w:highlight w:val="white"/>
        </w:rPr>
      </w:pPr>
      <w:r w:rsidDel="00000000" w:rsidR="00000000" w:rsidRPr="00000000">
        <w:rPr>
          <w:rtl w:val="0"/>
        </w:rPr>
      </w:r>
    </w:p>
    <w:p w:rsidR="00000000" w:rsidDel="00000000" w:rsidP="00000000" w:rsidRDefault="00000000" w:rsidRPr="00000000" w14:paraId="000000E4">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E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3581400"/>
            <wp:effectExtent b="0" l="0" r="0" t="0"/>
            <wp:docPr id="11"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ボックス1：自己ホスト型統合ランタイム</w:t>
      </w:r>
    </w:p>
    <w:p w:rsidR="00000000" w:rsidDel="00000000" w:rsidP="00000000" w:rsidRDefault="00000000" w:rsidRPr="00000000" w14:paraId="000000E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のインストール統合ランタイムは、Azure Data Factoryが使用する顧客管理のデータ統合インフラストラクチャであり、さまざまなネットワーク環境にデータ統合機能を提供します。</w:t>
      </w:r>
    </w:p>
    <w:p w:rsidR="00000000" w:rsidDel="00000000" w:rsidP="00000000" w:rsidRDefault="00000000" w:rsidRPr="00000000" w14:paraId="000000E8">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0E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ボックス2：パイプラインを作成する</w:t>
      </w:r>
    </w:p>
    <w:p w:rsidR="00000000" w:rsidDel="00000000" w:rsidP="00000000" w:rsidRDefault="00000000" w:rsidRPr="00000000" w14:paraId="000000E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DFを使用すると、既存のデータ処理サービスを、クラウドで高可用性および管理されるデータパイプラインに構成できます。これらのデータパイプラインは、データの取り込み、準備、変換、分析、公開をスケジュールでき、ADFは複雑なデータと処理の依存関係を管理および調整します。</w:t>
      </w:r>
    </w:p>
    <w:p w:rsidR="00000000" w:rsidDel="00000000" w:rsidP="00000000" w:rsidRDefault="00000000" w:rsidRPr="00000000" w14:paraId="000000EB">
      <w:pPr>
        <w:rPr>
          <w:color w:val="505050"/>
          <w:sz w:val="24"/>
          <w:szCs w:val="24"/>
          <w:highlight w:val="white"/>
        </w:rPr>
      </w:pPr>
      <w:hyperlink r:id="rId28">
        <w:r w:rsidDel="00000000" w:rsidR="00000000" w:rsidRPr="00000000">
          <w:rPr>
            <w:color w:val="1155cc"/>
            <w:sz w:val="24"/>
            <w:szCs w:val="24"/>
            <w:highlight w:val="white"/>
            <w:u w:val="single"/>
            <w:rtl w:val="0"/>
          </w:rPr>
          <w:t xml:space="preserve">https://docs.microsoft.com/en-us/azure/machine-learning/team-data-science-process/move-sql-azure-adf</w:t>
        </w:r>
      </w:hyperlink>
      <w:r w:rsidDel="00000000" w:rsidR="00000000" w:rsidRPr="00000000">
        <w:rPr>
          <w:rtl w:val="0"/>
        </w:rPr>
      </w:r>
    </w:p>
    <w:p w:rsidR="00000000" w:rsidDel="00000000" w:rsidP="00000000" w:rsidRDefault="00000000" w:rsidRPr="00000000" w14:paraId="000000EC">
      <w:pPr>
        <w:rPr>
          <w:color w:val="505050"/>
          <w:sz w:val="24"/>
          <w:szCs w:val="24"/>
          <w:highlight w:val="white"/>
        </w:rPr>
      </w:pPr>
      <w:r w:rsidDel="00000000" w:rsidR="00000000" w:rsidRPr="00000000">
        <w:rPr>
          <w:rtl w:val="0"/>
        </w:rPr>
      </w:r>
    </w:p>
    <w:p w:rsidR="00000000" w:rsidDel="00000000" w:rsidP="00000000" w:rsidRDefault="00000000" w:rsidRPr="00000000" w14:paraId="000000ED">
      <w:pPr>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試験対策セミナー　テキスト　165ページに同様の問題あり</w:t>
      </w:r>
    </w:p>
    <w:p w:rsidR="00000000" w:rsidDel="00000000" w:rsidP="00000000" w:rsidRDefault="00000000" w:rsidRPr="00000000" w14:paraId="000000EE">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EF">
      <w:pPr>
        <w:pStyle w:val="Heading1"/>
        <w:rPr/>
      </w:pPr>
      <w:bookmarkStart w:colFirst="0" w:colLast="0" w:name="_cxa67lg2odz2" w:id="12"/>
      <w:bookmarkEnd w:id="12"/>
      <w:r w:rsidDel="00000000" w:rsidR="00000000" w:rsidRPr="00000000">
        <w:rPr>
          <w:rtl w:val="0"/>
        </w:rPr>
        <w:t xml:space="preserve">Q.12</w:t>
      </w:r>
    </w:p>
    <w:p w:rsidR="00000000" w:rsidDel="00000000" w:rsidP="00000000" w:rsidRDefault="00000000" w:rsidRPr="00000000" w14:paraId="000000F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2TBのデータファイルを保存するオンプレミスのファイルサーバーがあります。</w:t>
      </w:r>
    </w:p>
    <w:p w:rsidR="00000000" w:rsidDel="00000000" w:rsidP="00000000" w:rsidRDefault="00000000" w:rsidRPr="00000000" w14:paraId="000000F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データファイルを中央ヨーロッパリージョンのAzureBlobストレージに移動することを計画しています。</w:t>
      </w:r>
    </w:p>
    <w:p w:rsidR="00000000" w:rsidDel="00000000" w:rsidP="00000000" w:rsidRDefault="00000000" w:rsidRPr="00000000" w14:paraId="000000F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データファイルを保存するためのストレージアカウントの種類と、ストレージアカウントのレプリケーションソリューションを推奨する必要があります。このソリューションは、次の要件を満たしている必要があります。</w:t>
      </w:r>
    </w:p>
    <w:p w:rsidR="00000000" w:rsidDel="00000000" w:rsidP="00000000" w:rsidRDefault="00000000" w:rsidRPr="00000000" w14:paraId="000000F3">
      <w:pPr>
        <w:numPr>
          <w:ilvl w:val="0"/>
          <w:numId w:val="4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単一のAzureデータセンターに障害が発生した場合に利用できるようにする。</w:t>
      </w:r>
    </w:p>
    <w:p w:rsidR="00000000" w:rsidDel="00000000" w:rsidP="00000000" w:rsidRDefault="00000000" w:rsidRPr="00000000" w14:paraId="000000F4">
      <w:pPr>
        <w:numPr>
          <w:ilvl w:val="0"/>
          <w:numId w:val="4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ストレージ階層をサポートします。</w:t>
      </w:r>
    </w:p>
    <w:p w:rsidR="00000000" w:rsidDel="00000000" w:rsidP="00000000" w:rsidRDefault="00000000" w:rsidRPr="00000000" w14:paraId="000000F5">
      <w:pPr>
        <w:numPr>
          <w:ilvl w:val="0"/>
          <w:numId w:val="4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コストを最小限に抑えます。</w:t>
      </w:r>
    </w:p>
    <w:p w:rsidR="00000000" w:rsidDel="00000000" w:rsidP="00000000" w:rsidRDefault="00000000" w:rsidRPr="00000000" w14:paraId="000000F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あなたは何をお勧めしますか？回答するには、回答領域で適切なオプションを選択します。</w:t>
      </w:r>
    </w:p>
    <w:p w:rsidR="00000000" w:rsidDel="00000000" w:rsidP="00000000" w:rsidRDefault="00000000" w:rsidRPr="00000000" w14:paraId="000000F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0F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0F9">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3073400"/>
            <wp:effectExtent b="0" l="0" r="0" t="0"/>
            <wp:docPr id="7" name="image17.jpg"/>
            <a:graphic>
              <a:graphicData uri="http://schemas.openxmlformats.org/drawingml/2006/picture">
                <pic:pic>
                  <pic:nvPicPr>
                    <pic:cNvPr id="0" name="image17.jpg"/>
                    <pic:cNvPicPr preferRelativeResize="0"/>
                  </pic:nvPicPr>
                  <pic:blipFill>
                    <a:blip r:embed="rId29"/>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color w:val="505050"/>
          <w:sz w:val="24"/>
          <w:szCs w:val="24"/>
          <w:highlight w:val="white"/>
        </w:rPr>
      </w:pPr>
      <w:r w:rsidDel="00000000" w:rsidR="00000000" w:rsidRPr="00000000">
        <w:rPr>
          <w:rtl w:val="0"/>
        </w:rPr>
      </w:r>
    </w:p>
    <w:p w:rsidR="00000000" w:rsidDel="00000000" w:rsidP="00000000" w:rsidRDefault="00000000" w:rsidRPr="00000000" w14:paraId="000000FB">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F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正解：（この解答間違い。Blobは階層をサポートしていない。） </w:t>
      </w:r>
      <w:r w:rsidDel="00000000" w:rsidR="00000000" w:rsidRPr="00000000">
        <w:rPr>
          <w:color w:val="505050"/>
          <w:sz w:val="24"/>
          <w:szCs w:val="24"/>
          <w:highlight w:val="white"/>
        </w:rPr>
        <w:drawing>
          <wp:inline distB="114300" distT="114300" distL="114300" distR="114300">
            <wp:extent cx="5731200" cy="3073400"/>
            <wp:effectExtent b="0" l="0" r="0" t="0"/>
            <wp:docPr id="5" name="image11.jpg"/>
            <a:graphic>
              <a:graphicData uri="http://schemas.openxmlformats.org/drawingml/2006/picture">
                <pic:pic>
                  <pic:nvPicPr>
                    <pic:cNvPr id="0" name="image11.jpg"/>
                    <pic:cNvPicPr preferRelativeResize="0"/>
                  </pic:nvPicPr>
                  <pic:blipFill>
                    <a:blip r:embed="rId30"/>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strike w:val="1"/>
        </w:rPr>
      </w:pPr>
      <w:r w:rsidDel="00000000" w:rsidR="00000000" w:rsidRPr="00000000">
        <w:rPr>
          <w:rFonts w:ascii="Arial Unicode MS" w:cs="Arial Unicode MS" w:eastAsia="Arial Unicode MS" w:hAnsi="Arial Unicode MS"/>
          <w:strike w:val="1"/>
          <w:rtl w:val="0"/>
        </w:rPr>
        <w:t xml:space="preserve">ボックス1：Blobストレージ</w:t>
      </w:r>
    </w:p>
    <w:p w:rsidR="00000000" w:rsidDel="00000000" w:rsidP="00000000" w:rsidRDefault="00000000" w:rsidRPr="00000000" w14:paraId="000000FE">
      <w:pPr>
        <w:rPr>
          <w:strike w:val="1"/>
        </w:rPr>
      </w:pPr>
      <w:r w:rsidDel="00000000" w:rsidR="00000000" w:rsidRPr="00000000">
        <w:rPr>
          <w:rFonts w:ascii="Arial Unicode MS" w:cs="Arial Unicode MS" w:eastAsia="Arial Unicode MS" w:hAnsi="Arial Unicode MS"/>
          <w:strike w:val="1"/>
          <w:rtl w:val="0"/>
        </w:rPr>
        <w:t xml:space="preserve">-Blobストレージはストレージ層をサポートします</w:t>
      </w:r>
    </w:p>
    <w:p w:rsidR="00000000" w:rsidDel="00000000" w:rsidP="00000000" w:rsidRDefault="00000000" w:rsidRPr="00000000" w14:paraId="000000FF">
      <w:pPr>
        <w:rPr>
          <w:strike w:val="1"/>
        </w:rPr>
      </w:pPr>
      <w:r w:rsidDel="00000000" w:rsidR="00000000" w:rsidRPr="00000000">
        <w:rPr>
          <w:rFonts w:ascii="Arial Unicode MS" w:cs="Arial Unicode MS" w:eastAsia="Arial Unicode MS" w:hAnsi="Arial Unicode MS"/>
          <w:strike w:val="1"/>
          <w:rtl w:val="0"/>
        </w:rPr>
        <w:t xml:space="preserve">注：Azureは、データをBLOBストレージに格納するために、ホットアクセス層、クールアクセス層、アーカイブ層の3つのストレージ層を提供します。これらの層は、ライフサイクルのさまざまな段階でデータを対象とし、さまざまなユースケースに費用効果の高いストレージオプションを提供します。</w:t>
      </w:r>
    </w:p>
    <w:p w:rsidR="00000000" w:rsidDel="00000000" w:rsidP="00000000" w:rsidRDefault="00000000" w:rsidRPr="00000000" w14:paraId="0000010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ボックス１：ストレージV2（汎用V2）</w:t>
      </w:r>
    </w:p>
    <w:p w:rsidR="00000000" w:rsidDel="00000000" w:rsidP="00000000" w:rsidRDefault="00000000" w:rsidRPr="00000000" w14:paraId="0000010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ボックス2：ゾーン冗長ストレージ（ZRS）</w:t>
      </w:r>
    </w:p>
    <w:p w:rsidR="00000000" w:rsidDel="00000000" w:rsidP="00000000" w:rsidRDefault="00000000" w:rsidRPr="00000000" w14:paraId="0000010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Storageアカウントのデータは、常にプライマリリージョンで3回レプリケートされます。Azure Storageには、プライマリリージョンでデータをレプリケートする方法について2つのオプションがあります。</w:t>
      </w:r>
    </w:p>
    <w:p w:rsidR="00000000" w:rsidDel="00000000" w:rsidP="00000000" w:rsidRDefault="00000000" w:rsidRPr="00000000" w14:paraId="00000103">
      <w:pPr>
        <w:numPr>
          <w:ilvl w:val="0"/>
          <w:numId w:val="5"/>
        </w:numPr>
        <w:spacing w:after="0" w:afterAutospacing="0" w:before="3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ゾーン冗長ストレージ（ZRS）は、プライマリリージョンの3つのAzureアベイラビリティーゾーン間でデータを同期的にコピーします。</w:t>
      </w:r>
    </w:p>
    <w:p w:rsidR="00000000" w:rsidDel="00000000" w:rsidP="00000000" w:rsidRDefault="00000000" w:rsidRPr="00000000" w14:paraId="00000104">
      <w:pPr>
        <w:numPr>
          <w:ilvl w:val="0"/>
          <w:numId w:val="5"/>
        </w:numPr>
        <w:spacing w:before="0" w:before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ローカル冗長ストレージ（LRS）は、プライマリリージョンの単一の物理的な場所にデータを同期的に3回コピーします。LRSは最も安価なレプリケーションオプションですが、高可用性を必要とするアプリケーションにはお勧めしません。</w:t>
      </w:r>
    </w:p>
    <w:p w:rsidR="00000000" w:rsidDel="00000000" w:rsidP="00000000" w:rsidRDefault="00000000" w:rsidRPr="00000000" w14:paraId="0000010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06">
      <w:pPr>
        <w:rPr>
          <w:color w:val="505050"/>
          <w:sz w:val="24"/>
          <w:szCs w:val="24"/>
          <w:highlight w:val="white"/>
        </w:rPr>
      </w:pPr>
      <w:hyperlink r:id="rId31">
        <w:r w:rsidDel="00000000" w:rsidR="00000000" w:rsidRPr="00000000">
          <w:rPr>
            <w:color w:val="1155cc"/>
            <w:sz w:val="24"/>
            <w:szCs w:val="24"/>
            <w:highlight w:val="white"/>
            <w:u w:val="single"/>
            <w:rtl w:val="0"/>
          </w:rPr>
          <w:t xml:space="preserve">https://cloud.netapp.com/blog/storage-tiers-in-azure-blob-storage-find-the-best-for-your-data</w:t>
        </w:r>
      </w:hyperlink>
      <w:r w:rsidDel="00000000" w:rsidR="00000000" w:rsidRPr="00000000">
        <w:rPr>
          <w:rtl w:val="0"/>
        </w:rPr>
      </w:r>
    </w:p>
    <w:p w:rsidR="00000000" w:rsidDel="00000000" w:rsidP="00000000" w:rsidRDefault="00000000" w:rsidRPr="00000000" w14:paraId="00000107">
      <w:pPr>
        <w:rPr>
          <w:color w:val="505050"/>
          <w:sz w:val="24"/>
          <w:szCs w:val="24"/>
          <w:highlight w:val="white"/>
        </w:rPr>
      </w:pPr>
      <w:hyperlink r:id="rId32">
        <w:r w:rsidDel="00000000" w:rsidR="00000000" w:rsidRPr="00000000">
          <w:rPr>
            <w:color w:val="1155cc"/>
            <w:sz w:val="24"/>
            <w:szCs w:val="24"/>
            <w:highlight w:val="white"/>
            <w:u w:val="single"/>
            <w:rtl w:val="0"/>
          </w:rPr>
          <w:t xml:space="preserve">https://docs.microsoft.com/en-us/azure/storage/common/storage-redundancy</w:t>
        </w:r>
      </w:hyperlink>
      <w:r w:rsidDel="00000000" w:rsidR="00000000" w:rsidRPr="00000000">
        <w:rPr>
          <w:rtl w:val="0"/>
        </w:rPr>
      </w:r>
    </w:p>
    <w:p w:rsidR="00000000" w:rsidDel="00000000" w:rsidP="00000000" w:rsidRDefault="00000000" w:rsidRPr="00000000" w14:paraId="00000108">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1"/>
        <w:rPr/>
      </w:pPr>
      <w:bookmarkStart w:colFirst="0" w:colLast="0" w:name="_fddl2pxw7ysi" w:id="13"/>
      <w:bookmarkEnd w:id="13"/>
      <w:r w:rsidDel="00000000" w:rsidR="00000000" w:rsidRPr="00000000">
        <w:rPr>
          <w:rtl w:val="0"/>
        </w:rPr>
        <w:t xml:space="preserve">Q.13</w:t>
      </w:r>
    </w:p>
    <w:p w:rsidR="00000000" w:rsidDel="00000000" w:rsidP="00000000" w:rsidRDefault="00000000" w:rsidRPr="00000000" w14:paraId="0000010A">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10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4つの部門を持つ会社のAzureソリューションを設計しています。各部門は、いくつかのAzureアプリサービスとAzureSQLデータベースをデプロイします。</w:t>
      </w:r>
    </w:p>
    <w:p w:rsidR="00000000" w:rsidDel="00000000" w:rsidP="00000000" w:rsidRDefault="00000000" w:rsidRPr="00000000" w14:paraId="0000010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サービスとデータベースをデプロイするための各部門のコストを報告するソリューションを推奨する必要があります。ソリューションは、部門ごとに分類されたコストを表示するコストレポートの統合ビューを提供する必要があります。</w:t>
      </w:r>
    </w:p>
    <w:p w:rsidR="00000000" w:rsidDel="00000000" w:rsidP="00000000" w:rsidRDefault="00000000" w:rsidRPr="00000000" w14:paraId="0000010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解決策：リソースタイプごとにリソースグループを作成します。各リソースグループにタグを割り当てます。</w:t>
      </w:r>
    </w:p>
    <w:p w:rsidR="00000000" w:rsidDel="00000000" w:rsidP="00000000" w:rsidRDefault="00000000" w:rsidRPr="00000000" w14:paraId="0000010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これは目標を達成していますか？</w:t>
      </w:r>
    </w:p>
    <w:p w:rsidR="00000000" w:rsidDel="00000000" w:rsidP="00000000" w:rsidRDefault="00000000" w:rsidRPr="00000000" w14:paraId="0000010F">
      <w:pPr>
        <w:numPr>
          <w:ilvl w:val="0"/>
          <w:numId w:val="36"/>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はい</w:t>
      </w:r>
    </w:p>
    <w:p w:rsidR="00000000" w:rsidDel="00000000" w:rsidP="00000000" w:rsidRDefault="00000000" w:rsidRPr="00000000" w14:paraId="00000110">
      <w:pPr>
        <w:numPr>
          <w:ilvl w:val="0"/>
          <w:numId w:val="36"/>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いいえ</w:t>
      </w:r>
    </w:p>
    <w:p w:rsidR="00000000" w:rsidDel="00000000" w:rsidP="00000000" w:rsidRDefault="00000000" w:rsidRPr="00000000" w14:paraId="00000111">
      <w:pPr>
        <w:rPr>
          <w:color w:val="505050"/>
          <w:sz w:val="24"/>
          <w:szCs w:val="24"/>
          <w:highlight w:val="white"/>
        </w:rPr>
      </w:pPr>
      <w:r w:rsidDel="00000000" w:rsidR="00000000" w:rsidRPr="00000000">
        <w:rPr>
          <w:rtl w:val="0"/>
        </w:rPr>
      </w:r>
    </w:p>
    <w:p w:rsidR="00000000" w:rsidDel="00000000" w:rsidP="00000000" w:rsidRDefault="00000000" w:rsidRPr="00000000" w14:paraId="00000112">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1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解答：A</w:t>
      </w:r>
    </w:p>
    <w:p w:rsidR="00000000" w:rsidDel="00000000" w:rsidP="00000000" w:rsidRDefault="00000000" w:rsidRPr="00000000" w14:paraId="00000114">
      <w:pPr>
        <w:rPr>
          <w:color w:val="505050"/>
          <w:sz w:val="24"/>
          <w:szCs w:val="24"/>
          <w:highlight w:val="white"/>
        </w:rPr>
      </w:pPr>
      <w:r w:rsidDel="00000000" w:rsidR="00000000" w:rsidRPr="00000000">
        <w:rPr>
          <w:rtl w:val="0"/>
        </w:rPr>
      </w:r>
    </w:p>
    <w:p w:rsidR="00000000" w:rsidDel="00000000" w:rsidP="00000000" w:rsidRDefault="00000000" w:rsidRPr="00000000" w14:paraId="00000115">
      <w:pPr>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試験対策セミナー　テキスト　250ページに同じような問題あり</w:t>
      </w:r>
    </w:p>
    <w:p w:rsidR="00000000" w:rsidDel="00000000" w:rsidP="00000000" w:rsidRDefault="00000000" w:rsidRPr="00000000" w14:paraId="00000116">
      <w:pPr>
        <w:rPr>
          <w:color w:val="505050"/>
          <w:sz w:val="24"/>
          <w:szCs w:val="24"/>
          <w:highlight w:val="white"/>
        </w:rPr>
      </w:pPr>
      <w:r w:rsidDel="00000000" w:rsidR="00000000" w:rsidRPr="00000000">
        <w:rPr>
          <w:rtl w:val="0"/>
        </w:rPr>
      </w:r>
    </w:p>
    <w:p w:rsidR="00000000" w:rsidDel="00000000" w:rsidP="00000000" w:rsidRDefault="00000000" w:rsidRPr="00000000" w14:paraId="00000117">
      <w:pPr>
        <w:rPr>
          <w:color w:val="505050"/>
          <w:sz w:val="24"/>
          <w:szCs w:val="24"/>
          <w:highlight w:val="white"/>
        </w:rPr>
      </w:pPr>
      <w:r w:rsidDel="00000000" w:rsidR="00000000" w:rsidRPr="00000000">
        <w:rPr>
          <w:rtl w:val="0"/>
        </w:rPr>
      </w:r>
    </w:p>
    <w:p w:rsidR="00000000" w:rsidDel="00000000" w:rsidP="00000000" w:rsidRDefault="00000000" w:rsidRPr="00000000" w14:paraId="00000118">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1"/>
        <w:rPr/>
      </w:pPr>
      <w:bookmarkStart w:colFirst="0" w:colLast="0" w:name="_rhndvjwn90w0" w:id="14"/>
      <w:bookmarkEnd w:id="14"/>
      <w:r w:rsidDel="00000000" w:rsidR="00000000" w:rsidRPr="00000000">
        <w:rPr>
          <w:rtl w:val="0"/>
        </w:rPr>
        <w:t xml:space="preserve">Q.14</w:t>
      </w:r>
    </w:p>
    <w:p w:rsidR="00000000" w:rsidDel="00000000" w:rsidP="00000000" w:rsidRDefault="00000000" w:rsidRPr="00000000" w14:paraId="0000011A">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11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4つの部門を持つ会社のAzureソリューションを設計しています。各部門は、いくつかのAzureアプリサービスとAzureSQLデータベースをデプロイします。</w:t>
      </w:r>
    </w:p>
    <w:p w:rsidR="00000000" w:rsidDel="00000000" w:rsidP="00000000" w:rsidRDefault="00000000" w:rsidRPr="00000000" w14:paraId="0000011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サービスとデータベースをデプロイするための各部門のコストを報告するソリューションを推奨する必要があります。ソリューションは、部門ごとに分類されたコストを表示するコストレポートの統合ビューを提供する必要があります。</w:t>
      </w:r>
    </w:p>
    <w:p w:rsidR="00000000" w:rsidDel="00000000" w:rsidP="00000000" w:rsidRDefault="00000000" w:rsidRPr="00000000" w14:paraId="0000011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解決策：部門ごとに新しいサブスクリプションを作成します。</w:t>
      </w:r>
    </w:p>
    <w:p w:rsidR="00000000" w:rsidDel="00000000" w:rsidP="00000000" w:rsidRDefault="00000000" w:rsidRPr="00000000" w14:paraId="0000011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これは目標を達成していますか？</w:t>
      </w:r>
    </w:p>
    <w:p w:rsidR="00000000" w:rsidDel="00000000" w:rsidP="00000000" w:rsidRDefault="00000000" w:rsidRPr="00000000" w14:paraId="0000011F">
      <w:pPr>
        <w:numPr>
          <w:ilvl w:val="0"/>
          <w:numId w:val="15"/>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はい</w:t>
      </w:r>
    </w:p>
    <w:p w:rsidR="00000000" w:rsidDel="00000000" w:rsidP="00000000" w:rsidRDefault="00000000" w:rsidRPr="00000000" w14:paraId="00000120">
      <w:pPr>
        <w:numPr>
          <w:ilvl w:val="0"/>
          <w:numId w:val="15"/>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いいえ</w:t>
      </w:r>
    </w:p>
    <w:p w:rsidR="00000000" w:rsidDel="00000000" w:rsidP="00000000" w:rsidRDefault="00000000" w:rsidRPr="00000000" w14:paraId="00000121">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2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解答：B</w:t>
      </w:r>
    </w:p>
    <w:p w:rsidR="00000000" w:rsidDel="00000000" w:rsidP="00000000" w:rsidRDefault="00000000" w:rsidRPr="00000000" w14:paraId="00000123">
      <w:pPr>
        <w:rPr>
          <w:color w:val="505050"/>
          <w:sz w:val="24"/>
          <w:szCs w:val="24"/>
          <w:highlight w:val="white"/>
        </w:rPr>
      </w:pPr>
      <w:r w:rsidDel="00000000" w:rsidR="00000000" w:rsidRPr="00000000">
        <w:rPr>
          <w:rtl w:val="0"/>
        </w:rPr>
      </w:r>
    </w:p>
    <w:p w:rsidR="00000000" w:rsidDel="00000000" w:rsidP="00000000" w:rsidRDefault="00000000" w:rsidRPr="00000000" w14:paraId="00000124">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25">
      <w:pPr>
        <w:pStyle w:val="Heading1"/>
        <w:rPr/>
      </w:pPr>
      <w:bookmarkStart w:colFirst="0" w:colLast="0" w:name="_oqqo294539nw" w:id="15"/>
      <w:bookmarkEnd w:id="15"/>
      <w:r w:rsidDel="00000000" w:rsidR="00000000" w:rsidRPr="00000000">
        <w:rPr>
          <w:rtl w:val="0"/>
        </w:rPr>
        <w:t xml:space="preserve">Q.15</w:t>
      </w:r>
    </w:p>
    <w:p w:rsidR="00000000" w:rsidDel="00000000" w:rsidP="00000000" w:rsidRDefault="00000000" w:rsidRPr="00000000" w14:paraId="0000012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127">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4つの部門を持つ会社のAzureソリューションを設計しています。各部門は、いくつかのAzureアプリサービスとAzureSQLデータベースをデプロイします。</w:t>
      </w:r>
    </w:p>
    <w:p w:rsidR="00000000" w:rsidDel="00000000" w:rsidP="00000000" w:rsidRDefault="00000000" w:rsidRPr="00000000" w14:paraId="0000012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サービスとデータベースをデプロイするための各部門のコストを報告するソリューションを推奨する必要があります。ソリューションは、部門ごとに分類されたコストを表示するコストレポートの統合ビューを提供する必要があります。</w:t>
      </w:r>
    </w:p>
    <w:p w:rsidR="00000000" w:rsidDel="00000000" w:rsidP="00000000" w:rsidRDefault="00000000" w:rsidRPr="00000000" w14:paraId="00000129">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解決策：すべてのリソースを同じリソースグループに配置します。各リソースにタグを割り当てます。</w:t>
      </w:r>
    </w:p>
    <w:p w:rsidR="00000000" w:rsidDel="00000000" w:rsidP="00000000" w:rsidRDefault="00000000" w:rsidRPr="00000000" w14:paraId="0000012A">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ソリューションは目標を達成していますか？</w:t>
      </w:r>
    </w:p>
    <w:p w:rsidR="00000000" w:rsidDel="00000000" w:rsidP="00000000" w:rsidRDefault="00000000" w:rsidRPr="00000000" w14:paraId="0000012B">
      <w:pPr>
        <w:numPr>
          <w:ilvl w:val="0"/>
          <w:numId w:val="41"/>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はい</w:t>
      </w:r>
    </w:p>
    <w:p w:rsidR="00000000" w:rsidDel="00000000" w:rsidP="00000000" w:rsidRDefault="00000000" w:rsidRPr="00000000" w14:paraId="0000012C">
      <w:pPr>
        <w:numPr>
          <w:ilvl w:val="0"/>
          <w:numId w:val="41"/>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いいえ</w:t>
      </w:r>
    </w:p>
    <w:p w:rsidR="00000000" w:rsidDel="00000000" w:rsidP="00000000" w:rsidRDefault="00000000" w:rsidRPr="00000000" w14:paraId="0000012D">
      <w:pPr>
        <w:rPr>
          <w:color w:val="505050"/>
          <w:sz w:val="24"/>
          <w:szCs w:val="24"/>
          <w:highlight w:val="white"/>
        </w:rPr>
      </w:pPr>
      <w:r w:rsidDel="00000000" w:rsidR="00000000" w:rsidRPr="00000000">
        <w:rPr>
          <w:rtl w:val="0"/>
        </w:rPr>
      </w:r>
    </w:p>
    <w:p w:rsidR="00000000" w:rsidDel="00000000" w:rsidP="00000000" w:rsidRDefault="00000000" w:rsidRPr="00000000" w14:paraId="0000012E">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2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解答：B</w:t>
      </w:r>
    </w:p>
    <w:p w:rsidR="00000000" w:rsidDel="00000000" w:rsidP="00000000" w:rsidRDefault="00000000" w:rsidRPr="00000000" w14:paraId="00000130">
      <w:pPr>
        <w:rPr>
          <w:color w:val="505050"/>
          <w:sz w:val="24"/>
          <w:szCs w:val="24"/>
          <w:highlight w:val="white"/>
        </w:rPr>
      </w:pPr>
      <w:r w:rsidDel="00000000" w:rsidR="00000000" w:rsidRPr="00000000">
        <w:rPr>
          <w:rtl w:val="0"/>
        </w:rPr>
      </w:r>
    </w:p>
    <w:p w:rsidR="00000000" w:rsidDel="00000000" w:rsidP="00000000" w:rsidRDefault="00000000" w:rsidRPr="00000000" w14:paraId="00000131">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32">
      <w:pPr>
        <w:pStyle w:val="Heading1"/>
        <w:rPr/>
      </w:pPr>
      <w:bookmarkStart w:colFirst="0" w:colLast="0" w:name="_pfjdf1nhhfbc" w:id="16"/>
      <w:bookmarkEnd w:id="16"/>
      <w:r w:rsidDel="00000000" w:rsidR="00000000" w:rsidRPr="00000000">
        <w:rPr>
          <w:rtl w:val="0"/>
        </w:rPr>
        <w:t xml:space="preserve">Q.16</w:t>
      </w:r>
    </w:p>
    <w:p w:rsidR="00000000" w:rsidDel="00000000" w:rsidP="00000000" w:rsidRDefault="00000000" w:rsidRPr="00000000" w14:paraId="0000013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DB1という名前のAzureSQLデータベースがあります。</w:t>
      </w:r>
    </w:p>
    <w:p w:rsidR="00000000" w:rsidDel="00000000" w:rsidP="00000000" w:rsidRDefault="00000000" w:rsidRPr="00000000" w14:paraId="0000013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DB1のデータセキュリティソリューションを推奨する必要があります。このソリューションは、次の要件を満たしている必要があります。</w:t>
      </w:r>
    </w:p>
    <w:p w:rsidR="00000000" w:rsidDel="00000000" w:rsidP="00000000" w:rsidRDefault="00000000" w:rsidRPr="00000000" w14:paraId="00000135">
      <w:pPr>
        <w:numPr>
          <w:ilvl w:val="0"/>
          <w:numId w:val="38"/>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ヘルプデスクのスーパーバイザーがDB1に問い合わせるときは、各クレジットカードの完全な番号を確認する必要があります。</w:t>
      </w:r>
    </w:p>
    <w:p w:rsidR="00000000" w:rsidDel="00000000" w:rsidP="00000000" w:rsidRDefault="00000000" w:rsidRPr="00000000" w14:paraId="00000136">
      <w:pPr>
        <w:numPr>
          <w:ilvl w:val="0"/>
          <w:numId w:val="38"/>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ヘルプデスクオペレーターがDB1に問い合わせるとき、各クレジットカード番号の下4桁のみを表示する必要があります。</w:t>
      </w:r>
    </w:p>
    <w:p w:rsidR="00000000" w:rsidDel="00000000" w:rsidP="00000000" w:rsidRDefault="00000000" w:rsidRPr="00000000" w14:paraId="00000137">
      <w:pPr>
        <w:numPr>
          <w:ilvl w:val="0"/>
          <w:numId w:val="38"/>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CreditRatingという名前の列は、データベースシステム内にプレーンテキストで表示されてはならず、クライアントアプリケーションのみがCreditRating列を復号化できる必要があります。</w:t>
      </w:r>
    </w:p>
    <w:p w:rsidR="00000000" w:rsidDel="00000000" w:rsidP="00000000" w:rsidRDefault="00000000" w:rsidRPr="00000000" w14:paraId="0000013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推奨事項には何を含める必要がありますか？回答するには、回答領域で適切なオプションを選択します。</w:t>
      </w:r>
    </w:p>
    <w:p w:rsidR="00000000" w:rsidDel="00000000" w:rsidP="00000000" w:rsidRDefault="00000000" w:rsidRPr="00000000" w14:paraId="0000013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13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13B">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3822700"/>
            <wp:effectExtent b="0" l="0" r="0" t="0"/>
            <wp:docPr id="2" name="image10.jpg"/>
            <a:graphic>
              <a:graphicData uri="http://schemas.openxmlformats.org/drawingml/2006/picture">
                <pic:pic>
                  <pic:nvPicPr>
                    <pic:cNvPr id="0" name="image10.jpg"/>
                    <pic:cNvPicPr preferRelativeResize="0"/>
                  </pic:nvPicPr>
                  <pic:blipFill>
                    <a:blip r:embed="rId33"/>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3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3822700"/>
            <wp:effectExtent b="0" l="0" r="0" t="0"/>
            <wp:docPr id="17" name="image13.jpg"/>
            <a:graphic>
              <a:graphicData uri="http://schemas.openxmlformats.org/drawingml/2006/picture">
                <pic:pic>
                  <pic:nvPicPr>
                    <pic:cNvPr id="0" name="image13.jpg"/>
                    <pic:cNvPicPr preferRelativeResize="0"/>
                  </pic:nvPicPr>
                  <pic:blipFill>
                    <a:blip r:embed="rId34"/>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ボックス1：Dynamic data masking</w:t>
      </w:r>
    </w:p>
    <w:p w:rsidR="00000000" w:rsidDel="00000000" w:rsidP="00000000" w:rsidRDefault="00000000" w:rsidRPr="00000000" w14:paraId="0000013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動的データマスキングは、アプリケーション層への影響を最小限に抑えて公開する機密データの量を顧客が指定できるようにすることで、機密データへの不正アクセスを防止するのに役立ちます。これは、データベース内のデータが変更されていない間、指定されたデータベースフィールドに対するクエリの結果セット内の機密データを非表示にするポリシーベースのセキュリティ機能です。</w:t>
      </w:r>
    </w:p>
    <w:p w:rsidR="00000000" w:rsidDel="00000000" w:rsidP="00000000" w:rsidRDefault="00000000" w:rsidRPr="00000000" w14:paraId="00000140">
      <w:pPr>
        <w:spacing w:before="300" w:lineRule="auto"/>
        <w:rPr>
          <w:color w:val="505050"/>
          <w:sz w:val="24"/>
          <w:szCs w:val="24"/>
          <w:highlight w:val="white"/>
        </w:rPr>
      </w:pPr>
      <w:r w:rsidDel="00000000" w:rsidR="00000000" w:rsidRPr="00000000">
        <w:rPr>
          <w:rtl w:val="0"/>
        </w:rPr>
      </w:r>
    </w:p>
    <w:p w:rsidR="00000000" w:rsidDel="00000000" w:rsidP="00000000" w:rsidRDefault="00000000" w:rsidRPr="00000000" w14:paraId="0000014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ボックス2：Always Encrypted</w:t>
      </w:r>
    </w:p>
    <w:p w:rsidR="00000000" w:rsidDel="00000000" w:rsidP="00000000" w:rsidRDefault="00000000" w:rsidRPr="00000000" w14:paraId="0000014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データベースに保存されているデータは、マルウェアなどによってマシン全体が危険にさらされた場合でも保護されます。Always Encryptedは、クライアント側の暗号化を活用します。アプリケーション内のデータベースドライバーは、データをデータベースに送信する前に、データを透過的に暗号化します。同様に、ドライバーはクエリ結果で取得された暗号化されたデータを復号化します。</w:t>
      </w:r>
    </w:p>
    <w:p w:rsidR="00000000" w:rsidDel="00000000" w:rsidP="00000000" w:rsidRDefault="00000000" w:rsidRPr="00000000" w14:paraId="0000014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44">
      <w:pPr>
        <w:rPr>
          <w:color w:val="505050"/>
          <w:sz w:val="24"/>
          <w:szCs w:val="24"/>
          <w:highlight w:val="white"/>
        </w:rPr>
      </w:pPr>
      <w:hyperlink r:id="rId35">
        <w:r w:rsidDel="00000000" w:rsidR="00000000" w:rsidRPr="00000000">
          <w:rPr>
            <w:color w:val="1155cc"/>
            <w:sz w:val="24"/>
            <w:szCs w:val="24"/>
            <w:highlight w:val="white"/>
            <w:u w:val="single"/>
            <w:rtl w:val="0"/>
          </w:rPr>
          <w:t xml:space="preserve">https://azure.microsoft.com/en-us/blog/transparent-data-encryption-or-always-encrypted/</w:t>
        </w:r>
      </w:hyperlink>
      <w:r w:rsidDel="00000000" w:rsidR="00000000" w:rsidRPr="00000000">
        <w:rPr>
          <w:rtl w:val="0"/>
        </w:rPr>
      </w:r>
    </w:p>
    <w:p w:rsidR="00000000" w:rsidDel="00000000" w:rsidP="00000000" w:rsidRDefault="00000000" w:rsidRPr="00000000" w14:paraId="00000145">
      <w:pPr>
        <w:rPr>
          <w:color w:val="505050"/>
          <w:sz w:val="24"/>
          <w:szCs w:val="24"/>
          <w:highlight w:val="white"/>
        </w:rPr>
      </w:pPr>
      <w:r w:rsidDel="00000000" w:rsidR="00000000" w:rsidRPr="00000000">
        <w:rPr>
          <w:rtl w:val="0"/>
        </w:rPr>
      </w:r>
    </w:p>
    <w:p w:rsidR="00000000" w:rsidDel="00000000" w:rsidP="00000000" w:rsidRDefault="00000000" w:rsidRPr="00000000" w14:paraId="00000146">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47">
      <w:pPr>
        <w:pStyle w:val="Heading1"/>
        <w:rPr/>
      </w:pPr>
      <w:bookmarkStart w:colFirst="0" w:colLast="0" w:name="_gx7u6pxnjo08" w:id="17"/>
      <w:bookmarkEnd w:id="17"/>
      <w:r w:rsidDel="00000000" w:rsidR="00000000" w:rsidRPr="00000000">
        <w:rPr>
          <w:rtl w:val="0"/>
        </w:rPr>
        <w:t xml:space="preserve">Q.17</w:t>
      </w:r>
    </w:p>
    <w:p w:rsidR="00000000" w:rsidDel="00000000" w:rsidP="00000000" w:rsidRDefault="00000000" w:rsidRPr="00000000" w14:paraId="0000014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Azure仮想マシンのデータ保護戦略を設計しています。すべての仮想マシンはマネージドディスクを使用します。</w:t>
      </w:r>
    </w:p>
    <w:p w:rsidR="00000000" w:rsidDel="00000000" w:rsidP="00000000" w:rsidRDefault="00000000" w:rsidRPr="00000000" w14:paraId="00000149">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次の要件を満たすソリューションを推奨する必要があります。</w:t>
      </w:r>
    </w:p>
    <w:p w:rsidR="00000000" w:rsidDel="00000000" w:rsidP="00000000" w:rsidRDefault="00000000" w:rsidRPr="00000000" w14:paraId="0000014A">
      <w:pPr>
        <w:numPr>
          <w:ilvl w:val="0"/>
          <w:numId w:val="32"/>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暗号化キーの使用が監査されます。</w:t>
      </w:r>
    </w:p>
    <w:p w:rsidR="00000000" w:rsidDel="00000000" w:rsidP="00000000" w:rsidRDefault="00000000" w:rsidRPr="00000000" w14:paraId="0000014B">
      <w:pPr>
        <w:numPr>
          <w:ilvl w:val="0"/>
          <w:numId w:val="32"/>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すべてのデータは常に保存時に暗号化されます。</w:t>
      </w:r>
    </w:p>
    <w:p w:rsidR="00000000" w:rsidDel="00000000" w:rsidP="00000000" w:rsidRDefault="00000000" w:rsidRPr="00000000" w14:paraId="0000014C">
      <w:pPr>
        <w:numPr>
          <w:ilvl w:val="0"/>
          <w:numId w:val="32"/>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Microsoftではなく暗号化キーを管理します。</w:t>
      </w:r>
    </w:p>
    <w:p w:rsidR="00000000" w:rsidDel="00000000" w:rsidP="00000000" w:rsidRDefault="00000000" w:rsidRPr="00000000" w14:paraId="0000014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w:t>
      </w:r>
    </w:p>
    <w:p w:rsidR="00000000" w:rsidDel="00000000" w:rsidP="00000000" w:rsidRDefault="00000000" w:rsidRPr="00000000" w14:paraId="0000014E">
      <w:pPr>
        <w:numPr>
          <w:ilvl w:val="0"/>
          <w:numId w:val="10"/>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クライアント側の暗号化</w:t>
      </w:r>
    </w:p>
    <w:p w:rsidR="00000000" w:rsidDel="00000000" w:rsidP="00000000" w:rsidRDefault="00000000" w:rsidRPr="00000000" w14:paraId="0000014F">
      <w:pPr>
        <w:numPr>
          <w:ilvl w:val="0"/>
          <w:numId w:val="1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Storage Serviceの暗号化</w:t>
      </w:r>
    </w:p>
    <w:p w:rsidR="00000000" w:rsidDel="00000000" w:rsidP="00000000" w:rsidRDefault="00000000" w:rsidRPr="00000000" w14:paraId="00000150">
      <w:pPr>
        <w:numPr>
          <w:ilvl w:val="0"/>
          <w:numId w:val="10"/>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Disk Encryption</w:t>
      </w:r>
    </w:p>
    <w:p w:rsidR="00000000" w:rsidDel="00000000" w:rsidP="00000000" w:rsidRDefault="00000000" w:rsidRPr="00000000" w14:paraId="00000151">
      <w:pPr>
        <w:numPr>
          <w:ilvl w:val="0"/>
          <w:numId w:val="10"/>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暗号化ファイルシステム（EFS）</w:t>
      </w:r>
    </w:p>
    <w:p w:rsidR="00000000" w:rsidDel="00000000" w:rsidP="00000000" w:rsidRDefault="00000000" w:rsidRPr="00000000" w14:paraId="00000152">
      <w:pPr>
        <w:rPr>
          <w:color w:val="505050"/>
          <w:sz w:val="24"/>
          <w:szCs w:val="24"/>
          <w:highlight w:val="white"/>
        </w:rPr>
      </w:pPr>
      <w:r w:rsidDel="00000000" w:rsidR="00000000" w:rsidRPr="00000000">
        <w:rPr>
          <w:rtl w:val="0"/>
        </w:rPr>
      </w:r>
    </w:p>
    <w:p w:rsidR="00000000" w:rsidDel="00000000" w:rsidP="00000000" w:rsidRDefault="00000000" w:rsidRPr="00000000" w14:paraId="00000153">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54">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C</w:t>
      </w:r>
    </w:p>
    <w:p w:rsidR="00000000" w:rsidDel="00000000" w:rsidP="00000000" w:rsidRDefault="00000000" w:rsidRPr="00000000" w14:paraId="0000015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リファレンス：</w:t>
      </w:r>
    </w:p>
    <w:p w:rsidR="00000000" w:rsidDel="00000000" w:rsidP="00000000" w:rsidRDefault="00000000" w:rsidRPr="00000000" w14:paraId="00000156">
      <w:pPr>
        <w:rPr>
          <w:color w:val="505050"/>
          <w:sz w:val="24"/>
          <w:szCs w:val="24"/>
          <w:highlight w:val="white"/>
        </w:rPr>
      </w:pPr>
      <w:hyperlink r:id="rId36">
        <w:r w:rsidDel="00000000" w:rsidR="00000000" w:rsidRPr="00000000">
          <w:rPr>
            <w:color w:val="1155cc"/>
            <w:sz w:val="24"/>
            <w:szCs w:val="24"/>
            <w:highlight w:val="white"/>
            <w:u w:val="single"/>
            <w:rtl w:val="0"/>
          </w:rPr>
          <w:t xml:space="preserve">https://docs.microsoft.com/en-us/azure/security/azure-security-disk-encryption-overview</w:t>
        </w:r>
      </w:hyperlink>
      <w:r w:rsidDel="00000000" w:rsidR="00000000" w:rsidRPr="00000000">
        <w:rPr>
          <w:rtl w:val="0"/>
        </w:rPr>
      </w:r>
    </w:p>
    <w:p w:rsidR="00000000" w:rsidDel="00000000" w:rsidP="00000000" w:rsidRDefault="00000000" w:rsidRPr="00000000" w14:paraId="00000157">
      <w:pPr>
        <w:rPr>
          <w:color w:val="505050"/>
          <w:sz w:val="24"/>
          <w:szCs w:val="24"/>
          <w:highlight w:val="white"/>
        </w:rPr>
      </w:pPr>
      <w:r w:rsidDel="00000000" w:rsidR="00000000" w:rsidRPr="00000000">
        <w:rPr>
          <w:rtl w:val="0"/>
        </w:rPr>
      </w:r>
    </w:p>
    <w:p w:rsidR="00000000" w:rsidDel="00000000" w:rsidP="00000000" w:rsidRDefault="00000000" w:rsidRPr="00000000" w14:paraId="00000158">
      <w:pPr>
        <w:rPr>
          <w:color w:val="505050"/>
          <w:sz w:val="24"/>
          <w:szCs w:val="24"/>
          <w:highlight w:val="white"/>
        </w:rPr>
      </w:pPr>
      <w:hyperlink r:id="rId37">
        <w:r w:rsidDel="00000000" w:rsidR="00000000" w:rsidRPr="00000000">
          <w:rPr>
            <w:color w:val="1155cc"/>
            <w:sz w:val="24"/>
            <w:szCs w:val="24"/>
            <w:highlight w:val="white"/>
            <w:u w:val="single"/>
            <w:rtl w:val="0"/>
          </w:rPr>
          <w:t xml:space="preserve">https://docs.microsoft.com/en-us/azure/virtual-machines/windows/disk-encryption-faq#how-is-azure-disk-encryption-different-from-storage-server-side-encryption-with-customer-managed-key-and-when-should-i-use-each-solution</w:t>
        </w:r>
      </w:hyperlink>
      <w:r w:rsidDel="00000000" w:rsidR="00000000" w:rsidRPr="00000000">
        <w:rPr>
          <w:rtl w:val="0"/>
        </w:rPr>
      </w:r>
    </w:p>
    <w:p w:rsidR="00000000" w:rsidDel="00000000" w:rsidP="00000000" w:rsidRDefault="00000000" w:rsidRPr="00000000" w14:paraId="00000159">
      <w:pPr>
        <w:rPr>
          <w:color w:val="505050"/>
          <w:sz w:val="24"/>
          <w:szCs w:val="24"/>
          <w:highlight w:val="white"/>
        </w:rPr>
      </w:pPr>
      <w:r w:rsidDel="00000000" w:rsidR="00000000" w:rsidRPr="00000000">
        <w:rPr>
          <w:rtl w:val="0"/>
        </w:rPr>
      </w:r>
    </w:p>
    <w:p w:rsidR="00000000" w:rsidDel="00000000" w:rsidP="00000000" w:rsidRDefault="00000000" w:rsidRPr="00000000" w14:paraId="0000015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ストレージサーバー側の暗号化とは何ですか？</w:t>
      </w:r>
    </w:p>
    <w:p w:rsidR="00000000" w:rsidDel="00000000" w:rsidP="00000000" w:rsidRDefault="00000000" w:rsidRPr="00000000" w14:paraId="0000015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ストレージサーバー側の暗号化は、AzureStorage内のAzure管理対象ディスクを暗号化します。管理対象ディスクは、デフォルトで、プラットフォーム管理キーを使用したサーバー側暗号化で暗号化されます（2017年6月10日現在）。</w:t>
      </w:r>
      <w:r w:rsidDel="00000000" w:rsidR="00000000" w:rsidRPr="00000000">
        <w:rPr>
          <w:rFonts w:ascii="Arial Unicode MS" w:cs="Arial Unicode MS" w:eastAsia="Arial Unicode MS" w:hAnsi="Arial Unicode MS"/>
          <w:b w:val="1"/>
          <w:color w:val="505050"/>
          <w:sz w:val="24"/>
          <w:szCs w:val="24"/>
          <w:highlight w:val="yellow"/>
          <w:rtl w:val="0"/>
        </w:rPr>
        <w:t xml:space="preserve">顧客管理キーを指定することにより、独自のキーを使用して管理対象ディスクの暗号化を管理できます。</w:t>
      </w:r>
      <w:r w:rsidDel="00000000" w:rsidR="00000000" w:rsidRPr="00000000">
        <w:rPr>
          <w:rFonts w:ascii="Arial Unicode MS" w:cs="Arial Unicode MS" w:eastAsia="Arial Unicode MS" w:hAnsi="Arial Unicode MS"/>
          <w:color w:val="505050"/>
          <w:sz w:val="24"/>
          <w:szCs w:val="24"/>
          <w:highlight w:val="white"/>
          <w:rtl w:val="0"/>
        </w:rPr>
        <w:t xml:space="preserve">詳細については、「Azure管理対象ディスクのサーバー側の暗号化」を参照してください。</w:t>
      </w:r>
    </w:p>
    <w:p w:rsidR="00000000" w:rsidDel="00000000" w:rsidP="00000000" w:rsidRDefault="00000000" w:rsidRPr="00000000" w14:paraId="0000015C">
      <w:pPr>
        <w:rPr>
          <w:color w:val="505050"/>
          <w:sz w:val="24"/>
          <w:szCs w:val="24"/>
          <w:highlight w:val="white"/>
        </w:rPr>
      </w:pPr>
      <w:r w:rsidDel="00000000" w:rsidR="00000000" w:rsidRPr="00000000">
        <w:rPr>
          <w:rtl w:val="0"/>
        </w:rPr>
      </w:r>
    </w:p>
    <w:p w:rsidR="00000000" w:rsidDel="00000000" w:rsidP="00000000" w:rsidRDefault="00000000" w:rsidRPr="00000000" w14:paraId="0000015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Disk Encryptionは、顧客が管理するキーを使用するストレージサーバー側の暗号化とどのように異なりますか？また、各ソリューションをいつ使用する必要がありますか？</w:t>
      </w:r>
    </w:p>
    <w:p w:rsidR="00000000" w:rsidDel="00000000" w:rsidP="00000000" w:rsidRDefault="00000000" w:rsidRPr="00000000" w14:paraId="0000015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Disk Encryptionは、OSディスク、データディスク、および一時ディスクに、顧客が管理するキーを使用してエンドツーエンドの暗号化を提供します。</w:t>
      </w:r>
    </w:p>
    <w:p w:rsidR="00000000" w:rsidDel="00000000" w:rsidP="00000000" w:rsidRDefault="00000000" w:rsidRPr="00000000" w14:paraId="0000015F">
      <w:pPr>
        <w:rPr>
          <w:color w:val="505050"/>
          <w:sz w:val="24"/>
          <w:szCs w:val="24"/>
          <w:highlight w:val="white"/>
        </w:rPr>
      </w:pPr>
      <w:r w:rsidDel="00000000" w:rsidR="00000000" w:rsidRPr="00000000">
        <w:rPr>
          <w:rtl w:val="0"/>
        </w:rPr>
      </w:r>
    </w:p>
    <w:p w:rsidR="00000000" w:rsidDel="00000000" w:rsidP="00000000" w:rsidRDefault="00000000" w:rsidRPr="00000000" w14:paraId="0000016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上記のすべての暗号化とエンドツーエンドの暗号化が要件に含まれている場合は、Azure Disk Encryptionを使用してください。</w:t>
      </w:r>
    </w:p>
    <w:p w:rsidR="00000000" w:rsidDel="00000000" w:rsidP="00000000" w:rsidRDefault="00000000" w:rsidRPr="00000000" w14:paraId="00000161">
      <w:pPr>
        <w:rPr>
          <w:b w:val="1"/>
          <w:color w:val="505050"/>
          <w:sz w:val="24"/>
          <w:szCs w:val="24"/>
          <w:highlight w:val="yellow"/>
        </w:rPr>
      </w:pPr>
      <w:r w:rsidDel="00000000" w:rsidR="00000000" w:rsidRPr="00000000">
        <w:rPr>
          <w:rFonts w:ascii="Arial Unicode MS" w:cs="Arial Unicode MS" w:eastAsia="Arial Unicode MS" w:hAnsi="Arial Unicode MS"/>
          <w:color w:val="505050"/>
          <w:sz w:val="24"/>
          <w:szCs w:val="24"/>
          <w:highlight w:val="white"/>
          <w:rtl w:val="0"/>
        </w:rPr>
        <w:t xml:space="preserve">要件に、</w:t>
      </w:r>
      <w:r w:rsidDel="00000000" w:rsidR="00000000" w:rsidRPr="00000000">
        <w:rPr>
          <w:rFonts w:ascii="Arial Unicode MS" w:cs="Arial Unicode MS" w:eastAsia="Arial Unicode MS" w:hAnsi="Arial Unicode MS"/>
          <w:b w:val="1"/>
          <w:color w:val="505050"/>
          <w:sz w:val="24"/>
          <w:szCs w:val="24"/>
          <w:highlight w:val="yellow"/>
          <w:rtl w:val="0"/>
        </w:rPr>
        <w:t xml:space="preserve">保存されているデータのみを顧客管理キーで暗号化することが含まれている場合は、サーバー側の暗号化を顧客管理キーで使用します。Azure Disk EncryptionとStorageサーバー側暗号化の両方で顧客が管理するキーを使用してディスクを暗号化することはできません。</w:t>
      </w:r>
    </w:p>
    <w:p w:rsidR="00000000" w:rsidDel="00000000" w:rsidP="00000000" w:rsidRDefault="00000000" w:rsidRPr="00000000" w14:paraId="0000016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Windowsでサポートされていないシナリオで呼び出されるシナリオを使用している場合は、顧客が管理するキーを使用したサーバー側の暗号化を検討してください。</w:t>
      </w:r>
    </w:p>
    <w:p w:rsidR="00000000" w:rsidDel="00000000" w:rsidP="00000000" w:rsidRDefault="00000000" w:rsidRPr="00000000" w14:paraId="0000016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組織のポリシーで、Azureが管理するキーを使用して保存中のコンテンツを暗号化することが許可されている場合、アクションは不要です。コンテンツはデフォルトで暗号化されます。管理対象ディスクの場合、ストレージ内のコンテンツは、デフォルトで、プラットフォーム管理キーを使用したサーバー側暗号化で暗号化されます。キーはAzureStorageサービスによって管理されます。</w:t>
      </w:r>
    </w:p>
    <w:p w:rsidR="00000000" w:rsidDel="00000000" w:rsidP="00000000" w:rsidRDefault="00000000" w:rsidRPr="00000000" w14:paraId="00000164">
      <w:pPr>
        <w:rPr>
          <w:color w:val="505050"/>
          <w:sz w:val="24"/>
          <w:szCs w:val="24"/>
          <w:highlight w:val="white"/>
        </w:rPr>
      </w:pPr>
      <w:r w:rsidDel="00000000" w:rsidR="00000000" w:rsidRPr="00000000">
        <w:rPr>
          <w:rtl w:val="0"/>
        </w:rPr>
      </w:r>
    </w:p>
    <w:p w:rsidR="00000000" w:rsidDel="00000000" w:rsidP="00000000" w:rsidRDefault="00000000" w:rsidRPr="00000000" w14:paraId="00000165">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66">
      <w:pPr>
        <w:pStyle w:val="Heading1"/>
        <w:rPr/>
      </w:pPr>
      <w:bookmarkStart w:colFirst="0" w:colLast="0" w:name="_mfcqzpp4j9hi" w:id="18"/>
      <w:bookmarkEnd w:id="18"/>
      <w:r w:rsidDel="00000000" w:rsidR="00000000" w:rsidRPr="00000000">
        <w:rPr>
          <w:rtl w:val="0"/>
        </w:rPr>
        <w:t xml:space="preserve">Q.18</w:t>
      </w:r>
    </w:p>
    <w:p w:rsidR="00000000" w:rsidDel="00000000" w:rsidP="00000000" w:rsidRDefault="00000000" w:rsidRPr="00000000" w14:paraId="00000167">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Oracleデータベースを使用するApp1という名前のオンプレミスアプリケーションがあります。</w:t>
      </w:r>
    </w:p>
    <w:p w:rsidR="00000000" w:rsidDel="00000000" w:rsidP="00000000" w:rsidRDefault="00000000" w:rsidRPr="00000000" w14:paraId="0000016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Data bricksを使用して、App1からAzure Synapse Analyticsインスタンスにデータを変換およびロードすることを計画しています。</w:t>
      </w:r>
    </w:p>
    <w:p w:rsidR="00000000" w:rsidDel="00000000" w:rsidP="00000000" w:rsidRDefault="00000000" w:rsidRPr="00000000" w14:paraId="00000169">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App1データがDatabricksで利用可能であることを確認する必要があります。</w:t>
      </w:r>
    </w:p>
    <w:p w:rsidR="00000000" w:rsidDel="00000000" w:rsidP="00000000" w:rsidRDefault="00000000" w:rsidRPr="00000000" w14:paraId="0000016A">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ソリューションに含める必要がある2つのAzureサービスはどれですか？それぞれの正解は、解決策の一部を示しています。</w:t>
      </w:r>
    </w:p>
    <w:p w:rsidR="00000000" w:rsidDel="00000000" w:rsidP="00000000" w:rsidRDefault="00000000" w:rsidRPr="00000000" w14:paraId="0000016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16C">
      <w:pPr>
        <w:numPr>
          <w:ilvl w:val="0"/>
          <w:numId w:val="19"/>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Azureのデータボックスゲートウェイ</w:t>
      </w:r>
    </w:p>
    <w:p w:rsidR="00000000" w:rsidDel="00000000" w:rsidP="00000000" w:rsidRDefault="00000000" w:rsidRPr="00000000" w14:paraId="0000016D">
      <w:pPr>
        <w:numPr>
          <w:ilvl w:val="0"/>
          <w:numId w:val="1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Data Lakeストレージ</w:t>
      </w:r>
    </w:p>
    <w:p w:rsidR="00000000" w:rsidDel="00000000" w:rsidP="00000000" w:rsidRDefault="00000000" w:rsidRPr="00000000" w14:paraId="0000016E">
      <w:pPr>
        <w:numPr>
          <w:ilvl w:val="0"/>
          <w:numId w:val="1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Azureのインポート/エクスポートサービス</w:t>
      </w:r>
    </w:p>
    <w:p w:rsidR="00000000" w:rsidDel="00000000" w:rsidP="00000000" w:rsidRDefault="00000000" w:rsidRPr="00000000" w14:paraId="0000016F">
      <w:pPr>
        <w:numPr>
          <w:ilvl w:val="0"/>
          <w:numId w:val="1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Data Factory</w:t>
      </w:r>
    </w:p>
    <w:p w:rsidR="00000000" w:rsidDel="00000000" w:rsidP="00000000" w:rsidRDefault="00000000" w:rsidRPr="00000000" w14:paraId="00000170">
      <w:pPr>
        <w:numPr>
          <w:ilvl w:val="0"/>
          <w:numId w:val="19"/>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Azureのデータボックスエッジ</w:t>
      </w:r>
    </w:p>
    <w:p w:rsidR="00000000" w:rsidDel="00000000" w:rsidP="00000000" w:rsidRDefault="00000000" w:rsidRPr="00000000" w14:paraId="00000171">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72">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BD</w:t>
      </w:r>
    </w:p>
    <w:p w:rsidR="00000000" w:rsidDel="00000000" w:rsidP="00000000" w:rsidRDefault="00000000" w:rsidRPr="00000000" w14:paraId="0000017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Data Factoryを使用してデータの移動を自動化し、Azure Data Lake Storageにデータを読み込み、Azure Databricksを使用してデータを変換およびクリーンアップし、Azure SynapseAnalyticsを使用して分析できるようにします。比類のないレベルのクラウドでデータウェアハウスを最新化する</w:t>
      </w:r>
    </w:p>
    <w:p w:rsidR="00000000" w:rsidDel="00000000" w:rsidP="00000000" w:rsidRDefault="00000000" w:rsidRPr="00000000" w14:paraId="0000017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注：データサイロを、すべてのデータ統合のニーズとスキルレベル向けに構築されたサービスであるAzure DataFactoryと統合します。直感的なビジュアル環境内でコードなしでETLおよびELTプロセスを簡単に構築したり、独自のコードを記述したりできます。90以上のネイティブに構築されたメンテナンスフリーのコネクタを使用して、追加コストなしでデータソースを視覚的に統合します。データに焦点を当てる。残りはサーバーレス統合サービスが行います。</w:t>
      </w:r>
    </w:p>
    <w:p w:rsidR="00000000" w:rsidDel="00000000" w:rsidP="00000000" w:rsidRDefault="00000000" w:rsidRPr="00000000" w14:paraId="0000017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リファレンス：</w:t>
      </w:r>
    </w:p>
    <w:p w:rsidR="00000000" w:rsidDel="00000000" w:rsidP="00000000" w:rsidRDefault="00000000" w:rsidRPr="00000000" w14:paraId="00000176">
      <w:pPr>
        <w:rPr>
          <w:color w:val="505050"/>
          <w:sz w:val="24"/>
          <w:szCs w:val="24"/>
          <w:highlight w:val="white"/>
        </w:rPr>
      </w:pPr>
      <w:hyperlink r:id="rId38">
        <w:r w:rsidDel="00000000" w:rsidR="00000000" w:rsidRPr="00000000">
          <w:rPr>
            <w:color w:val="1155cc"/>
            <w:sz w:val="24"/>
            <w:szCs w:val="24"/>
            <w:highlight w:val="white"/>
            <w:u w:val="single"/>
            <w:rtl w:val="0"/>
          </w:rPr>
          <w:t xml:space="preserve">https://azure.microsoft.com/en-us/services/databricks/#capabilities</w:t>
        </w:r>
      </w:hyperlink>
      <w:r w:rsidDel="00000000" w:rsidR="00000000" w:rsidRPr="00000000">
        <w:rPr>
          <w:rtl w:val="0"/>
        </w:rPr>
      </w:r>
    </w:p>
    <w:p w:rsidR="00000000" w:rsidDel="00000000" w:rsidP="00000000" w:rsidRDefault="00000000" w:rsidRPr="00000000" w14:paraId="00000177">
      <w:pPr>
        <w:rPr>
          <w:color w:val="505050"/>
          <w:sz w:val="24"/>
          <w:szCs w:val="24"/>
          <w:highlight w:val="white"/>
        </w:rPr>
      </w:pPr>
      <w:hyperlink r:id="rId39">
        <w:r w:rsidDel="00000000" w:rsidR="00000000" w:rsidRPr="00000000">
          <w:rPr>
            <w:color w:val="1155cc"/>
            <w:sz w:val="24"/>
            <w:szCs w:val="24"/>
            <w:highlight w:val="white"/>
            <w:u w:val="single"/>
            <w:rtl w:val="0"/>
          </w:rPr>
          <w:t xml:space="preserve">https://azure.microsoft.com/en-us/services/data-factory/</w:t>
        </w:r>
      </w:hyperlink>
      <w:r w:rsidDel="00000000" w:rsidR="00000000" w:rsidRPr="00000000">
        <w:rPr>
          <w:rtl w:val="0"/>
        </w:rPr>
      </w:r>
    </w:p>
    <w:p w:rsidR="00000000" w:rsidDel="00000000" w:rsidP="00000000" w:rsidRDefault="00000000" w:rsidRPr="00000000" w14:paraId="00000178">
      <w:pPr>
        <w:rPr>
          <w:color w:val="505050"/>
          <w:sz w:val="24"/>
          <w:szCs w:val="24"/>
          <w:highlight w:val="white"/>
        </w:rPr>
      </w:pPr>
      <w:r w:rsidDel="00000000" w:rsidR="00000000" w:rsidRPr="00000000">
        <w:rPr>
          <w:rtl w:val="0"/>
        </w:rPr>
      </w:r>
    </w:p>
    <w:p w:rsidR="00000000" w:rsidDel="00000000" w:rsidP="00000000" w:rsidRDefault="00000000" w:rsidRPr="00000000" w14:paraId="00000179">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7A">
      <w:pPr>
        <w:pStyle w:val="Heading1"/>
        <w:rPr/>
      </w:pPr>
      <w:bookmarkStart w:colFirst="0" w:colLast="0" w:name="_l88dhpmf77pg" w:id="19"/>
      <w:bookmarkEnd w:id="19"/>
      <w:r w:rsidDel="00000000" w:rsidR="00000000" w:rsidRPr="00000000">
        <w:rPr>
          <w:rtl w:val="0"/>
        </w:rPr>
        <w:t xml:space="preserve">Q.19</w:t>
      </w:r>
    </w:p>
    <w:p w:rsidR="00000000" w:rsidDel="00000000" w:rsidP="00000000" w:rsidRDefault="00000000" w:rsidRPr="00000000" w14:paraId="0000017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Blobストレージにパフォーマンスデータを書き込むデバイスが100台あります。</w:t>
      </w:r>
    </w:p>
    <w:p w:rsidR="00000000" w:rsidDel="00000000" w:rsidP="00000000" w:rsidRDefault="00000000" w:rsidRPr="00000000" w14:paraId="0000017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パフォーマンスデータをAzure SQLデータベースに保存して分析することを計画しています。</w:t>
      </w:r>
    </w:p>
    <w:p w:rsidR="00000000" w:rsidDel="00000000" w:rsidP="00000000" w:rsidRDefault="00000000" w:rsidRPr="00000000" w14:paraId="0000017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パフォーマンスデータをSQLデータベースに移動するためのソリューションを推奨する必要があります。</w:t>
      </w:r>
    </w:p>
    <w:p w:rsidR="00000000" w:rsidDel="00000000" w:rsidP="00000000" w:rsidRDefault="00000000" w:rsidRPr="00000000" w14:paraId="0000017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w:t>
      </w:r>
    </w:p>
    <w:p w:rsidR="00000000" w:rsidDel="00000000" w:rsidP="00000000" w:rsidRDefault="00000000" w:rsidRPr="00000000" w14:paraId="0000017F">
      <w:pPr>
        <w:numPr>
          <w:ilvl w:val="0"/>
          <w:numId w:val="24"/>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Azureデータベース移行サービス</w:t>
      </w:r>
    </w:p>
    <w:p w:rsidR="00000000" w:rsidDel="00000000" w:rsidP="00000000" w:rsidRDefault="00000000" w:rsidRPr="00000000" w14:paraId="00000180">
      <w:pPr>
        <w:numPr>
          <w:ilvl w:val="0"/>
          <w:numId w:val="2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Data Factory</w:t>
      </w:r>
    </w:p>
    <w:p w:rsidR="00000000" w:rsidDel="00000000" w:rsidP="00000000" w:rsidRDefault="00000000" w:rsidRPr="00000000" w14:paraId="00000181">
      <w:pPr>
        <w:numPr>
          <w:ilvl w:val="0"/>
          <w:numId w:val="24"/>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Azureのデータボックス</w:t>
      </w:r>
    </w:p>
    <w:p w:rsidR="00000000" w:rsidDel="00000000" w:rsidP="00000000" w:rsidRDefault="00000000" w:rsidRPr="00000000" w14:paraId="00000182">
      <w:pPr>
        <w:numPr>
          <w:ilvl w:val="0"/>
          <w:numId w:val="24"/>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データ移行アシスタント</w:t>
      </w:r>
    </w:p>
    <w:p w:rsidR="00000000" w:rsidDel="00000000" w:rsidP="00000000" w:rsidRDefault="00000000" w:rsidRPr="00000000" w14:paraId="00000183">
      <w:pPr>
        <w:rPr>
          <w:color w:val="505050"/>
          <w:sz w:val="24"/>
          <w:szCs w:val="24"/>
          <w:highlight w:val="white"/>
        </w:rPr>
      </w:pPr>
      <w:r w:rsidDel="00000000" w:rsidR="00000000" w:rsidRPr="00000000">
        <w:rPr>
          <w:rtl w:val="0"/>
        </w:rPr>
      </w:r>
    </w:p>
    <w:p w:rsidR="00000000" w:rsidDel="00000000" w:rsidP="00000000" w:rsidRDefault="00000000" w:rsidRPr="00000000" w14:paraId="00000184">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85">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18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Data Factoryを使用して、AzureBlobからAzureSQLデータベースにデータをコピーできます。</w:t>
      </w:r>
    </w:p>
    <w:p w:rsidR="00000000" w:rsidDel="00000000" w:rsidP="00000000" w:rsidRDefault="00000000" w:rsidRPr="00000000" w14:paraId="0000018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88">
      <w:pPr>
        <w:rPr>
          <w:color w:val="505050"/>
          <w:sz w:val="24"/>
          <w:szCs w:val="24"/>
          <w:highlight w:val="white"/>
        </w:rPr>
      </w:pPr>
      <w:hyperlink r:id="rId40">
        <w:r w:rsidDel="00000000" w:rsidR="00000000" w:rsidRPr="00000000">
          <w:rPr>
            <w:color w:val="1155cc"/>
            <w:sz w:val="24"/>
            <w:szCs w:val="24"/>
            <w:highlight w:val="white"/>
            <w:u w:val="single"/>
            <w:rtl w:val="0"/>
          </w:rPr>
          <w:t xml:space="preserve">https://docs.microsoft.com/en-us/azure/data-factory/tutorial-copy-data-dot-net</w:t>
        </w:r>
      </w:hyperlink>
      <w:r w:rsidDel="00000000" w:rsidR="00000000" w:rsidRPr="00000000">
        <w:rPr>
          <w:rtl w:val="0"/>
        </w:rPr>
      </w:r>
    </w:p>
    <w:p w:rsidR="00000000" w:rsidDel="00000000" w:rsidP="00000000" w:rsidRDefault="00000000" w:rsidRPr="00000000" w14:paraId="00000189">
      <w:pPr>
        <w:rPr>
          <w:color w:val="505050"/>
          <w:sz w:val="24"/>
          <w:szCs w:val="24"/>
          <w:highlight w:val="white"/>
        </w:rPr>
      </w:pPr>
      <w:r w:rsidDel="00000000" w:rsidR="00000000" w:rsidRPr="00000000">
        <w:rPr>
          <w:rtl w:val="0"/>
        </w:rPr>
      </w:r>
    </w:p>
    <w:p w:rsidR="00000000" w:rsidDel="00000000" w:rsidP="00000000" w:rsidRDefault="00000000" w:rsidRPr="00000000" w14:paraId="0000018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8B">
      <w:pPr>
        <w:pStyle w:val="Heading1"/>
        <w:rPr/>
      </w:pPr>
      <w:bookmarkStart w:colFirst="0" w:colLast="0" w:name="_5wothoaqya76" w:id="20"/>
      <w:bookmarkEnd w:id="20"/>
      <w:r w:rsidDel="00000000" w:rsidR="00000000" w:rsidRPr="00000000">
        <w:rPr>
          <w:rtl w:val="0"/>
        </w:rPr>
        <w:t xml:space="preserve">Q.20</w:t>
      </w:r>
    </w:p>
    <w:p w:rsidR="00000000" w:rsidDel="00000000" w:rsidP="00000000" w:rsidRDefault="00000000" w:rsidRPr="00000000" w14:paraId="0000018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MongoDBデータベースを使用するWebアプリケーションがあります。WebアプリケーションをAzureに移行することを計画しています。</w:t>
      </w:r>
    </w:p>
    <w:p w:rsidR="00000000" w:rsidDel="00000000" w:rsidP="00000000" w:rsidRDefault="00000000" w:rsidRPr="00000000" w14:paraId="0000018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コードと構成の変更を最小限に抑えながら、CosmosDBに移行する必要があります。</w:t>
      </w:r>
    </w:p>
    <w:p w:rsidR="00000000" w:rsidDel="00000000" w:rsidP="00000000" w:rsidRDefault="00000000" w:rsidRPr="00000000" w14:paraId="0000018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CosmosDB構成を設計する必要があります。</w:t>
      </w:r>
    </w:p>
    <w:p w:rsidR="00000000" w:rsidDel="00000000" w:rsidP="00000000" w:rsidRDefault="00000000" w:rsidRPr="00000000" w14:paraId="0000018F">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あなたは何をお勧めしますか？回答するには、回答領域で適切な値を選択します。</w:t>
      </w:r>
    </w:p>
    <w:p w:rsidR="00000000" w:rsidDel="00000000" w:rsidP="00000000" w:rsidRDefault="00000000" w:rsidRPr="00000000" w14:paraId="0000019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191">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192">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4781550" cy="4495800"/>
            <wp:effectExtent b="0" l="0" r="0" t="0"/>
            <wp:docPr id="13"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478155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rPr>
          <w:color w:val="505050"/>
          <w:sz w:val="24"/>
          <w:szCs w:val="24"/>
          <w:highlight w:val="white"/>
        </w:rPr>
      </w:pPr>
      <w:r w:rsidDel="00000000" w:rsidR="00000000" w:rsidRPr="00000000">
        <w:rPr>
          <w:rtl w:val="0"/>
        </w:rPr>
      </w:r>
    </w:p>
    <w:p w:rsidR="00000000" w:rsidDel="00000000" w:rsidP="00000000" w:rsidRDefault="00000000" w:rsidRPr="00000000" w14:paraId="00000194">
      <w:pPr>
        <w:rPr>
          <w:color w:val="505050"/>
          <w:sz w:val="24"/>
          <w:szCs w:val="24"/>
          <w:highlight w:val="white"/>
        </w:rPr>
      </w:pPr>
      <w:r w:rsidDel="00000000" w:rsidR="00000000" w:rsidRPr="00000000">
        <w:rPr>
          <w:rtl w:val="0"/>
        </w:rPr>
      </w:r>
    </w:p>
    <w:p w:rsidR="00000000" w:rsidDel="00000000" w:rsidP="00000000" w:rsidRDefault="00000000" w:rsidRPr="00000000" w14:paraId="00000195">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9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4781550" cy="4495800"/>
            <wp:effectExtent b="0" l="0" r="0" t="0"/>
            <wp:docPr id="20" name="image22.png"/>
            <a:graphic>
              <a:graphicData uri="http://schemas.openxmlformats.org/drawingml/2006/picture">
                <pic:pic>
                  <pic:nvPicPr>
                    <pic:cNvPr id="0" name="image22.png"/>
                    <pic:cNvPicPr preferRelativeResize="0"/>
                  </pic:nvPicPr>
                  <pic:blipFill>
                    <a:blip r:embed="rId42"/>
                    <a:srcRect b="0" l="0" r="0" t="0"/>
                    <a:stretch>
                      <a:fillRect/>
                    </a:stretch>
                  </pic:blipFill>
                  <pic:spPr>
                    <a:xfrm>
                      <a:off x="0" y="0"/>
                      <a:ext cx="478155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pPr>
      <w:r w:rsidDel="00000000" w:rsidR="00000000" w:rsidRPr="00000000">
        <w:rPr>
          <w:rFonts w:ascii="Arial Unicode MS" w:cs="Arial Unicode MS" w:eastAsia="Arial Unicode MS" w:hAnsi="Arial Unicode MS"/>
          <w:rtl w:val="0"/>
        </w:rPr>
        <w:t xml:space="preserve">MongoDBの互換性：API</w:t>
      </w:r>
    </w:p>
    <w:p w:rsidR="00000000" w:rsidDel="00000000" w:rsidP="00000000" w:rsidRDefault="00000000" w:rsidRPr="00000000" w14:paraId="00000198">
      <w:pPr>
        <w:rPr>
          <w:color w:val="505050"/>
          <w:sz w:val="24"/>
          <w:szCs w:val="24"/>
          <w:highlight w:val="white"/>
        </w:rPr>
      </w:pPr>
      <w:r w:rsidDel="00000000" w:rsidR="00000000" w:rsidRPr="00000000">
        <w:rPr>
          <w:rFonts w:ascii="Arial Unicode MS" w:cs="Arial Unicode MS" w:eastAsia="Arial Unicode MS" w:hAnsi="Arial Unicode MS"/>
          <w:rtl w:val="0"/>
        </w:rPr>
        <w:t xml:space="preserve">API：MongoDB API</w:t>
      </w:r>
      <w:r w:rsidDel="00000000" w:rsidR="00000000" w:rsidRPr="00000000">
        <w:rPr>
          <w:rtl w:val="0"/>
        </w:rPr>
      </w:r>
    </w:p>
    <w:p w:rsidR="00000000" w:rsidDel="00000000" w:rsidP="00000000" w:rsidRDefault="00000000" w:rsidRPr="00000000" w14:paraId="0000019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Cosmos DBには複数のAPIが付属しています。</w:t>
      </w:r>
    </w:p>
    <w:p w:rsidR="00000000" w:rsidDel="00000000" w:rsidP="00000000" w:rsidRDefault="00000000" w:rsidRPr="00000000" w14:paraId="0000019A">
      <w:pPr>
        <w:numPr>
          <w:ilvl w:val="0"/>
          <w:numId w:val="21"/>
        </w:numPr>
        <w:spacing w:after="0" w:afterAutospacing="0" w:before="3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SQLAPI、SQLクエリをサポートするJSONドキュメントデータベースサービス。これは、以前のAzureDocumentDBと互換性があります。</w:t>
      </w:r>
    </w:p>
    <w:p w:rsidR="00000000" w:rsidDel="00000000" w:rsidP="00000000" w:rsidRDefault="00000000" w:rsidRPr="00000000" w14:paraId="0000019B">
      <w:pPr>
        <w:numPr>
          <w:ilvl w:val="0"/>
          <w:numId w:val="21"/>
        </w:numPr>
        <w:spacing w:after="0" w:afterAutospacing="0" w:before="0" w:before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MongoDBAPI、既存のMongo DBライブラリ、ドライバー、ツール、およびアプリケーションと互換性があります。</w:t>
      </w:r>
    </w:p>
    <w:p w:rsidR="00000000" w:rsidDel="00000000" w:rsidP="00000000" w:rsidRDefault="00000000" w:rsidRPr="00000000" w14:paraId="0000019C">
      <w:pPr>
        <w:numPr>
          <w:ilvl w:val="0"/>
          <w:numId w:val="21"/>
        </w:numPr>
        <w:spacing w:after="0" w:afterAutospacing="0" w:before="0" w:before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CassandraAPI。既存のApacheCassandraライブラリ、ドライバー、ツール、およびアプリケーションと互換性があります。</w:t>
      </w:r>
    </w:p>
    <w:p w:rsidR="00000000" w:rsidDel="00000000" w:rsidP="00000000" w:rsidRDefault="00000000" w:rsidRPr="00000000" w14:paraId="0000019D">
      <w:pPr>
        <w:numPr>
          <w:ilvl w:val="0"/>
          <w:numId w:val="21"/>
        </w:numPr>
        <w:spacing w:after="0" w:afterAutospacing="0" w:before="0" w:before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AzureTableAPI、既存のAzure TableStorageと互換性のあるKey-Valueデータベースサービス。</w:t>
      </w:r>
    </w:p>
    <w:p w:rsidR="00000000" w:rsidDel="00000000" w:rsidP="00000000" w:rsidRDefault="00000000" w:rsidRPr="00000000" w14:paraId="0000019E">
      <w:pPr>
        <w:numPr>
          <w:ilvl w:val="0"/>
          <w:numId w:val="21"/>
        </w:numPr>
        <w:spacing w:before="0" w:beforeAutospacing="0" w:lineRule="auto"/>
        <w:ind w:left="720" w:hanging="360"/>
        <w:rPr>
          <w:color w:val="505050"/>
          <w:sz w:val="24"/>
          <w:szCs w:val="24"/>
          <w:highlight w:val="white"/>
          <w:u w:val="none"/>
        </w:rPr>
      </w:pPr>
      <w:r w:rsidDel="00000000" w:rsidR="00000000" w:rsidRPr="00000000">
        <w:rPr>
          <w:color w:val="505050"/>
          <w:sz w:val="24"/>
          <w:szCs w:val="24"/>
          <w:highlight w:val="white"/>
          <w:rtl w:val="0"/>
        </w:rPr>
        <w:t xml:space="preserve">Gremlin</w:t>
      </w:r>
      <w:r w:rsidDel="00000000" w:rsidR="00000000" w:rsidRPr="00000000">
        <w:rPr>
          <w:rFonts w:ascii="Arial Unicode MS" w:cs="Arial Unicode MS" w:eastAsia="Arial Unicode MS" w:hAnsi="Arial Unicode MS"/>
          <w:color w:val="505050"/>
          <w:sz w:val="24"/>
          <w:szCs w:val="24"/>
          <w:highlight w:val="white"/>
          <w:rtl w:val="0"/>
        </w:rPr>
        <w:t xml:space="preserve">（</w:t>
      </w:r>
      <w:r w:rsidDel="00000000" w:rsidR="00000000" w:rsidRPr="00000000">
        <w:rPr>
          <w:color w:val="505050"/>
          <w:sz w:val="24"/>
          <w:szCs w:val="24"/>
          <w:highlight w:val="white"/>
          <w:rtl w:val="0"/>
        </w:rPr>
        <w:t xml:space="preserve">graph</w:t>
      </w:r>
      <w:r w:rsidDel="00000000" w:rsidR="00000000" w:rsidRPr="00000000">
        <w:rPr>
          <w:rFonts w:ascii="Arial Unicode MS" w:cs="Arial Unicode MS" w:eastAsia="Arial Unicode MS" w:hAnsi="Arial Unicode MS"/>
          <w:color w:val="505050"/>
          <w:sz w:val="24"/>
          <w:szCs w:val="24"/>
          <w:highlight w:val="white"/>
          <w:rtl w:val="0"/>
        </w:rPr>
        <w:t xml:space="preserve">）</w:t>
      </w:r>
      <w:r w:rsidDel="00000000" w:rsidR="00000000" w:rsidRPr="00000000">
        <w:rPr>
          <w:color w:val="505050"/>
          <w:sz w:val="24"/>
          <w:szCs w:val="24"/>
          <w:highlight w:val="white"/>
          <w:rtl w:val="0"/>
        </w:rPr>
        <w:t xml:space="preserve">API</w:t>
      </w:r>
      <w:r w:rsidDel="00000000" w:rsidR="00000000" w:rsidRPr="00000000">
        <w:rPr>
          <w:rFonts w:ascii="Arial Unicode MS" w:cs="Arial Unicode MS" w:eastAsia="Arial Unicode MS" w:hAnsi="Arial Unicode MS"/>
          <w:color w:val="505050"/>
          <w:sz w:val="24"/>
          <w:szCs w:val="24"/>
          <w:highlight w:val="white"/>
          <w:rtl w:val="0"/>
        </w:rPr>
        <w:t xml:space="preserve">、</w:t>
      </w:r>
      <w:r w:rsidDel="00000000" w:rsidR="00000000" w:rsidRPr="00000000">
        <w:rPr>
          <w:color w:val="505050"/>
          <w:sz w:val="24"/>
          <w:szCs w:val="24"/>
          <w:highlight w:val="white"/>
          <w:rtl w:val="0"/>
        </w:rPr>
        <w:t xml:space="preserve">ApacheTinkerpop</w:t>
      </w:r>
      <w:r w:rsidDel="00000000" w:rsidR="00000000" w:rsidRPr="00000000">
        <w:rPr>
          <w:color w:val="505050"/>
          <w:sz w:val="24"/>
          <w:szCs w:val="24"/>
          <w:highlight w:val="white"/>
          <w:rtl w:val="1"/>
        </w:rPr>
        <w:t xml:space="preserve">ג</w:t>
      </w:r>
      <w:r w:rsidDel="00000000" w:rsidR="00000000" w:rsidRPr="00000000">
        <w:rPr>
          <w:color w:val="505050"/>
          <w:sz w:val="24"/>
          <w:szCs w:val="24"/>
          <w:highlight w:val="white"/>
          <w:rtl w:val="0"/>
        </w:rPr>
        <w:t xml:space="preserve">€™</w:t>
      </w:r>
      <w:r w:rsidDel="00000000" w:rsidR="00000000" w:rsidRPr="00000000">
        <w:rPr>
          <w:rFonts w:ascii="Arial Unicode MS" w:cs="Arial Unicode MS" w:eastAsia="Arial Unicode MS" w:hAnsi="Arial Unicode MS"/>
          <w:color w:val="505050"/>
          <w:sz w:val="24"/>
          <w:szCs w:val="24"/>
          <w:highlight w:val="white"/>
          <w:rtl w:val="0"/>
        </w:rPr>
        <w:t xml:space="preserve">のグラフ走査言語であるGremlinをサポートするグラフデータベースサービス</w:t>
      </w:r>
      <w:r w:rsidDel="00000000" w:rsidR="00000000" w:rsidRPr="00000000">
        <w:rPr>
          <w:rFonts w:ascii="Arial Unicode MS" w:cs="Arial Unicode MS" w:eastAsia="Arial Unicode MS" w:hAnsi="Arial Unicode MS"/>
          <w:color w:val="505050"/>
          <w:sz w:val="24"/>
          <w:szCs w:val="24"/>
          <w:highlight w:val="white"/>
          <w:rtl w:val="0"/>
        </w:rPr>
        <w:t xml:space="preserve">。</w:t>
      </w:r>
    </w:p>
    <w:p w:rsidR="00000000" w:rsidDel="00000000" w:rsidP="00000000" w:rsidRDefault="00000000" w:rsidRPr="00000000" w14:paraId="0000019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A0">
      <w:pPr>
        <w:rPr>
          <w:color w:val="505050"/>
          <w:sz w:val="24"/>
          <w:szCs w:val="24"/>
          <w:highlight w:val="white"/>
        </w:rPr>
      </w:pPr>
      <w:hyperlink r:id="rId43">
        <w:r w:rsidDel="00000000" w:rsidR="00000000" w:rsidRPr="00000000">
          <w:rPr>
            <w:color w:val="1155cc"/>
            <w:sz w:val="24"/>
            <w:szCs w:val="24"/>
            <w:highlight w:val="white"/>
            <w:u w:val="single"/>
            <w:rtl w:val="0"/>
          </w:rPr>
          <w:t xml:space="preserve">https://docs.microsoft.com/en-us/azure/cosmos-db/create-mongodb-dotnet</w:t>
        </w:r>
      </w:hyperlink>
      <w:r w:rsidDel="00000000" w:rsidR="00000000" w:rsidRPr="00000000">
        <w:rPr>
          <w:rtl w:val="0"/>
        </w:rPr>
      </w:r>
    </w:p>
    <w:p w:rsidR="00000000" w:rsidDel="00000000" w:rsidP="00000000" w:rsidRDefault="00000000" w:rsidRPr="00000000" w14:paraId="000001A1">
      <w:pPr>
        <w:rPr>
          <w:color w:val="505050"/>
          <w:sz w:val="24"/>
          <w:szCs w:val="24"/>
          <w:highlight w:val="white"/>
        </w:rPr>
      </w:pPr>
      <w:r w:rsidDel="00000000" w:rsidR="00000000" w:rsidRPr="00000000">
        <w:rPr>
          <w:rtl w:val="0"/>
        </w:rPr>
      </w:r>
    </w:p>
    <w:p w:rsidR="00000000" w:rsidDel="00000000" w:rsidP="00000000" w:rsidRDefault="00000000" w:rsidRPr="00000000" w14:paraId="000001A2">
      <w:pPr>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試験対策セミナー　テキスト　204ページに同様の問題あり</w:t>
      </w:r>
    </w:p>
    <w:p w:rsidR="00000000" w:rsidDel="00000000" w:rsidP="00000000" w:rsidRDefault="00000000" w:rsidRPr="00000000" w14:paraId="000001A3">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A4">
      <w:pPr>
        <w:pStyle w:val="Heading1"/>
        <w:rPr/>
      </w:pPr>
      <w:bookmarkStart w:colFirst="0" w:colLast="0" w:name="_yr7ij45v1mnz" w:id="21"/>
      <w:bookmarkEnd w:id="21"/>
      <w:r w:rsidDel="00000000" w:rsidR="00000000" w:rsidRPr="00000000">
        <w:rPr>
          <w:rtl w:val="0"/>
        </w:rPr>
        <w:t xml:space="preserve">Q.21</w:t>
      </w:r>
    </w:p>
    <w:p w:rsidR="00000000" w:rsidDel="00000000" w:rsidP="00000000" w:rsidRDefault="00000000" w:rsidRPr="00000000" w14:paraId="000001A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Windows Server 2012 R2を実行し、Microsoft SQL Server 2014インスタンスをホストするサーバーが100台あります。インスタンスは、次の特性を持つデータベースをホストします。</w:t>
      </w:r>
    </w:p>
    <w:p w:rsidR="00000000" w:rsidDel="00000000" w:rsidP="00000000" w:rsidRDefault="00000000" w:rsidRPr="00000000" w14:paraId="000001A6">
      <w:pPr>
        <w:numPr>
          <w:ilvl w:val="0"/>
          <w:numId w:val="7"/>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最大のデータベースは現在3TBです。どのデータベースも4TBを超えることはありません。</w:t>
      </w:r>
    </w:p>
    <w:p w:rsidR="00000000" w:rsidDel="00000000" w:rsidP="00000000" w:rsidRDefault="00000000" w:rsidRPr="00000000" w14:paraId="000001A7">
      <w:pPr>
        <w:numPr>
          <w:ilvl w:val="0"/>
          <w:numId w:val="7"/>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ストアドプロシージャは、CLRを使用して実装されます。すべてのデータをSQL ServerからAzureに移動することを計画しています。データベースをホストするには、Azureサービスを推奨する必要があります。このソリューションは、次の要件を満たしている必要があります。</w:t>
      </w:r>
    </w:p>
    <w:p w:rsidR="00000000" w:rsidDel="00000000" w:rsidP="00000000" w:rsidRDefault="00000000" w:rsidRPr="00000000" w14:paraId="000001A8">
      <w:pPr>
        <w:numPr>
          <w:ilvl w:val="0"/>
          <w:numId w:val="7"/>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可能な限り、移行されたデータベースの管理オーバーヘッドを最小限に抑えます。</w:t>
      </w:r>
    </w:p>
    <w:p w:rsidR="00000000" w:rsidDel="00000000" w:rsidP="00000000" w:rsidRDefault="00000000" w:rsidRPr="00000000" w14:paraId="000001A9">
      <w:pPr>
        <w:numPr>
          <w:ilvl w:val="0"/>
          <w:numId w:val="7"/>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移行を容易にするために必要なデータベース変更の数を最小限に抑えます。</w:t>
      </w:r>
    </w:p>
    <w:p w:rsidR="00000000" w:rsidDel="00000000" w:rsidP="00000000" w:rsidRDefault="00000000" w:rsidRPr="00000000" w14:paraId="000001AA">
      <w:pPr>
        <w:numPr>
          <w:ilvl w:val="0"/>
          <w:numId w:val="7"/>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ユーザーがActive Directoryの資格情報を使用して認証できることを確認します。</w:t>
      </w:r>
    </w:p>
    <w:p w:rsidR="00000000" w:rsidDel="00000000" w:rsidP="00000000" w:rsidRDefault="00000000" w:rsidRPr="00000000" w14:paraId="000001A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w:t>
      </w:r>
    </w:p>
    <w:p w:rsidR="00000000" w:rsidDel="00000000" w:rsidP="00000000" w:rsidRDefault="00000000" w:rsidRPr="00000000" w14:paraId="000001AC">
      <w:pPr>
        <w:numPr>
          <w:ilvl w:val="0"/>
          <w:numId w:val="3"/>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SQLデータベースのエラスティックプール</w:t>
      </w:r>
    </w:p>
    <w:p w:rsidR="00000000" w:rsidDel="00000000" w:rsidP="00000000" w:rsidRDefault="00000000" w:rsidRPr="00000000" w14:paraId="000001AD">
      <w:pPr>
        <w:numPr>
          <w:ilvl w:val="0"/>
          <w:numId w:val="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SQLデータベースのマネージドインスタンス</w:t>
      </w:r>
    </w:p>
    <w:p w:rsidR="00000000" w:rsidDel="00000000" w:rsidP="00000000" w:rsidRDefault="00000000" w:rsidRPr="00000000" w14:paraId="000001AE">
      <w:pPr>
        <w:numPr>
          <w:ilvl w:val="0"/>
          <w:numId w:val="3"/>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SQLデータベースの単一データベース</w:t>
      </w:r>
    </w:p>
    <w:p w:rsidR="00000000" w:rsidDel="00000000" w:rsidP="00000000" w:rsidRDefault="00000000" w:rsidRPr="00000000" w14:paraId="000001AF">
      <w:pPr>
        <w:numPr>
          <w:ilvl w:val="0"/>
          <w:numId w:val="3"/>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Azureの仮想マシン上のSQL Serverの2016</w:t>
      </w:r>
    </w:p>
    <w:p w:rsidR="00000000" w:rsidDel="00000000" w:rsidP="00000000" w:rsidRDefault="00000000" w:rsidRPr="00000000" w14:paraId="000001B0">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B1">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1B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リファレンス：</w:t>
      </w:r>
    </w:p>
    <w:p w:rsidR="00000000" w:rsidDel="00000000" w:rsidP="00000000" w:rsidRDefault="00000000" w:rsidRPr="00000000" w14:paraId="000001B3">
      <w:pPr>
        <w:rPr>
          <w:color w:val="505050"/>
          <w:sz w:val="24"/>
          <w:szCs w:val="24"/>
          <w:highlight w:val="white"/>
        </w:rPr>
      </w:pPr>
      <w:hyperlink r:id="rId44">
        <w:r w:rsidDel="00000000" w:rsidR="00000000" w:rsidRPr="00000000">
          <w:rPr>
            <w:color w:val="1155cc"/>
            <w:sz w:val="24"/>
            <w:szCs w:val="24"/>
            <w:highlight w:val="white"/>
            <w:u w:val="single"/>
            <w:rtl w:val="0"/>
          </w:rPr>
          <w:t xml:space="preserve">https://docs.microsoft.com/en-us/azure/sql-database/sql-database-managed-instance</w:t>
        </w:r>
      </w:hyperlink>
      <w:r w:rsidDel="00000000" w:rsidR="00000000" w:rsidRPr="00000000">
        <w:rPr>
          <w:rtl w:val="0"/>
        </w:rPr>
      </w:r>
    </w:p>
    <w:p w:rsidR="00000000" w:rsidDel="00000000" w:rsidP="00000000" w:rsidRDefault="00000000" w:rsidRPr="00000000" w14:paraId="000001B4">
      <w:pPr>
        <w:rPr>
          <w:color w:val="505050"/>
          <w:sz w:val="24"/>
          <w:szCs w:val="24"/>
          <w:highlight w:val="white"/>
        </w:rPr>
      </w:pPr>
      <w:r w:rsidDel="00000000" w:rsidR="00000000" w:rsidRPr="00000000">
        <w:rPr>
          <w:rtl w:val="0"/>
        </w:rPr>
      </w:r>
    </w:p>
    <w:p w:rsidR="00000000" w:rsidDel="00000000" w:rsidP="00000000" w:rsidRDefault="00000000" w:rsidRPr="00000000" w14:paraId="000001B5">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B6">
      <w:pPr>
        <w:pStyle w:val="Heading1"/>
        <w:rPr/>
      </w:pPr>
      <w:bookmarkStart w:colFirst="0" w:colLast="0" w:name="_rih62e2fqdjv" w:id="22"/>
      <w:bookmarkEnd w:id="22"/>
      <w:r w:rsidDel="00000000" w:rsidR="00000000" w:rsidRPr="00000000">
        <w:rPr>
          <w:rtl w:val="0"/>
        </w:rPr>
        <w:t xml:space="preserve">Q.22</w:t>
      </w:r>
    </w:p>
    <w:p w:rsidR="00000000" w:rsidDel="00000000" w:rsidP="00000000" w:rsidRDefault="00000000" w:rsidRPr="00000000" w14:paraId="000001B7">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1B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File1とFile2という名前の2つの1GBデータファイルを含むAzure Storageアカウントがあります。データファイルは、アーカイブアクセス層を使用するように設定されています。</w:t>
      </w:r>
    </w:p>
    <w:p w:rsidR="00000000" w:rsidDel="00000000" w:rsidP="00000000" w:rsidRDefault="00000000" w:rsidRPr="00000000" w14:paraId="000001B9">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取得要求が開始されたらすぐにFile1にアクセスできるようにする必要があります。</w:t>
      </w:r>
    </w:p>
    <w:p w:rsidR="00000000" w:rsidDel="00000000" w:rsidP="00000000" w:rsidRDefault="00000000" w:rsidRPr="00000000" w14:paraId="000001BA">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解決策：File1の場合、アクセス層をホットに設定します。</w:t>
      </w:r>
    </w:p>
    <w:p w:rsidR="00000000" w:rsidDel="00000000" w:rsidP="00000000" w:rsidRDefault="00000000" w:rsidRPr="00000000" w14:paraId="000001B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これは目標を達成していますか？</w:t>
      </w:r>
    </w:p>
    <w:p w:rsidR="00000000" w:rsidDel="00000000" w:rsidP="00000000" w:rsidRDefault="00000000" w:rsidRPr="00000000" w14:paraId="000001BC">
      <w:pPr>
        <w:numPr>
          <w:ilvl w:val="0"/>
          <w:numId w:val="30"/>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はい</w:t>
      </w:r>
    </w:p>
    <w:p w:rsidR="00000000" w:rsidDel="00000000" w:rsidP="00000000" w:rsidRDefault="00000000" w:rsidRPr="00000000" w14:paraId="000001BD">
      <w:pPr>
        <w:numPr>
          <w:ilvl w:val="0"/>
          <w:numId w:val="30"/>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いいえ</w:t>
      </w:r>
    </w:p>
    <w:p w:rsidR="00000000" w:rsidDel="00000000" w:rsidP="00000000" w:rsidRDefault="00000000" w:rsidRPr="00000000" w14:paraId="000001BE">
      <w:pPr>
        <w:rPr>
          <w:color w:val="505050"/>
          <w:sz w:val="24"/>
          <w:szCs w:val="24"/>
          <w:highlight w:val="white"/>
        </w:rPr>
      </w:pPr>
      <w:r w:rsidDel="00000000" w:rsidR="00000000" w:rsidRPr="00000000">
        <w:rPr>
          <w:rtl w:val="0"/>
        </w:rPr>
      </w:r>
    </w:p>
    <w:p w:rsidR="00000000" w:rsidDel="00000000" w:rsidP="00000000" w:rsidRDefault="00000000" w:rsidRPr="00000000" w14:paraId="000001BF">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C0">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A</w:t>
      </w:r>
    </w:p>
    <w:p w:rsidR="00000000" w:rsidDel="00000000" w:rsidP="00000000" w:rsidRDefault="00000000" w:rsidRPr="00000000" w14:paraId="000001C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ホットアクセス層は、クール層やアーカイブ層よりもストレージコストが高くなりますが、アクセスコストは最も低くなります。ホットアクセス層の使用シナリオの例は次のとおりです。</w:t>
      </w:r>
    </w:p>
    <w:p w:rsidR="00000000" w:rsidDel="00000000" w:rsidP="00000000" w:rsidRDefault="00000000" w:rsidRPr="00000000" w14:paraId="000001C2">
      <w:pPr>
        <w:numPr>
          <w:ilvl w:val="0"/>
          <w:numId w:val="12"/>
        </w:numPr>
        <w:spacing w:after="0" w:afterAutospacing="0" w:before="3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アクティブに使用されているデータ、または頻繁にアクセス（読み取りおよび書き込み）されると予想されるデータ。</w:t>
      </w:r>
    </w:p>
    <w:p w:rsidR="00000000" w:rsidDel="00000000" w:rsidP="00000000" w:rsidRDefault="00000000" w:rsidRPr="00000000" w14:paraId="000001C3">
      <w:pPr>
        <w:numPr>
          <w:ilvl w:val="0"/>
          <w:numId w:val="12"/>
        </w:numPr>
        <w:spacing w:before="0" w:before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処理と最終的なクールアクセス層への移行のためにステージングされたデータ。</w:t>
      </w:r>
    </w:p>
    <w:p w:rsidR="00000000" w:rsidDel="00000000" w:rsidP="00000000" w:rsidRDefault="00000000" w:rsidRPr="00000000" w14:paraId="000001C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1C5">
      <w:pPr>
        <w:rPr>
          <w:color w:val="505050"/>
          <w:sz w:val="24"/>
          <w:szCs w:val="24"/>
          <w:highlight w:val="white"/>
        </w:rPr>
      </w:pPr>
      <w:hyperlink r:id="rId45">
        <w:r w:rsidDel="00000000" w:rsidR="00000000" w:rsidRPr="00000000">
          <w:rPr>
            <w:color w:val="1155cc"/>
            <w:sz w:val="24"/>
            <w:szCs w:val="24"/>
            <w:highlight w:val="white"/>
            <w:u w:val="single"/>
            <w:rtl w:val="0"/>
          </w:rPr>
          <w:t xml:space="preserve">https://docs.microsoft.com/en-us/azure/storage/blobs/storage-blob-storage-tiers</w:t>
        </w:r>
      </w:hyperlink>
      <w:r w:rsidDel="00000000" w:rsidR="00000000" w:rsidRPr="00000000">
        <w:rPr>
          <w:rtl w:val="0"/>
        </w:rPr>
      </w:r>
    </w:p>
    <w:p w:rsidR="00000000" w:rsidDel="00000000" w:rsidP="00000000" w:rsidRDefault="00000000" w:rsidRPr="00000000" w14:paraId="000001C6">
      <w:pPr>
        <w:rPr>
          <w:color w:val="505050"/>
          <w:sz w:val="24"/>
          <w:szCs w:val="24"/>
          <w:highlight w:val="white"/>
        </w:rPr>
      </w:pPr>
      <w:r w:rsidDel="00000000" w:rsidR="00000000" w:rsidRPr="00000000">
        <w:rPr>
          <w:rtl w:val="0"/>
        </w:rPr>
      </w:r>
    </w:p>
    <w:p w:rsidR="00000000" w:rsidDel="00000000" w:rsidP="00000000" w:rsidRDefault="00000000" w:rsidRPr="00000000" w14:paraId="000001C7">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C8">
      <w:pPr>
        <w:pStyle w:val="Heading1"/>
        <w:rPr/>
      </w:pPr>
      <w:bookmarkStart w:colFirst="0" w:colLast="0" w:name="_cw2cz6notgu3" w:id="23"/>
      <w:bookmarkEnd w:id="23"/>
      <w:r w:rsidDel="00000000" w:rsidR="00000000" w:rsidRPr="00000000">
        <w:rPr>
          <w:rtl w:val="0"/>
        </w:rPr>
        <w:t xml:space="preserve">Q.23</w:t>
      </w:r>
    </w:p>
    <w:p w:rsidR="00000000" w:rsidDel="00000000" w:rsidP="00000000" w:rsidRDefault="00000000" w:rsidRPr="00000000" w14:paraId="000001C9">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1CA">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File1とFile2という名前の2つの1GBデータファイルを含むAzureStorageアカウントがあります。データファイルは、アーカイブアクセス層を使用するように設定されています。</w:t>
      </w:r>
    </w:p>
    <w:p w:rsidR="00000000" w:rsidDel="00000000" w:rsidP="00000000" w:rsidRDefault="00000000" w:rsidRPr="00000000" w14:paraId="000001C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取得要求が開始されたらすぐにFile1にアクセスできるようにする必要があります。</w:t>
      </w:r>
    </w:p>
    <w:p w:rsidR="00000000" w:rsidDel="00000000" w:rsidP="00000000" w:rsidRDefault="00000000" w:rsidRPr="00000000" w14:paraId="000001CC">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解決策：ストレージアカウントに新しいファイル共有を追加します。</w:t>
      </w:r>
    </w:p>
    <w:p w:rsidR="00000000" w:rsidDel="00000000" w:rsidP="00000000" w:rsidRDefault="00000000" w:rsidRPr="00000000" w14:paraId="000001C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これは目標を達成していますか？</w:t>
      </w:r>
    </w:p>
    <w:p w:rsidR="00000000" w:rsidDel="00000000" w:rsidP="00000000" w:rsidRDefault="00000000" w:rsidRPr="00000000" w14:paraId="000001CE">
      <w:pPr>
        <w:numPr>
          <w:ilvl w:val="0"/>
          <w:numId w:val="25"/>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はい</w:t>
      </w:r>
    </w:p>
    <w:p w:rsidR="00000000" w:rsidDel="00000000" w:rsidP="00000000" w:rsidRDefault="00000000" w:rsidRPr="00000000" w14:paraId="000001CF">
      <w:pPr>
        <w:numPr>
          <w:ilvl w:val="0"/>
          <w:numId w:val="25"/>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いいえ</w:t>
      </w:r>
    </w:p>
    <w:p w:rsidR="00000000" w:rsidDel="00000000" w:rsidP="00000000" w:rsidRDefault="00000000" w:rsidRPr="00000000" w14:paraId="000001D0">
      <w:pPr>
        <w:rPr>
          <w:color w:val="505050"/>
          <w:sz w:val="24"/>
          <w:szCs w:val="24"/>
          <w:highlight w:val="white"/>
        </w:rPr>
      </w:pPr>
      <w:r w:rsidDel="00000000" w:rsidR="00000000" w:rsidRPr="00000000">
        <w:rPr>
          <w:rtl w:val="0"/>
        </w:rPr>
      </w:r>
    </w:p>
    <w:p w:rsidR="00000000" w:rsidDel="00000000" w:rsidP="00000000" w:rsidRDefault="00000000" w:rsidRPr="00000000" w14:paraId="000001D1">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D2">
      <w:pPr>
        <w:rPr>
          <w:i w:val="1"/>
          <w:color w:val="505050"/>
          <w:sz w:val="24"/>
          <w:szCs w:val="24"/>
          <w:shd w:fill="f8f9fa" w:val="clear"/>
        </w:rPr>
      </w:pPr>
      <w:r w:rsidDel="00000000" w:rsidR="00000000" w:rsidRPr="00000000">
        <w:rPr>
          <w:rFonts w:ascii="Arial Unicode MS" w:cs="Arial Unicode MS" w:eastAsia="Arial Unicode MS" w:hAnsi="Arial Unicode MS"/>
          <w:color w:val="505050"/>
          <w:sz w:val="24"/>
          <w:szCs w:val="24"/>
          <w:shd w:fill="f8f9fa" w:val="clear"/>
          <w:rtl w:val="0"/>
        </w:rPr>
        <w:t xml:space="preserve">正解： </w:t>
      </w:r>
      <w:r w:rsidDel="00000000" w:rsidR="00000000" w:rsidRPr="00000000">
        <w:rPr>
          <w:i w:val="1"/>
          <w:color w:val="505050"/>
          <w:sz w:val="24"/>
          <w:szCs w:val="24"/>
          <w:shd w:fill="f8f9fa" w:val="clear"/>
          <w:rtl w:val="0"/>
        </w:rPr>
        <w:t xml:space="preserve">B</w:t>
      </w:r>
    </w:p>
    <w:p w:rsidR="00000000" w:rsidDel="00000000" w:rsidP="00000000" w:rsidRDefault="00000000" w:rsidRPr="00000000" w14:paraId="000001D3">
      <w:pPr>
        <w:rPr>
          <w:color w:val="505050"/>
          <w:sz w:val="24"/>
          <w:szCs w:val="24"/>
        </w:rPr>
      </w:pPr>
      <w:r w:rsidDel="00000000" w:rsidR="00000000" w:rsidRPr="00000000">
        <w:rPr>
          <w:rtl w:val="0"/>
        </w:rPr>
      </w:r>
    </w:p>
    <w:p w:rsidR="00000000" w:rsidDel="00000000" w:rsidP="00000000" w:rsidRDefault="00000000" w:rsidRPr="00000000" w14:paraId="000001D4">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5">
      <w:pPr>
        <w:pStyle w:val="Heading1"/>
        <w:rPr/>
      </w:pPr>
      <w:bookmarkStart w:colFirst="0" w:colLast="0" w:name="_u52l1biyjo2i" w:id="24"/>
      <w:bookmarkEnd w:id="24"/>
      <w:r w:rsidDel="00000000" w:rsidR="00000000" w:rsidRPr="00000000">
        <w:rPr>
          <w:rtl w:val="0"/>
        </w:rPr>
        <w:t xml:space="preserve">Q.24</w:t>
      </w:r>
    </w:p>
    <w:p w:rsidR="00000000" w:rsidDel="00000000" w:rsidP="00000000" w:rsidRDefault="00000000" w:rsidRPr="00000000" w14:paraId="000001D6">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1D7">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File1とFile2という名前の2つの1GBデータファイルを含むAzureStorageアカウントがあります。データファイルは、アーカイブアクセス層を使用するように設定されています。</w:t>
      </w:r>
    </w:p>
    <w:p w:rsidR="00000000" w:rsidDel="00000000" w:rsidP="00000000" w:rsidRDefault="00000000" w:rsidRPr="00000000" w14:paraId="000001D8">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取得要求が開始されたらすぐにFile1にアクセスできるようにする必要があります。</w:t>
      </w:r>
    </w:p>
    <w:p w:rsidR="00000000" w:rsidDel="00000000" w:rsidP="00000000" w:rsidRDefault="00000000" w:rsidRPr="00000000" w14:paraId="000001D9">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解決策：File1を新しいストレージアカウントに移動します。File1の場合、アクセス層をアーカイブに設定します。</w:t>
      </w:r>
    </w:p>
    <w:p w:rsidR="00000000" w:rsidDel="00000000" w:rsidP="00000000" w:rsidRDefault="00000000" w:rsidRPr="00000000" w14:paraId="000001DA">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これは目標を達成していますか？</w:t>
      </w:r>
    </w:p>
    <w:p w:rsidR="00000000" w:rsidDel="00000000" w:rsidP="00000000" w:rsidRDefault="00000000" w:rsidRPr="00000000" w14:paraId="000001DB">
      <w:pPr>
        <w:numPr>
          <w:ilvl w:val="0"/>
          <w:numId w:val="35"/>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はい</w:t>
      </w:r>
    </w:p>
    <w:p w:rsidR="00000000" w:rsidDel="00000000" w:rsidP="00000000" w:rsidRDefault="00000000" w:rsidRPr="00000000" w14:paraId="000001DC">
      <w:pPr>
        <w:numPr>
          <w:ilvl w:val="0"/>
          <w:numId w:val="35"/>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いいえ</w:t>
      </w:r>
    </w:p>
    <w:p w:rsidR="00000000" w:rsidDel="00000000" w:rsidP="00000000" w:rsidRDefault="00000000" w:rsidRPr="00000000" w14:paraId="000001DD">
      <w:pPr>
        <w:rPr>
          <w:color w:val="505050"/>
          <w:sz w:val="24"/>
          <w:szCs w:val="24"/>
        </w:rPr>
      </w:pPr>
      <w:r w:rsidDel="00000000" w:rsidR="00000000" w:rsidRPr="00000000">
        <w:rPr>
          <w:rtl w:val="0"/>
        </w:rPr>
      </w:r>
    </w:p>
    <w:p w:rsidR="00000000" w:rsidDel="00000000" w:rsidP="00000000" w:rsidRDefault="00000000" w:rsidRPr="00000000" w14:paraId="000001DE">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F">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B</w:t>
      </w:r>
    </w:p>
    <w:p w:rsidR="00000000" w:rsidDel="00000000" w:rsidP="00000000" w:rsidRDefault="00000000" w:rsidRPr="00000000" w14:paraId="000001E0">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代わりにホットアクセス層を使用してください。</w:t>
      </w:r>
    </w:p>
    <w:p w:rsidR="00000000" w:rsidDel="00000000" w:rsidP="00000000" w:rsidRDefault="00000000" w:rsidRPr="00000000" w14:paraId="000001E1">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ホットアクセス層は、クール層やアーカイブ層よりもストレージコストが高くなりますが、アクセスコストは最も低くなります。ホットアクセス層の使用シナリオの例は次のとおりです。</w:t>
      </w:r>
    </w:p>
    <w:p w:rsidR="00000000" w:rsidDel="00000000" w:rsidP="00000000" w:rsidRDefault="00000000" w:rsidRPr="00000000" w14:paraId="000001E2">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アクティブに使用されているデータ、または頻繁にアクセス（読み取りおよび書き込み）されると予想されるデータ。</w:t>
      </w:r>
    </w:p>
    <w:p w:rsidR="00000000" w:rsidDel="00000000" w:rsidP="00000000" w:rsidRDefault="00000000" w:rsidRPr="00000000" w14:paraId="000001E3">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処理と最終的なクールアクセス層への移行のためにステージングされたデータ。</w:t>
      </w:r>
    </w:p>
    <w:p w:rsidR="00000000" w:rsidDel="00000000" w:rsidP="00000000" w:rsidRDefault="00000000" w:rsidRPr="00000000" w14:paraId="000001E4">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1E5">
      <w:pPr>
        <w:rPr>
          <w:color w:val="505050"/>
          <w:sz w:val="24"/>
          <w:szCs w:val="24"/>
        </w:rPr>
      </w:pPr>
      <w:hyperlink r:id="rId46">
        <w:r w:rsidDel="00000000" w:rsidR="00000000" w:rsidRPr="00000000">
          <w:rPr>
            <w:color w:val="1155cc"/>
            <w:sz w:val="24"/>
            <w:szCs w:val="24"/>
            <w:u w:val="single"/>
            <w:rtl w:val="0"/>
          </w:rPr>
          <w:t xml:space="preserve">https://docs.microsoft.com/en-us/azure/storage/blobs/storage-blob-storage-tiers</w:t>
        </w:r>
      </w:hyperlink>
      <w:r w:rsidDel="00000000" w:rsidR="00000000" w:rsidRPr="00000000">
        <w:rPr>
          <w:rtl w:val="0"/>
        </w:rPr>
      </w:r>
    </w:p>
    <w:p w:rsidR="00000000" w:rsidDel="00000000" w:rsidP="00000000" w:rsidRDefault="00000000" w:rsidRPr="00000000" w14:paraId="000001E6">
      <w:pPr>
        <w:rPr>
          <w:color w:val="505050"/>
          <w:sz w:val="24"/>
          <w:szCs w:val="24"/>
        </w:rPr>
      </w:pPr>
      <w:r w:rsidDel="00000000" w:rsidR="00000000" w:rsidRPr="00000000">
        <w:rPr>
          <w:rtl w:val="0"/>
        </w:rPr>
      </w:r>
    </w:p>
    <w:p w:rsidR="00000000" w:rsidDel="00000000" w:rsidP="00000000" w:rsidRDefault="00000000" w:rsidRPr="00000000" w14:paraId="000001E7">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E8">
      <w:pPr>
        <w:pStyle w:val="Heading1"/>
        <w:rPr/>
      </w:pPr>
      <w:bookmarkStart w:colFirst="0" w:colLast="0" w:name="_tib869z5agpt" w:id="25"/>
      <w:bookmarkEnd w:id="25"/>
      <w:r w:rsidDel="00000000" w:rsidR="00000000" w:rsidRPr="00000000">
        <w:rPr>
          <w:rtl w:val="0"/>
        </w:rPr>
        <w:t xml:space="preserve">Q.25</w:t>
      </w:r>
    </w:p>
    <w:p w:rsidR="00000000" w:rsidDel="00000000" w:rsidP="00000000" w:rsidRDefault="00000000" w:rsidRPr="00000000" w14:paraId="000001E9">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次の表に示すAzureリソースを含むAzureの注文処理システムを設計しています。</w:t>
      </w:r>
    </w:p>
    <w:p w:rsidR="00000000" w:rsidDel="00000000" w:rsidP="00000000" w:rsidRDefault="00000000" w:rsidRPr="00000000" w14:paraId="000001EA">
      <w:pPr>
        <w:shd w:fill="ffffff" w:val="clear"/>
        <w:spacing w:after="400" w:lineRule="auto"/>
        <w:rPr>
          <w:color w:val="505050"/>
          <w:sz w:val="24"/>
          <w:szCs w:val="24"/>
        </w:rPr>
      </w:pPr>
      <w:r w:rsidDel="00000000" w:rsidR="00000000" w:rsidRPr="00000000">
        <w:rPr>
          <w:color w:val="505050"/>
          <w:sz w:val="24"/>
          <w:szCs w:val="24"/>
        </w:rPr>
        <w:drawing>
          <wp:inline distB="114300" distT="114300" distL="114300" distR="114300">
            <wp:extent cx="5619750" cy="1095375"/>
            <wp:effectExtent b="0" l="0" r="0" t="0"/>
            <wp:docPr id="12"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6197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注文処理システムには、次のトランザクションフローがあります。</w:t>
      </w:r>
    </w:p>
    <w:p w:rsidR="00000000" w:rsidDel="00000000" w:rsidP="00000000" w:rsidRDefault="00000000" w:rsidRPr="00000000" w14:paraId="000001EC">
      <w:pPr>
        <w:numPr>
          <w:ilvl w:val="0"/>
          <w:numId w:val="20"/>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顧客はApp1を使用して注文します。</w:t>
      </w:r>
    </w:p>
    <w:p w:rsidR="00000000" w:rsidDel="00000000" w:rsidP="00000000" w:rsidRDefault="00000000" w:rsidRPr="00000000" w14:paraId="000001ED">
      <w:pPr>
        <w:numPr>
          <w:ilvl w:val="0"/>
          <w:numId w:val="20"/>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注文を受け取ると、App1はベンダー1とベンダー2での製品の可用性を確認するメッセージを生成します。</w:t>
      </w:r>
    </w:p>
    <w:p w:rsidR="00000000" w:rsidDel="00000000" w:rsidP="00000000" w:rsidRDefault="00000000" w:rsidRPr="00000000" w14:paraId="000001EE">
      <w:pPr>
        <w:numPr>
          <w:ilvl w:val="0"/>
          <w:numId w:val="20"/>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統合コンポーネントはメッセージを処理し、注文のタイプに応じてFunction1またはFunction2のいずれかをトリガーします。</w:t>
      </w:r>
    </w:p>
    <w:p w:rsidR="00000000" w:rsidDel="00000000" w:rsidP="00000000" w:rsidRDefault="00000000" w:rsidRPr="00000000" w14:paraId="000001EF">
      <w:pPr>
        <w:numPr>
          <w:ilvl w:val="0"/>
          <w:numId w:val="20"/>
        </w:numPr>
        <w:shd w:fill="ffffff" w:val="clear"/>
        <w:spacing w:after="0" w:afterAutospacing="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ベンダーが製品の入手可能性を確認すると、App1のステータスメッセージがFunction1またはFunction2によって生成されます。</w:t>
      </w:r>
    </w:p>
    <w:p w:rsidR="00000000" w:rsidDel="00000000" w:rsidP="00000000" w:rsidRDefault="00000000" w:rsidRPr="00000000" w14:paraId="000001F0">
      <w:pPr>
        <w:numPr>
          <w:ilvl w:val="0"/>
          <w:numId w:val="20"/>
        </w:numPr>
        <w:shd w:fill="ffffff" w:val="clear"/>
        <w:spacing w:after="400" w:lineRule="auto"/>
        <w:ind w:left="720" w:hanging="360"/>
        <w:rPr>
          <w:color w:val="505050"/>
          <w:sz w:val="24"/>
          <w:szCs w:val="24"/>
          <w:u w:val="none"/>
        </w:rPr>
      </w:pPr>
      <w:r w:rsidDel="00000000" w:rsidR="00000000" w:rsidRPr="00000000">
        <w:rPr>
          <w:rFonts w:ascii="Arial Unicode MS" w:cs="Arial Unicode MS" w:eastAsia="Arial Unicode MS" w:hAnsi="Arial Unicode MS"/>
          <w:color w:val="505050"/>
          <w:sz w:val="24"/>
          <w:szCs w:val="24"/>
          <w:rtl w:val="0"/>
        </w:rPr>
        <w:t xml:space="preserve">トランザクションのすべてのステップがstorage1に記録されます。</w:t>
      </w:r>
    </w:p>
    <w:p w:rsidR="00000000" w:rsidDel="00000000" w:rsidP="00000000" w:rsidRDefault="00000000" w:rsidRPr="00000000" w14:paraId="000001F1">
      <w:pPr>
        <w:shd w:fill="ffffff" w:val="clear"/>
        <w:spacing w:after="4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統合コンポーネントにはどのタイプのリソースを推奨する必要がありますか？</w:t>
      </w:r>
    </w:p>
    <w:p w:rsidR="00000000" w:rsidDel="00000000" w:rsidP="00000000" w:rsidRDefault="00000000" w:rsidRPr="00000000" w14:paraId="000001F2">
      <w:pPr>
        <w:numPr>
          <w:ilvl w:val="0"/>
          <w:numId w:val="16"/>
        </w:numPr>
        <w:pBdr>
          <w:top w:color="auto" w:space="3" w:sz="0" w:val="none"/>
          <w:bottom w:color="auto" w:space="3" w:sz="0" w:val="none"/>
          <w:right w:color="auto" w:space="0" w:sz="0" w:val="none"/>
          <w:between w:color="auto" w:space="3" w:sz="0" w:val="none"/>
        </w:pBdr>
        <w:spacing w:after="0" w:afterAutospacing="0" w:before="12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DataFactoryパイプライン</w:t>
      </w:r>
    </w:p>
    <w:p w:rsidR="00000000" w:rsidDel="00000000" w:rsidP="00000000" w:rsidRDefault="00000000" w:rsidRPr="00000000" w14:paraId="000001F3">
      <w:pPr>
        <w:numPr>
          <w:ilvl w:val="0"/>
          <w:numId w:val="1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ServiceBusキュー</w:t>
      </w:r>
    </w:p>
    <w:p w:rsidR="00000000" w:rsidDel="00000000" w:rsidP="00000000" w:rsidRDefault="00000000" w:rsidRPr="00000000" w14:paraId="000001F4">
      <w:pPr>
        <w:numPr>
          <w:ilvl w:val="0"/>
          <w:numId w:val="1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Azureのイベントグリッドドメイン</w:t>
      </w:r>
    </w:p>
    <w:p w:rsidR="00000000" w:rsidDel="00000000" w:rsidP="00000000" w:rsidRDefault="00000000" w:rsidRPr="00000000" w14:paraId="000001F5">
      <w:pPr>
        <w:numPr>
          <w:ilvl w:val="0"/>
          <w:numId w:val="16"/>
        </w:numPr>
        <w:pBdr>
          <w:top w:color="auto" w:space="3" w:sz="0" w:val="none"/>
          <w:bottom w:color="auto" w:space="3" w:sz="0" w:val="none"/>
          <w:right w:color="auto" w:space="0" w:sz="0" w:val="none"/>
          <w:between w:color="auto" w:space="3" w:sz="0" w:val="none"/>
        </w:pBdr>
        <w:spacing w:after="300" w:before="0" w:beforeAutospacing="0" w:lineRule="auto"/>
        <w:ind w:left="720" w:hanging="360"/>
      </w:pPr>
      <w:r w:rsidDel="00000000" w:rsidR="00000000" w:rsidRPr="00000000">
        <w:rPr>
          <w:rFonts w:ascii="Arial Unicode MS" w:cs="Arial Unicode MS" w:eastAsia="Arial Unicode MS" w:hAnsi="Arial Unicode MS"/>
          <w:color w:val="505050"/>
          <w:sz w:val="24"/>
          <w:szCs w:val="24"/>
          <w:rtl w:val="0"/>
        </w:rPr>
        <w:t xml:space="preserve">Azure EventHubsのキャプチャ</w:t>
      </w:r>
    </w:p>
    <w:p w:rsidR="00000000" w:rsidDel="00000000" w:rsidP="00000000" w:rsidRDefault="00000000" w:rsidRPr="00000000" w14:paraId="000001F6">
      <w:pPr>
        <w:rPr>
          <w:color w:val="505050"/>
          <w:sz w:val="24"/>
          <w:szCs w:val="24"/>
        </w:rPr>
      </w:pPr>
      <w:r w:rsidDel="00000000" w:rsidR="00000000" w:rsidRPr="00000000">
        <w:rPr>
          <w:rtl w:val="0"/>
        </w:rPr>
      </w:r>
    </w:p>
    <w:p w:rsidR="00000000" w:rsidDel="00000000" w:rsidP="00000000" w:rsidRDefault="00000000" w:rsidRPr="00000000" w14:paraId="000001F7">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F8">
      <w:pPr>
        <w:rPr>
          <w:i w:val="1"/>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正解： </w:t>
      </w:r>
      <w:r w:rsidDel="00000000" w:rsidR="00000000" w:rsidRPr="00000000">
        <w:rPr>
          <w:i w:val="1"/>
          <w:color w:val="505050"/>
          <w:sz w:val="24"/>
          <w:szCs w:val="24"/>
          <w:rtl w:val="0"/>
        </w:rPr>
        <w:t xml:space="preserve">A</w:t>
      </w:r>
    </w:p>
    <w:p w:rsidR="00000000" w:rsidDel="00000000" w:rsidP="00000000" w:rsidRDefault="00000000" w:rsidRPr="00000000" w14:paraId="000001F9">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データファクトリには1つ以上のパイプラインを含めることができます。パイプラインは、タスクを一緒に実行するアクティビティの論理グループです。</w:t>
      </w:r>
    </w:p>
    <w:p w:rsidR="00000000" w:rsidDel="00000000" w:rsidP="00000000" w:rsidRDefault="00000000" w:rsidRPr="00000000" w14:paraId="000001FA">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パイプラインのアクティビティは、データに対して実行するアクションを定義します。</w:t>
      </w:r>
    </w:p>
    <w:p w:rsidR="00000000" w:rsidDel="00000000" w:rsidP="00000000" w:rsidRDefault="00000000" w:rsidRPr="00000000" w14:paraId="000001FB">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データファクトリには、データ移動アクティビティ、データ変換アクティビティ、および制御アクティビティの3つのアクティビティグループがあります。</w:t>
      </w:r>
    </w:p>
    <w:p w:rsidR="00000000" w:rsidDel="00000000" w:rsidP="00000000" w:rsidRDefault="00000000" w:rsidRPr="00000000" w14:paraId="000001FC">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AzureFunctionsがAzureData Factoryと統合され、データファクトリパイプラインのステップとしてAzure関数を実行できるようになりました。</w:t>
      </w:r>
    </w:p>
    <w:p w:rsidR="00000000" w:rsidDel="00000000" w:rsidP="00000000" w:rsidRDefault="00000000" w:rsidRPr="00000000" w14:paraId="000001FD">
      <w:pPr>
        <w:spacing w:before="300" w:lineRule="auto"/>
        <w:rPr>
          <w:color w:val="505050"/>
          <w:sz w:val="24"/>
          <w:szCs w:val="24"/>
        </w:rPr>
      </w:pPr>
      <w:r w:rsidDel="00000000" w:rsidR="00000000" w:rsidRPr="00000000">
        <w:rPr>
          <w:rFonts w:ascii="Arial Unicode MS" w:cs="Arial Unicode MS" w:eastAsia="Arial Unicode MS" w:hAnsi="Arial Unicode MS"/>
          <w:color w:val="505050"/>
          <w:sz w:val="24"/>
          <w:szCs w:val="24"/>
          <w:rtl w:val="0"/>
        </w:rPr>
        <w:t xml:space="preserve">参照：</w:t>
      </w:r>
    </w:p>
    <w:p w:rsidR="00000000" w:rsidDel="00000000" w:rsidP="00000000" w:rsidRDefault="00000000" w:rsidRPr="00000000" w14:paraId="000001FE">
      <w:pPr>
        <w:rPr>
          <w:color w:val="505050"/>
          <w:sz w:val="24"/>
          <w:szCs w:val="24"/>
        </w:rPr>
      </w:pPr>
      <w:hyperlink r:id="rId48">
        <w:r w:rsidDel="00000000" w:rsidR="00000000" w:rsidRPr="00000000">
          <w:rPr>
            <w:color w:val="1155cc"/>
            <w:sz w:val="24"/>
            <w:szCs w:val="24"/>
            <w:u w:val="single"/>
            <w:rtl w:val="0"/>
          </w:rPr>
          <w:t xml:space="preserve">https://docs.microsoft.com/en-us/azure/data-factory/concepts-pipelines-activities</w:t>
        </w:r>
      </w:hyperlink>
      <w:r w:rsidDel="00000000" w:rsidR="00000000" w:rsidRPr="00000000">
        <w:rPr>
          <w:rtl w:val="0"/>
        </w:rPr>
      </w:r>
    </w:p>
    <w:p w:rsidR="00000000" w:rsidDel="00000000" w:rsidP="00000000" w:rsidRDefault="00000000" w:rsidRPr="00000000" w14:paraId="000001FF">
      <w:pPr>
        <w:rPr>
          <w:color w:val="505050"/>
          <w:sz w:val="24"/>
          <w:szCs w:val="24"/>
        </w:rPr>
      </w:pPr>
      <w:r w:rsidDel="00000000" w:rsidR="00000000" w:rsidRPr="00000000">
        <w:rPr>
          <w:rtl w:val="0"/>
        </w:rPr>
      </w:r>
    </w:p>
    <w:p w:rsidR="00000000" w:rsidDel="00000000" w:rsidP="00000000" w:rsidRDefault="00000000" w:rsidRPr="00000000" w14:paraId="00000200">
      <w:pPr>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試験対策セミナー　テキスト　163ページに同様の問題あり</w:t>
      </w:r>
    </w:p>
    <w:p w:rsidR="00000000" w:rsidDel="00000000" w:rsidP="00000000" w:rsidRDefault="00000000" w:rsidRPr="00000000" w14:paraId="00000201">
      <w:pPr>
        <w:rPr>
          <w:color w:val="505050"/>
          <w:sz w:val="24"/>
          <w:szCs w:val="24"/>
        </w:rPr>
      </w:pPr>
      <w:r w:rsidDel="00000000" w:rsidR="00000000" w:rsidRPr="00000000">
        <w:rPr>
          <w:rtl w:val="0"/>
        </w:rPr>
      </w:r>
    </w:p>
    <w:p w:rsidR="00000000" w:rsidDel="00000000" w:rsidP="00000000" w:rsidRDefault="00000000" w:rsidRPr="00000000" w14:paraId="00000202">
      <w:pPr>
        <w:rPr>
          <w:color w:val="50505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03">
      <w:pPr>
        <w:pStyle w:val="Heading1"/>
        <w:rPr/>
      </w:pPr>
      <w:bookmarkStart w:colFirst="0" w:colLast="0" w:name="_6j8gd7takf8g" w:id="26"/>
      <w:bookmarkEnd w:id="26"/>
      <w:r w:rsidDel="00000000" w:rsidR="00000000" w:rsidRPr="00000000">
        <w:rPr>
          <w:rtl w:val="0"/>
        </w:rPr>
        <w:t xml:space="preserve">Q.26</w:t>
      </w:r>
    </w:p>
    <w:p w:rsidR="00000000" w:rsidDel="00000000" w:rsidP="00000000" w:rsidRDefault="00000000" w:rsidRPr="00000000" w14:paraId="0000020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あなたは社内ネットワーク上のSSISDBカタログに保存されているMicrosoft SQL Serverの統合サービス（SSIS）パッケージの既存の実装を持っています。</w:t>
      </w:r>
    </w:p>
    <w:p w:rsidR="00000000" w:rsidDel="00000000" w:rsidP="00000000" w:rsidRDefault="00000000" w:rsidRPr="00000000" w14:paraId="00000205">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オンプレミスネットワークには、サイト間VPNまたはExpressRouteを使用したAzureへのハイブリッド接続はありません。</w:t>
      </w:r>
    </w:p>
    <w:p w:rsidR="00000000" w:rsidDel="00000000" w:rsidP="00000000" w:rsidRDefault="00000000" w:rsidRPr="00000000" w14:paraId="0000020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パッケージをAzure Data Factoryに移行する必要があります。</w:t>
      </w:r>
    </w:p>
    <w:p w:rsidR="00000000" w:rsidDel="00000000" w:rsidP="00000000" w:rsidRDefault="00000000" w:rsidRPr="00000000" w14:paraId="00000207">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既存のパッケージへの変更を最小限に抑えながら、移行を容易にするソリューションを推奨する必要があります。</w:t>
      </w:r>
    </w:p>
    <w:p w:rsidR="00000000" w:rsidDel="00000000" w:rsidP="00000000" w:rsidRDefault="00000000" w:rsidRPr="00000000" w14:paraId="0000020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ソリューションはコストを最小限に抑える必要があります。</w:t>
      </w:r>
    </w:p>
    <w:p w:rsidR="00000000" w:rsidDel="00000000" w:rsidP="00000000" w:rsidRDefault="00000000" w:rsidRPr="00000000" w14:paraId="0000020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あなたは何をお勧めしますか？</w:t>
      </w:r>
    </w:p>
    <w:p w:rsidR="00000000" w:rsidDel="00000000" w:rsidP="00000000" w:rsidRDefault="00000000" w:rsidRPr="00000000" w14:paraId="0000020A">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20B">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20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ホットエリア：</w:t>
      </w:r>
    </w:p>
    <w:p w:rsidR="00000000" w:rsidDel="00000000" w:rsidP="00000000" w:rsidRDefault="00000000" w:rsidRPr="00000000" w14:paraId="0000020D">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095500"/>
            <wp:effectExtent b="0" l="0" r="0" t="0"/>
            <wp:docPr id="1" name="image14.png"/>
            <a:graphic>
              <a:graphicData uri="http://schemas.openxmlformats.org/drawingml/2006/picture">
                <pic:pic>
                  <pic:nvPicPr>
                    <pic:cNvPr id="0" name="image14.png"/>
                    <pic:cNvPicPr preferRelativeResize="0"/>
                  </pic:nvPicPr>
                  <pic:blipFill>
                    <a:blip r:embed="rId49"/>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color w:val="505050"/>
          <w:sz w:val="24"/>
          <w:szCs w:val="24"/>
          <w:highlight w:val="white"/>
        </w:rPr>
      </w:pPr>
      <w:r w:rsidDel="00000000" w:rsidR="00000000" w:rsidRPr="00000000">
        <w:rPr>
          <w:rtl w:val="0"/>
        </w:rPr>
      </w:r>
    </w:p>
    <w:p w:rsidR="00000000" w:rsidDel="00000000" w:rsidP="00000000" w:rsidRDefault="00000000" w:rsidRPr="00000000" w14:paraId="0000020F">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10">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2095500"/>
            <wp:effectExtent b="0" l="0" r="0" t="0"/>
            <wp:docPr id="18" name="image7.png"/>
            <a:graphic>
              <a:graphicData uri="http://schemas.openxmlformats.org/drawingml/2006/picture">
                <pic:pic>
                  <pic:nvPicPr>
                    <pic:cNvPr id="0" name="image7.png"/>
                    <pic:cNvPicPr preferRelativeResize="0"/>
                  </pic:nvPicPr>
                  <pic:blipFill>
                    <a:blip r:embed="rId50"/>
                    <a:srcRect b="0" l="0" r="0" t="0"/>
                    <a:stretch>
                      <a:fillRect/>
                    </a:stretch>
                  </pic:blipFill>
                  <pic:spPr>
                    <a:xfrm>
                      <a:off x="0" y="0"/>
                      <a:ext cx="573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ボックス1：Azure SQLデータベース-</w:t>
      </w:r>
    </w:p>
    <w:p w:rsidR="00000000" w:rsidDel="00000000" w:rsidP="00000000" w:rsidRDefault="00000000" w:rsidRPr="00000000" w14:paraId="0000021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現時点では、Azure Data</w:t>
      </w:r>
    </w:p>
    <w:p w:rsidR="00000000" w:rsidDel="00000000" w:rsidP="00000000" w:rsidRDefault="00000000" w:rsidRPr="00000000" w14:paraId="0000021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FactoryでAzure-SSIS統合ランタイムを作成するのとは別に、AzureSQLデータベースにSSISDBカタログデータベースを作成することはできません。Azure-SSIS IRは、AzureでSSISパッケージを実行するランタイム環境です。</w:t>
      </w:r>
    </w:p>
    <w:p w:rsidR="00000000" w:rsidDel="00000000" w:rsidP="00000000" w:rsidRDefault="00000000" w:rsidRPr="00000000" w14:paraId="0000021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ボックス2：Azure-SQL Server統合サービス統合ランタイムとセルフホスト統合ランタイム</w:t>
      </w:r>
    </w:p>
    <w:p w:rsidR="00000000" w:rsidDel="00000000" w:rsidP="00000000" w:rsidRDefault="00000000" w:rsidRPr="00000000" w14:paraId="0000021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統合ランタイム（IR）は、Azure Data Factoryが使用するコンピューティングインフラストラクチャであり、さまざまなネットワーク環境にデータ統合機能を提供します。Azure Data Factory（ADF）のAzure-SSIS統合ランタイム（IR）は、SSISパッケージの実行をサポートします。</w:t>
      </w:r>
    </w:p>
    <w:p w:rsidR="00000000" w:rsidDel="00000000" w:rsidP="00000000" w:rsidRDefault="00000000" w:rsidRPr="00000000" w14:paraId="0000021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このシナリオでは、自己ホスト型統合ランタイムをデータ移動に使用できます。</w:t>
      </w:r>
    </w:p>
    <w:p w:rsidR="00000000" w:rsidDel="00000000" w:rsidP="00000000" w:rsidRDefault="00000000" w:rsidRPr="00000000" w14:paraId="0000021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18">
      <w:pPr>
        <w:rPr>
          <w:color w:val="505050"/>
          <w:sz w:val="24"/>
          <w:szCs w:val="24"/>
          <w:highlight w:val="white"/>
        </w:rPr>
      </w:pPr>
      <w:hyperlink r:id="rId51">
        <w:r w:rsidDel="00000000" w:rsidR="00000000" w:rsidRPr="00000000">
          <w:rPr>
            <w:color w:val="1155cc"/>
            <w:sz w:val="24"/>
            <w:szCs w:val="24"/>
            <w:highlight w:val="white"/>
            <w:u w:val="single"/>
            <w:rtl w:val="0"/>
          </w:rPr>
          <w:t xml:space="preserve">https://docs.microsoft.com/en-us/azure/data-factory/create-azure-integration-runtime</w:t>
        </w:r>
      </w:hyperlink>
      <w:r w:rsidDel="00000000" w:rsidR="00000000" w:rsidRPr="00000000">
        <w:rPr>
          <w:rtl w:val="0"/>
        </w:rPr>
      </w:r>
    </w:p>
    <w:p w:rsidR="00000000" w:rsidDel="00000000" w:rsidP="00000000" w:rsidRDefault="00000000" w:rsidRPr="00000000" w14:paraId="00000219">
      <w:pPr>
        <w:rPr>
          <w:color w:val="505050"/>
          <w:sz w:val="24"/>
          <w:szCs w:val="24"/>
          <w:highlight w:val="white"/>
        </w:rPr>
      </w:pPr>
      <w:hyperlink r:id="rId52">
        <w:r w:rsidDel="00000000" w:rsidR="00000000" w:rsidRPr="00000000">
          <w:rPr>
            <w:color w:val="1155cc"/>
            <w:sz w:val="24"/>
            <w:szCs w:val="24"/>
            <w:highlight w:val="white"/>
            <w:u w:val="single"/>
            <w:rtl w:val="0"/>
          </w:rPr>
          <w:t xml:space="preserve">https://docs.microsoft.com/en-us/sql/integration-services/lift-shift/ssis-azure-connect-to-catalog-database</w:t>
        </w:r>
      </w:hyperlink>
      <w:r w:rsidDel="00000000" w:rsidR="00000000" w:rsidRPr="00000000">
        <w:rPr>
          <w:rtl w:val="0"/>
        </w:rPr>
      </w:r>
    </w:p>
    <w:p w:rsidR="00000000" w:rsidDel="00000000" w:rsidP="00000000" w:rsidRDefault="00000000" w:rsidRPr="00000000" w14:paraId="0000021A">
      <w:pPr>
        <w:rPr>
          <w:color w:val="505050"/>
          <w:sz w:val="24"/>
          <w:szCs w:val="24"/>
          <w:highlight w:val="white"/>
        </w:rPr>
      </w:pPr>
      <w:r w:rsidDel="00000000" w:rsidR="00000000" w:rsidRPr="00000000">
        <w:rPr>
          <w:rtl w:val="0"/>
        </w:rPr>
      </w:r>
    </w:p>
    <w:p w:rsidR="00000000" w:rsidDel="00000000" w:rsidP="00000000" w:rsidRDefault="00000000" w:rsidRPr="00000000" w14:paraId="0000021B">
      <w:pPr>
        <w:rPr>
          <w:b w:val="1"/>
          <w:color w:val="505050"/>
          <w:sz w:val="24"/>
          <w:szCs w:val="24"/>
          <w:shd w:fill="b6d7a8" w:val="clear"/>
        </w:rPr>
      </w:pPr>
      <w:r w:rsidDel="00000000" w:rsidR="00000000" w:rsidRPr="00000000">
        <w:rPr>
          <w:rFonts w:ascii="Arial Unicode MS" w:cs="Arial Unicode MS" w:eastAsia="Arial Unicode MS" w:hAnsi="Arial Unicode MS"/>
          <w:b w:val="1"/>
          <w:color w:val="505050"/>
          <w:sz w:val="24"/>
          <w:szCs w:val="24"/>
          <w:shd w:fill="b6d7a8" w:val="clear"/>
          <w:rtl w:val="0"/>
        </w:rPr>
        <w:t xml:space="preserve">試験対策セミナー　テキスト　166ページに同様の問題あり</w:t>
      </w:r>
    </w:p>
    <w:p w:rsidR="00000000" w:rsidDel="00000000" w:rsidP="00000000" w:rsidRDefault="00000000" w:rsidRPr="00000000" w14:paraId="0000021C">
      <w:pPr>
        <w:rPr>
          <w:color w:val="505050"/>
          <w:sz w:val="24"/>
          <w:szCs w:val="24"/>
          <w:highlight w:val="white"/>
        </w:rPr>
      </w:pPr>
      <w:r w:rsidDel="00000000" w:rsidR="00000000" w:rsidRPr="00000000">
        <w:rPr>
          <w:rtl w:val="0"/>
        </w:rPr>
      </w:r>
    </w:p>
    <w:p w:rsidR="00000000" w:rsidDel="00000000" w:rsidP="00000000" w:rsidRDefault="00000000" w:rsidRPr="00000000" w14:paraId="0000021D">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1E">
      <w:pPr>
        <w:pStyle w:val="Heading1"/>
        <w:rPr/>
      </w:pPr>
      <w:bookmarkStart w:colFirst="0" w:colLast="0" w:name="_wekjx9i8foc" w:id="27"/>
      <w:bookmarkEnd w:id="27"/>
      <w:r w:rsidDel="00000000" w:rsidR="00000000" w:rsidRPr="00000000">
        <w:rPr>
          <w:rtl w:val="0"/>
        </w:rPr>
        <w:t xml:space="preserve">Q.27</w:t>
      </w:r>
    </w:p>
    <w:p w:rsidR="00000000" w:rsidDel="00000000" w:rsidP="00000000" w:rsidRDefault="00000000" w:rsidRPr="00000000" w14:paraId="0000021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オンプレミスのファイルサーバーに70TBのファイルがあります。</w:t>
      </w:r>
    </w:p>
    <w:p w:rsidR="00000000" w:rsidDel="00000000" w:rsidP="00000000" w:rsidRDefault="00000000" w:rsidRPr="00000000" w14:paraId="0000022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Azureにデータをインポートするためのソリューションを推奨する必要があります。ソリューションはコストを最小限に抑える必要があります。</w:t>
      </w:r>
    </w:p>
    <w:p w:rsidR="00000000" w:rsidDel="00000000" w:rsidP="00000000" w:rsidRDefault="00000000" w:rsidRPr="00000000" w14:paraId="00000221">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どのAzureサービスをお勧めしますか？</w:t>
      </w:r>
    </w:p>
    <w:p w:rsidR="00000000" w:rsidDel="00000000" w:rsidP="00000000" w:rsidRDefault="00000000" w:rsidRPr="00000000" w14:paraId="00000222">
      <w:pPr>
        <w:numPr>
          <w:ilvl w:val="0"/>
          <w:numId w:val="8"/>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color w:val="505050"/>
          <w:sz w:val="24"/>
          <w:szCs w:val="24"/>
          <w:highlight w:val="white"/>
          <w:rtl w:val="0"/>
        </w:rPr>
        <w:t xml:space="preserve">Azure StorSimple</w:t>
      </w:r>
    </w:p>
    <w:p w:rsidR="00000000" w:rsidDel="00000000" w:rsidP="00000000" w:rsidRDefault="00000000" w:rsidRPr="00000000" w14:paraId="00000223">
      <w:pPr>
        <w:numPr>
          <w:ilvl w:val="0"/>
          <w:numId w:val="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Azureのバッチ</w:t>
      </w:r>
    </w:p>
    <w:p w:rsidR="00000000" w:rsidDel="00000000" w:rsidP="00000000" w:rsidRDefault="00000000" w:rsidRPr="00000000" w14:paraId="00000224">
      <w:pPr>
        <w:numPr>
          <w:ilvl w:val="0"/>
          <w:numId w:val="8"/>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Azureのデータボックス</w:t>
      </w:r>
    </w:p>
    <w:p w:rsidR="00000000" w:rsidDel="00000000" w:rsidP="00000000" w:rsidRDefault="00000000" w:rsidRPr="00000000" w14:paraId="00000225">
      <w:pPr>
        <w:numPr>
          <w:ilvl w:val="0"/>
          <w:numId w:val="8"/>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Azureのスタック</w:t>
      </w:r>
    </w:p>
    <w:p w:rsidR="00000000" w:rsidDel="00000000" w:rsidP="00000000" w:rsidRDefault="00000000" w:rsidRPr="00000000" w14:paraId="00000226">
      <w:pPr>
        <w:rPr>
          <w:color w:val="505050"/>
          <w:sz w:val="24"/>
          <w:szCs w:val="24"/>
          <w:highlight w:val="white"/>
        </w:rPr>
      </w:pPr>
      <w:r w:rsidDel="00000000" w:rsidR="00000000" w:rsidRPr="00000000">
        <w:rPr>
          <w:rtl w:val="0"/>
        </w:rPr>
      </w:r>
    </w:p>
    <w:p w:rsidR="00000000" w:rsidDel="00000000" w:rsidP="00000000" w:rsidRDefault="00000000" w:rsidRPr="00000000" w14:paraId="00000227">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28">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C</w:t>
      </w:r>
    </w:p>
    <w:p w:rsidR="00000000" w:rsidDel="00000000" w:rsidP="00000000" w:rsidRDefault="00000000" w:rsidRPr="00000000" w14:paraId="0000022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Microsoftは、強力なAzureと機械学習を活用して、費用効果が高く、安全で効率的な方法でお客様がAzureパブリッククラウドにデータを取得できるようにする非常に強力なソリューションを設計しました。このソリューションはデータボックスと呼ばれます。</w:t>
      </w:r>
    </w:p>
    <w:p w:rsidR="00000000" w:rsidDel="00000000" w:rsidP="00000000" w:rsidRDefault="00000000" w:rsidRPr="00000000" w14:paraId="0000022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データボックスであり、一般提供ステータスです。これは、組織がデータをコピーしてAzureに転送するために送信するための100TBの容量を持つことを可能にする頑丈なデバイスです。</w:t>
      </w:r>
    </w:p>
    <w:p w:rsidR="00000000" w:rsidDel="00000000" w:rsidP="00000000" w:rsidRDefault="00000000" w:rsidRPr="00000000" w14:paraId="0000022B">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不正解：</w:t>
      </w:r>
    </w:p>
    <w:p w:rsidR="00000000" w:rsidDel="00000000" w:rsidP="00000000" w:rsidRDefault="00000000" w:rsidRPr="00000000" w14:paraId="0000022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A：StoreSimpleは70TBのデータを処理できません。</w:t>
      </w:r>
    </w:p>
    <w:p w:rsidR="00000000" w:rsidDel="00000000" w:rsidP="00000000" w:rsidRDefault="00000000" w:rsidRPr="00000000" w14:paraId="0000022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2E">
      <w:pPr>
        <w:rPr>
          <w:color w:val="505050"/>
          <w:sz w:val="24"/>
          <w:szCs w:val="24"/>
          <w:highlight w:val="white"/>
        </w:rPr>
      </w:pPr>
      <w:hyperlink r:id="rId53">
        <w:r w:rsidDel="00000000" w:rsidR="00000000" w:rsidRPr="00000000">
          <w:rPr>
            <w:color w:val="1155cc"/>
            <w:sz w:val="24"/>
            <w:szCs w:val="24"/>
            <w:highlight w:val="white"/>
            <w:u w:val="single"/>
            <w:rtl w:val="0"/>
          </w:rPr>
          <w:t xml:space="preserve">https://www.vembu.com/blog/what-is-microsoft-azure-data-box-disk-edge-heavy-gateway-overview/</w:t>
        </w:r>
      </w:hyperlink>
      <w:r w:rsidDel="00000000" w:rsidR="00000000" w:rsidRPr="00000000">
        <w:rPr>
          <w:rtl w:val="0"/>
        </w:rPr>
      </w:r>
    </w:p>
    <w:p w:rsidR="00000000" w:rsidDel="00000000" w:rsidP="00000000" w:rsidRDefault="00000000" w:rsidRPr="00000000" w14:paraId="0000022F">
      <w:pPr>
        <w:rPr>
          <w:color w:val="505050"/>
          <w:sz w:val="24"/>
          <w:szCs w:val="24"/>
          <w:highlight w:val="white"/>
        </w:rPr>
      </w:pPr>
      <w:r w:rsidDel="00000000" w:rsidR="00000000" w:rsidRPr="00000000">
        <w:rPr>
          <w:rtl w:val="0"/>
        </w:rPr>
      </w:r>
    </w:p>
    <w:p w:rsidR="00000000" w:rsidDel="00000000" w:rsidP="00000000" w:rsidRDefault="00000000" w:rsidRPr="00000000" w14:paraId="00000230">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31">
      <w:pPr>
        <w:pStyle w:val="Heading1"/>
        <w:rPr/>
      </w:pPr>
      <w:bookmarkStart w:colFirst="0" w:colLast="0" w:name="_1yyyll725csb" w:id="28"/>
      <w:bookmarkEnd w:id="28"/>
      <w:r w:rsidDel="00000000" w:rsidR="00000000" w:rsidRPr="00000000">
        <w:rPr>
          <w:rtl w:val="0"/>
        </w:rPr>
        <w:t xml:space="preserve">Q.28</w:t>
      </w:r>
    </w:p>
    <w:p w:rsidR="00000000" w:rsidDel="00000000" w:rsidP="00000000" w:rsidRDefault="00000000" w:rsidRPr="00000000" w14:paraId="00000232">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この質問は、同じシナリオを提示する一連の質問の一部です。シリーズの各質問には、述べられた目標を達成する可能性のある独自の解決策が含まれています。一部の質問セットには複数の正しい解決策がある場合がありますが、他の質問セットには正しい解決策がない場合があります。このセクションの質問に回答した後は、その質問に戻ることはできません。その結果、これらの質問はレビュー画面に表示されません。</w:t>
      </w:r>
    </w:p>
    <w:p w:rsidR="00000000" w:rsidDel="00000000" w:rsidP="00000000" w:rsidRDefault="00000000" w:rsidRPr="00000000" w14:paraId="00000233">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4つの部門を持つ会社のAzureソリューションを設計しています。各部門は、いくつかのAzureアプリサービスとAzureSQLデータベースをデプロイします。</w:t>
      </w:r>
    </w:p>
    <w:p w:rsidR="00000000" w:rsidDel="00000000" w:rsidP="00000000" w:rsidRDefault="00000000" w:rsidRPr="00000000" w14:paraId="00000234">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サービスとデータベースをデプロイするための各部門のコストを報告するソリューションを推奨する必要があります。ソリューションは、部門ごとに分類されたコストを表示するコストレポートの統合ビューを提供する必要があります。</w:t>
      </w:r>
    </w:p>
    <w:p w:rsidR="00000000" w:rsidDel="00000000" w:rsidP="00000000" w:rsidRDefault="00000000" w:rsidRPr="00000000" w14:paraId="0000023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解決策：部門ごとに個別のリソースグループを作成します。各部門のリソースをそれぞれのリソースグループに配置します。</w:t>
      </w:r>
    </w:p>
    <w:p w:rsidR="00000000" w:rsidDel="00000000" w:rsidP="00000000" w:rsidRDefault="00000000" w:rsidRPr="00000000" w14:paraId="0000023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これは目標を達成していますか？</w:t>
      </w:r>
    </w:p>
    <w:p w:rsidR="00000000" w:rsidDel="00000000" w:rsidP="00000000" w:rsidRDefault="00000000" w:rsidRPr="00000000" w14:paraId="00000237">
      <w:pPr>
        <w:numPr>
          <w:ilvl w:val="0"/>
          <w:numId w:val="40"/>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はい</w:t>
      </w:r>
    </w:p>
    <w:p w:rsidR="00000000" w:rsidDel="00000000" w:rsidP="00000000" w:rsidRDefault="00000000" w:rsidRPr="00000000" w14:paraId="00000238">
      <w:pPr>
        <w:numPr>
          <w:ilvl w:val="0"/>
          <w:numId w:val="40"/>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いいえ</w:t>
      </w:r>
    </w:p>
    <w:p w:rsidR="00000000" w:rsidDel="00000000" w:rsidP="00000000" w:rsidRDefault="00000000" w:rsidRPr="00000000" w14:paraId="00000239">
      <w:pPr>
        <w:rPr>
          <w:color w:val="505050"/>
          <w:sz w:val="24"/>
          <w:szCs w:val="24"/>
          <w:highlight w:val="white"/>
        </w:rPr>
      </w:pPr>
      <w:r w:rsidDel="00000000" w:rsidR="00000000" w:rsidRPr="00000000">
        <w:rPr>
          <w:rtl w:val="0"/>
        </w:rPr>
      </w:r>
    </w:p>
    <w:p w:rsidR="00000000" w:rsidDel="00000000" w:rsidP="00000000" w:rsidRDefault="00000000" w:rsidRPr="00000000" w14:paraId="0000023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3B">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23C">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代わりに、リソースタイプごとにリソースグループを作成します。各リソースグループにタグを割り当てます。</w:t>
      </w:r>
    </w:p>
    <w:p w:rsidR="00000000" w:rsidDel="00000000" w:rsidP="00000000" w:rsidRDefault="00000000" w:rsidRPr="00000000" w14:paraId="0000023D">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注：タグを使用すると、さまざまなリソースグループから関連するリソースを取得できます。このアプローチは、請求または管理のためにリソースを整理する必要がある場合に役立ちます。</w:t>
      </w:r>
    </w:p>
    <w:p w:rsidR="00000000" w:rsidDel="00000000" w:rsidP="00000000" w:rsidRDefault="00000000" w:rsidRPr="00000000" w14:paraId="0000023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3F">
      <w:pPr>
        <w:rPr>
          <w:color w:val="505050"/>
          <w:sz w:val="24"/>
          <w:szCs w:val="24"/>
          <w:highlight w:val="white"/>
        </w:rPr>
      </w:pPr>
      <w:hyperlink r:id="rId54">
        <w:r w:rsidDel="00000000" w:rsidR="00000000" w:rsidRPr="00000000">
          <w:rPr>
            <w:color w:val="1155cc"/>
            <w:sz w:val="24"/>
            <w:szCs w:val="24"/>
            <w:highlight w:val="white"/>
            <w:u w:val="single"/>
            <w:rtl w:val="0"/>
          </w:rPr>
          <w:t xml:space="preserve">https://docs.microsoft.com/en-us/azure/azure-resource-manager/resource-group-using-tags</w:t>
        </w:r>
      </w:hyperlink>
      <w:r w:rsidDel="00000000" w:rsidR="00000000" w:rsidRPr="00000000">
        <w:rPr>
          <w:rtl w:val="0"/>
        </w:rPr>
      </w:r>
    </w:p>
    <w:p w:rsidR="00000000" w:rsidDel="00000000" w:rsidP="00000000" w:rsidRDefault="00000000" w:rsidRPr="00000000" w14:paraId="00000240">
      <w:pPr>
        <w:rPr>
          <w:color w:val="505050"/>
          <w:sz w:val="24"/>
          <w:szCs w:val="24"/>
          <w:highlight w:val="white"/>
        </w:rPr>
      </w:pPr>
      <w:r w:rsidDel="00000000" w:rsidR="00000000" w:rsidRPr="00000000">
        <w:rPr>
          <w:rtl w:val="0"/>
        </w:rPr>
      </w:r>
    </w:p>
    <w:p w:rsidR="00000000" w:rsidDel="00000000" w:rsidP="00000000" w:rsidRDefault="00000000" w:rsidRPr="00000000" w14:paraId="00000241">
      <w:pPr>
        <w:rPr>
          <w:color w:val="505050"/>
          <w:sz w:val="24"/>
          <w:szCs w:val="24"/>
          <w:highlight w:val="white"/>
        </w:rPr>
      </w:pPr>
      <w:r w:rsidDel="00000000" w:rsidR="00000000" w:rsidRPr="00000000">
        <w:rPr>
          <w:rtl w:val="0"/>
        </w:rPr>
      </w:r>
    </w:p>
    <w:p w:rsidR="00000000" w:rsidDel="00000000" w:rsidP="00000000" w:rsidRDefault="00000000" w:rsidRPr="00000000" w14:paraId="00000242">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43">
      <w:pPr>
        <w:pStyle w:val="Heading1"/>
        <w:rPr/>
      </w:pPr>
      <w:bookmarkStart w:colFirst="0" w:colLast="0" w:name="_gble5s5a00x1" w:id="29"/>
      <w:bookmarkEnd w:id="29"/>
      <w:r w:rsidDel="00000000" w:rsidR="00000000" w:rsidRPr="00000000">
        <w:rPr>
          <w:rtl w:val="0"/>
        </w:rPr>
        <w:t xml:space="preserve">Q.29</w:t>
      </w:r>
    </w:p>
    <w:p w:rsidR="00000000" w:rsidDel="00000000" w:rsidP="00000000" w:rsidRDefault="00000000" w:rsidRPr="00000000" w14:paraId="00000244">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100台の仮想マシンを含むAzureサブスクリプションがあります。</w:t>
      </w:r>
    </w:p>
    <w:p w:rsidR="00000000" w:rsidDel="00000000" w:rsidP="00000000" w:rsidRDefault="00000000" w:rsidRPr="00000000" w14:paraId="0000024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仮想ディスクを暗号化するためのデータ保護戦略を設計することを計画しています。</w:t>
      </w:r>
    </w:p>
    <w:p w:rsidR="00000000" w:rsidDel="00000000" w:rsidP="00000000" w:rsidRDefault="00000000" w:rsidRPr="00000000" w14:paraId="0000024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Disk Encryptionを使用してディスクを暗号化するソリューションを推奨する必要があります。このソリューションは、オペレーティングシステムディスクとデータディスクを暗号化する機能を提供する必要があります。</w:t>
      </w:r>
    </w:p>
    <w:p w:rsidR="00000000" w:rsidDel="00000000" w:rsidP="00000000" w:rsidRDefault="00000000" w:rsidRPr="00000000" w14:paraId="00000247">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w:t>
      </w:r>
    </w:p>
    <w:p w:rsidR="00000000" w:rsidDel="00000000" w:rsidP="00000000" w:rsidRDefault="00000000" w:rsidRPr="00000000" w14:paraId="00000248">
      <w:pPr>
        <w:numPr>
          <w:ilvl w:val="0"/>
          <w:numId w:val="22"/>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証明書</w:t>
      </w:r>
    </w:p>
    <w:p w:rsidR="00000000" w:rsidDel="00000000" w:rsidP="00000000" w:rsidRDefault="00000000" w:rsidRPr="00000000" w14:paraId="00000249">
      <w:pPr>
        <w:numPr>
          <w:ilvl w:val="0"/>
          <w:numId w:val="2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キー</w:t>
      </w:r>
    </w:p>
    <w:p w:rsidR="00000000" w:rsidDel="00000000" w:rsidP="00000000" w:rsidRDefault="00000000" w:rsidRPr="00000000" w14:paraId="0000024A">
      <w:pPr>
        <w:numPr>
          <w:ilvl w:val="0"/>
          <w:numId w:val="22"/>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パスフレーズ</w:t>
      </w:r>
    </w:p>
    <w:p w:rsidR="00000000" w:rsidDel="00000000" w:rsidP="00000000" w:rsidRDefault="00000000" w:rsidRPr="00000000" w14:paraId="0000024B">
      <w:pPr>
        <w:numPr>
          <w:ilvl w:val="0"/>
          <w:numId w:val="22"/>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秘密</w:t>
      </w:r>
    </w:p>
    <w:p w:rsidR="00000000" w:rsidDel="00000000" w:rsidP="00000000" w:rsidRDefault="00000000" w:rsidRPr="00000000" w14:paraId="0000024C">
      <w:pPr>
        <w:rPr>
          <w:color w:val="505050"/>
          <w:sz w:val="24"/>
          <w:szCs w:val="24"/>
          <w:highlight w:val="white"/>
        </w:rPr>
      </w:pPr>
      <w:r w:rsidDel="00000000" w:rsidR="00000000" w:rsidRPr="00000000">
        <w:rPr>
          <w:rtl w:val="0"/>
        </w:rPr>
      </w:r>
    </w:p>
    <w:p w:rsidR="00000000" w:rsidDel="00000000" w:rsidP="00000000" w:rsidRDefault="00000000" w:rsidRPr="00000000" w14:paraId="0000024D">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4E">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24F">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仮想マシン（VM）のセキュリティとコンプライアンスを強化するために、Azureの仮想ディスクを暗号化できます。ディスクは、Azure KeyVaultで保護されている暗号化キーを使用して暗号化されます。これらの暗号化キーを制御し、それらの使用を監査できます。</w:t>
      </w:r>
    </w:p>
    <w:p w:rsidR="00000000" w:rsidDel="00000000" w:rsidP="00000000" w:rsidRDefault="00000000" w:rsidRPr="00000000" w14:paraId="0000025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51">
      <w:pPr>
        <w:rPr>
          <w:color w:val="505050"/>
          <w:sz w:val="24"/>
          <w:szCs w:val="24"/>
          <w:highlight w:val="white"/>
        </w:rPr>
      </w:pPr>
      <w:hyperlink r:id="rId55">
        <w:r w:rsidDel="00000000" w:rsidR="00000000" w:rsidRPr="00000000">
          <w:rPr>
            <w:color w:val="1155cc"/>
            <w:sz w:val="24"/>
            <w:szCs w:val="24"/>
            <w:highlight w:val="white"/>
            <w:u w:val="single"/>
            <w:rtl w:val="0"/>
          </w:rPr>
          <w:t xml:space="preserve">https://docs.microsoft.com/en-us/azure/virtual-machines/windows/encrypt-disks</w:t>
        </w:r>
      </w:hyperlink>
      <w:r w:rsidDel="00000000" w:rsidR="00000000" w:rsidRPr="00000000">
        <w:rPr>
          <w:rtl w:val="0"/>
        </w:rPr>
      </w:r>
    </w:p>
    <w:p w:rsidR="00000000" w:rsidDel="00000000" w:rsidP="00000000" w:rsidRDefault="00000000" w:rsidRPr="00000000" w14:paraId="00000252">
      <w:pPr>
        <w:rPr>
          <w:color w:val="505050"/>
          <w:sz w:val="24"/>
          <w:szCs w:val="24"/>
          <w:highlight w:val="white"/>
        </w:rPr>
      </w:pPr>
      <w:r w:rsidDel="00000000" w:rsidR="00000000" w:rsidRPr="00000000">
        <w:rPr>
          <w:rtl w:val="0"/>
        </w:rPr>
      </w:r>
    </w:p>
    <w:p w:rsidR="00000000" w:rsidDel="00000000" w:rsidP="00000000" w:rsidRDefault="00000000" w:rsidRPr="00000000" w14:paraId="00000253">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54">
      <w:pPr>
        <w:pStyle w:val="Heading1"/>
        <w:rPr/>
      </w:pPr>
      <w:bookmarkStart w:colFirst="0" w:colLast="0" w:name="_kvcrk0ste5wq" w:id="30"/>
      <w:bookmarkEnd w:id="30"/>
      <w:r w:rsidDel="00000000" w:rsidR="00000000" w:rsidRPr="00000000">
        <w:rPr>
          <w:rtl w:val="0"/>
        </w:rPr>
        <w:t xml:space="preserve">Q.30</w:t>
      </w:r>
    </w:p>
    <w:p w:rsidR="00000000" w:rsidDel="00000000" w:rsidP="00000000" w:rsidRDefault="00000000" w:rsidRPr="00000000" w14:paraId="00000255">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Blobストレージにデータファイルがあります。</w:t>
      </w:r>
    </w:p>
    <w:p w:rsidR="00000000" w:rsidDel="00000000" w:rsidP="00000000" w:rsidRDefault="00000000" w:rsidRPr="00000000" w14:paraId="00000256">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ファイルを変換して、Azure Data Lake Storageに移動することを計画しています。</w:t>
      </w:r>
    </w:p>
    <w:p w:rsidR="00000000" w:rsidDel="00000000" w:rsidP="00000000" w:rsidRDefault="00000000" w:rsidRPr="00000000" w14:paraId="00000257">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マッピングデータフローを使用してデータを変換する必要があります。</w:t>
      </w:r>
    </w:p>
    <w:p w:rsidR="00000000" w:rsidDel="00000000" w:rsidP="00000000" w:rsidRDefault="00000000" w:rsidRPr="00000000" w14:paraId="00000258">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どのAzureサービスを使用する必要がありますか？</w:t>
      </w:r>
    </w:p>
    <w:p w:rsidR="00000000" w:rsidDel="00000000" w:rsidP="00000000" w:rsidRDefault="00000000" w:rsidRPr="00000000" w14:paraId="00000259">
      <w:pPr>
        <w:numPr>
          <w:ilvl w:val="0"/>
          <w:numId w:val="39"/>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Azureのデータボックスゲートウェイ</w:t>
      </w:r>
    </w:p>
    <w:p w:rsidR="00000000" w:rsidDel="00000000" w:rsidP="00000000" w:rsidRDefault="00000000" w:rsidRPr="00000000" w14:paraId="0000025A">
      <w:pPr>
        <w:numPr>
          <w:ilvl w:val="0"/>
          <w:numId w:val="3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Storage Sync</w:t>
      </w:r>
    </w:p>
    <w:p w:rsidR="00000000" w:rsidDel="00000000" w:rsidP="00000000" w:rsidRDefault="00000000" w:rsidRPr="00000000" w14:paraId="0000025B">
      <w:pPr>
        <w:numPr>
          <w:ilvl w:val="0"/>
          <w:numId w:val="39"/>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color w:val="505050"/>
          <w:sz w:val="24"/>
          <w:szCs w:val="24"/>
          <w:highlight w:val="white"/>
          <w:rtl w:val="0"/>
        </w:rPr>
        <w:t xml:space="preserve">Azure Data Factory</w:t>
      </w:r>
    </w:p>
    <w:p w:rsidR="00000000" w:rsidDel="00000000" w:rsidP="00000000" w:rsidRDefault="00000000" w:rsidRPr="00000000" w14:paraId="0000025C">
      <w:pPr>
        <w:numPr>
          <w:ilvl w:val="0"/>
          <w:numId w:val="39"/>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color w:val="505050"/>
          <w:sz w:val="24"/>
          <w:szCs w:val="24"/>
          <w:highlight w:val="white"/>
          <w:rtl w:val="0"/>
        </w:rPr>
        <w:t xml:space="preserve">Azure Databricks</w:t>
      </w:r>
    </w:p>
    <w:p w:rsidR="00000000" w:rsidDel="00000000" w:rsidP="00000000" w:rsidRDefault="00000000" w:rsidRPr="00000000" w14:paraId="0000025D">
      <w:pPr>
        <w:rPr>
          <w:color w:val="505050"/>
          <w:sz w:val="24"/>
          <w:szCs w:val="24"/>
          <w:highlight w:val="white"/>
        </w:rPr>
      </w:pPr>
      <w:r w:rsidDel="00000000" w:rsidR="00000000" w:rsidRPr="00000000">
        <w:rPr>
          <w:rtl w:val="0"/>
        </w:rPr>
      </w:r>
    </w:p>
    <w:p w:rsidR="00000000" w:rsidDel="00000000" w:rsidP="00000000" w:rsidRDefault="00000000" w:rsidRPr="00000000" w14:paraId="0000025E">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5F">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C</w:t>
      </w:r>
    </w:p>
    <w:p w:rsidR="00000000" w:rsidDel="00000000" w:rsidP="00000000" w:rsidRDefault="00000000" w:rsidRPr="00000000" w14:paraId="00000260">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DataFactoryのコピーアクティビティを使用してAzureData Lake Storage Gen2との間でデータをコピーし、データフローを使用してAzure Data</w:t>
      </w:r>
    </w:p>
    <w:p w:rsidR="00000000" w:rsidDel="00000000" w:rsidP="00000000" w:rsidRDefault="00000000" w:rsidRPr="00000000" w14:paraId="00000261">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Lake StorageGen2のデータを変換できます。</w:t>
      </w:r>
    </w:p>
    <w:p w:rsidR="00000000" w:rsidDel="00000000" w:rsidP="00000000" w:rsidRDefault="00000000" w:rsidRPr="00000000" w14:paraId="00000262">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63">
      <w:pPr>
        <w:rPr>
          <w:color w:val="505050"/>
          <w:sz w:val="24"/>
          <w:szCs w:val="24"/>
          <w:highlight w:val="white"/>
        </w:rPr>
      </w:pPr>
      <w:hyperlink r:id="rId56">
        <w:r w:rsidDel="00000000" w:rsidR="00000000" w:rsidRPr="00000000">
          <w:rPr>
            <w:color w:val="1155cc"/>
            <w:sz w:val="24"/>
            <w:szCs w:val="24"/>
            <w:highlight w:val="white"/>
            <w:u w:val="single"/>
            <w:rtl w:val="0"/>
          </w:rPr>
          <w:t xml:space="preserve">https://docs.microsoft.com/en-us/azure/data-factory/connector-azure-data-lake-storage</w:t>
        </w:r>
      </w:hyperlink>
      <w:r w:rsidDel="00000000" w:rsidR="00000000" w:rsidRPr="00000000">
        <w:rPr>
          <w:rtl w:val="0"/>
        </w:rPr>
      </w:r>
    </w:p>
    <w:p w:rsidR="00000000" w:rsidDel="00000000" w:rsidP="00000000" w:rsidRDefault="00000000" w:rsidRPr="00000000" w14:paraId="00000264">
      <w:pPr>
        <w:rPr>
          <w:color w:val="505050"/>
          <w:sz w:val="24"/>
          <w:szCs w:val="24"/>
          <w:highlight w:val="white"/>
        </w:rPr>
      </w:pPr>
      <w:r w:rsidDel="00000000" w:rsidR="00000000" w:rsidRPr="00000000">
        <w:rPr>
          <w:rtl w:val="0"/>
        </w:rPr>
      </w:r>
    </w:p>
    <w:p w:rsidR="00000000" w:rsidDel="00000000" w:rsidP="00000000" w:rsidRDefault="00000000" w:rsidRPr="00000000" w14:paraId="00000265">
      <w:pPr>
        <w:rPr>
          <w:color w:val="505050"/>
          <w:sz w:val="24"/>
          <w:szCs w:val="24"/>
          <w:highlight w:val="white"/>
        </w:rPr>
      </w:pPr>
      <w:r w:rsidDel="00000000" w:rsidR="00000000" w:rsidRPr="00000000">
        <w:rPr>
          <w:rtl w:val="0"/>
        </w:rPr>
      </w:r>
    </w:p>
    <w:p w:rsidR="00000000" w:rsidDel="00000000" w:rsidP="00000000" w:rsidRDefault="00000000" w:rsidRPr="00000000" w14:paraId="00000266">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67">
      <w:pPr>
        <w:pStyle w:val="Heading1"/>
        <w:rPr/>
      </w:pPr>
      <w:bookmarkStart w:colFirst="0" w:colLast="0" w:name="_c4p4rnwovw17" w:id="31"/>
      <w:bookmarkEnd w:id="31"/>
      <w:r w:rsidDel="00000000" w:rsidR="00000000" w:rsidRPr="00000000">
        <w:rPr>
          <w:rtl w:val="0"/>
        </w:rPr>
        <w:t xml:space="preserve">Q.31</w:t>
      </w:r>
    </w:p>
    <w:p w:rsidR="00000000" w:rsidDel="00000000" w:rsidP="00000000" w:rsidRDefault="00000000" w:rsidRPr="00000000" w14:paraId="0000026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ビジネスに不可欠なデータを保存する新しいアプリの開発を計画しています。アプリは次の要件を満たしている必要があります。</w:t>
      </w:r>
    </w:p>
    <w:p w:rsidR="00000000" w:rsidDel="00000000" w:rsidP="00000000" w:rsidRDefault="00000000" w:rsidRPr="00000000" w14:paraId="00000269">
      <w:pPr>
        <w:numPr>
          <w:ilvl w:val="0"/>
          <w:numId w:val="6"/>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新しいデータが1年間変更されないようにします。</w:t>
      </w:r>
    </w:p>
    <w:p w:rsidR="00000000" w:rsidDel="00000000" w:rsidP="00000000" w:rsidRDefault="00000000" w:rsidRPr="00000000" w14:paraId="0000026A">
      <w:pPr>
        <w:numPr>
          <w:ilvl w:val="0"/>
          <w:numId w:val="6"/>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読み取り待ち時間を最小限に抑えます。</w:t>
      </w:r>
    </w:p>
    <w:p w:rsidR="00000000" w:rsidDel="00000000" w:rsidP="00000000" w:rsidRDefault="00000000" w:rsidRPr="00000000" w14:paraId="0000026B">
      <w:pPr>
        <w:numPr>
          <w:ilvl w:val="0"/>
          <w:numId w:val="6"/>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データの復元力を最大化します。</w:t>
      </w:r>
    </w:p>
    <w:p w:rsidR="00000000" w:rsidDel="00000000" w:rsidP="00000000" w:rsidRDefault="00000000" w:rsidRPr="00000000" w14:paraId="0000026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アプリのストレージソリューションを推奨する必要があります。</w:t>
      </w:r>
    </w:p>
    <w:p w:rsidR="00000000" w:rsidDel="00000000" w:rsidP="00000000" w:rsidRDefault="00000000" w:rsidRPr="00000000" w14:paraId="0000026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あなたは何をお勧めしますか？</w:t>
      </w:r>
    </w:p>
    <w:p w:rsidR="00000000" w:rsidDel="00000000" w:rsidP="00000000" w:rsidRDefault="00000000" w:rsidRPr="00000000" w14:paraId="0000026E">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26F">
      <w:pPr>
        <w:rPr>
          <w:color w:val="505050"/>
          <w:sz w:val="24"/>
          <w:szCs w:val="24"/>
          <w:highlight w:val="white"/>
        </w:rPr>
      </w:pPr>
      <w:r w:rsidDel="00000000" w:rsidR="00000000" w:rsidRPr="00000000">
        <w:rPr>
          <w:rtl w:val="0"/>
        </w:rPr>
      </w:r>
    </w:p>
    <w:p w:rsidR="00000000" w:rsidDel="00000000" w:rsidP="00000000" w:rsidRDefault="00000000" w:rsidRPr="00000000" w14:paraId="00000270">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286000"/>
            <wp:effectExtent b="0" l="0" r="0" t="0"/>
            <wp:docPr id="21" name="image21.jpg"/>
            <a:graphic>
              <a:graphicData uri="http://schemas.openxmlformats.org/drawingml/2006/picture">
                <pic:pic>
                  <pic:nvPicPr>
                    <pic:cNvPr id="0" name="image21.jpg"/>
                    <pic:cNvPicPr preferRelativeResize="0"/>
                  </pic:nvPicPr>
                  <pic:blipFill>
                    <a:blip r:embed="rId57"/>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rPr>
          <w:color w:val="505050"/>
          <w:sz w:val="24"/>
          <w:szCs w:val="24"/>
          <w:highlight w:val="white"/>
        </w:rPr>
      </w:pPr>
      <w:r w:rsidDel="00000000" w:rsidR="00000000" w:rsidRPr="00000000">
        <w:rPr>
          <w:rtl w:val="0"/>
        </w:rPr>
      </w:r>
    </w:p>
    <w:p w:rsidR="00000000" w:rsidDel="00000000" w:rsidP="00000000" w:rsidRDefault="00000000" w:rsidRPr="00000000" w14:paraId="00000272">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7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2286000"/>
            <wp:effectExtent b="0" l="0" r="0" t="0"/>
            <wp:docPr id="22" name="image20.jpg"/>
            <a:graphic>
              <a:graphicData uri="http://schemas.openxmlformats.org/drawingml/2006/picture">
                <pic:pic>
                  <pic:nvPicPr>
                    <pic:cNvPr id="0" name="image20.jpg"/>
                    <pic:cNvPicPr preferRelativeResize="0"/>
                  </pic:nvPicPr>
                  <pic:blipFill>
                    <a:blip r:embed="rId58"/>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ボックス1：BlockBlobStorage</w:t>
      </w:r>
    </w:p>
    <w:p w:rsidR="00000000" w:rsidDel="00000000" w:rsidP="00000000" w:rsidRDefault="00000000" w:rsidRPr="00000000" w14:paraId="00000275">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ブロックBLOBと追加BLOBの優れたパフォーマンス特性を備えたストレージアカウント。</w:t>
      </w:r>
    </w:p>
    <w:p w:rsidR="00000000" w:rsidDel="00000000" w:rsidP="00000000" w:rsidRDefault="00000000" w:rsidRPr="00000000" w14:paraId="0000027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ボックス2：Read-access geo-redundant storage (RA-GRS)</w:t>
      </w:r>
    </w:p>
    <w:p w:rsidR="00000000" w:rsidDel="00000000" w:rsidP="00000000" w:rsidRDefault="00000000" w:rsidRPr="00000000" w14:paraId="0000027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78">
      <w:pPr>
        <w:rPr>
          <w:color w:val="505050"/>
          <w:sz w:val="24"/>
          <w:szCs w:val="24"/>
          <w:highlight w:val="white"/>
        </w:rPr>
      </w:pPr>
      <w:hyperlink r:id="rId59">
        <w:r w:rsidDel="00000000" w:rsidR="00000000" w:rsidRPr="00000000">
          <w:rPr>
            <w:color w:val="1155cc"/>
            <w:sz w:val="24"/>
            <w:szCs w:val="24"/>
            <w:highlight w:val="white"/>
            <w:u w:val="single"/>
            <w:rtl w:val="0"/>
          </w:rPr>
          <w:t xml:space="preserve">https://docs.microsoft.com/en-us/azure/storage/common/storage-account-overview</w:t>
        </w:r>
      </w:hyperlink>
      <w:r w:rsidDel="00000000" w:rsidR="00000000" w:rsidRPr="00000000">
        <w:rPr>
          <w:rtl w:val="0"/>
        </w:rPr>
      </w:r>
    </w:p>
    <w:p w:rsidR="00000000" w:rsidDel="00000000" w:rsidP="00000000" w:rsidRDefault="00000000" w:rsidRPr="00000000" w14:paraId="00000279">
      <w:pPr>
        <w:rPr>
          <w:color w:val="505050"/>
          <w:sz w:val="24"/>
          <w:szCs w:val="24"/>
          <w:highlight w:val="white"/>
        </w:rPr>
      </w:pPr>
      <w:hyperlink r:id="rId60">
        <w:r w:rsidDel="00000000" w:rsidR="00000000" w:rsidRPr="00000000">
          <w:rPr>
            <w:color w:val="1155cc"/>
            <w:sz w:val="24"/>
            <w:szCs w:val="24"/>
            <w:highlight w:val="white"/>
            <w:u w:val="single"/>
            <w:rtl w:val="0"/>
          </w:rPr>
          <w:t xml:space="preserve">https://docs.microsoft.com/en-us/azure/storage/common/storage-redundancy?toc=/azure/storage/blobs/toc.json</w:t>
        </w:r>
      </w:hyperlink>
      <w:r w:rsidDel="00000000" w:rsidR="00000000" w:rsidRPr="00000000">
        <w:rPr>
          <w:rtl w:val="0"/>
        </w:rPr>
      </w:r>
    </w:p>
    <w:p w:rsidR="00000000" w:rsidDel="00000000" w:rsidP="00000000" w:rsidRDefault="00000000" w:rsidRPr="00000000" w14:paraId="0000027A">
      <w:pPr>
        <w:rPr>
          <w:color w:val="505050"/>
          <w:sz w:val="24"/>
          <w:szCs w:val="24"/>
          <w:highlight w:val="white"/>
        </w:rPr>
      </w:pPr>
      <w:r w:rsidDel="00000000" w:rsidR="00000000" w:rsidRPr="00000000">
        <w:rPr>
          <w:rtl w:val="0"/>
        </w:rPr>
      </w:r>
    </w:p>
    <w:p w:rsidR="00000000" w:rsidDel="00000000" w:rsidP="00000000" w:rsidRDefault="00000000" w:rsidRPr="00000000" w14:paraId="0000027B">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7C">
      <w:pPr>
        <w:pStyle w:val="Heading1"/>
        <w:rPr/>
      </w:pPr>
      <w:bookmarkStart w:colFirst="0" w:colLast="0" w:name="_48bpu567w7hs" w:id="32"/>
      <w:bookmarkEnd w:id="32"/>
      <w:r w:rsidDel="00000000" w:rsidR="00000000" w:rsidRPr="00000000">
        <w:rPr>
          <w:rtl w:val="0"/>
        </w:rPr>
        <w:t xml:space="preserve">Q.32</w:t>
      </w:r>
    </w:p>
    <w:p w:rsidR="00000000" w:rsidDel="00000000" w:rsidP="00000000" w:rsidRDefault="00000000" w:rsidRPr="00000000" w14:paraId="0000027D">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App1という名前のアプリケーションがあります。App1は、5年間アーカイブする必要があるログファイルを生成します。ログファイルはApp1で読み取り可能である必要がありますが、変更することはできません。</w:t>
      </w:r>
    </w:p>
    <w:p w:rsidR="00000000" w:rsidDel="00000000" w:rsidP="00000000" w:rsidRDefault="00000000" w:rsidRPr="00000000" w14:paraId="0000027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アーカイブにはどのストレージソリューションをお勧めしますか？</w:t>
      </w:r>
    </w:p>
    <w:p w:rsidR="00000000" w:rsidDel="00000000" w:rsidP="00000000" w:rsidRDefault="00000000" w:rsidRPr="00000000" w14:paraId="0000027F">
      <w:pPr>
        <w:numPr>
          <w:ilvl w:val="0"/>
          <w:numId w:val="26"/>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ログファイルをAzure Log Analyticsワークスペースに取り込みます</w:t>
      </w:r>
    </w:p>
    <w:p w:rsidR="00000000" w:rsidDel="00000000" w:rsidP="00000000" w:rsidRDefault="00000000" w:rsidRPr="00000000" w14:paraId="00000280">
      <w:pPr>
        <w:numPr>
          <w:ilvl w:val="0"/>
          <w:numId w:val="2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Blobストレージアカウントと時間ベースの保持ポリシーを使用する</w:t>
      </w:r>
    </w:p>
    <w:p w:rsidR="00000000" w:rsidDel="00000000" w:rsidP="00000000" w:rsidRDefault="00000000" w:rsidRPr="00000000" w14:paraId="00000281">
      <w:pPr>
        <w:numPr>
          <w:ilvl w:val="0"/>
          <w:numId w:val="26"/>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アーカイブアクセス層を使用するように構成されたAzure Blobストレージアカウントを使用する</w:t>
      </w:r>
    </w:p>
    <w:p w:rsidR="00000000" w:rsidDel="00000000" w:rsidP="00000000" w:rsidRDefault="00000000" w:rsidRPr="00000000" w14:paraId="00000282">
      <w:pPr>
        <w:numPr>
          <w:ilvl w:val="0"/>
          <w:numId w:val="26"/>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アクセス制御が有効になっているAzureファイル共有を使用する</w:t>
      </w:r>
    </w:p>
    <w:p w:rsidR="00000000" w:rsidDel="00000000" w:rsidP="00000000" w:rsidRDefault="00000000" w:rsidRPr="00000000" w14:paraId="00000283">
      <w:pPr>
        <w:rPr>
          <w:color w:val="505050"/>
          <w:sz w:val="24"/>
          <w:szCs w:val="24"/>
          <w:highlight w:val="white"/>
        </w:rPr>
      </w:pPr>
      <w:r w:rsidDel="00000000" w:rsidR="00000000" w:rsidRPr="00000000">
        <w:rPr>
          <w:rtl w:val="0"/>
        </w:rPr>
      </w:r>
    </w:p>
    <w:p w:rsidR="00000000" w:rsidDel="00000000" w:rsidP="00000000" w:rsidRDefault="00000000" w:rsidRPr="00000000" w14:paraId="00000284">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85">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B</w:t>
      </w:r>
    </w:p>
    <w:p w:rsidR="00000000" w:rsidDel="00000000" w:rsidP="00000000" w:rsidRDefault="00000000" w:rsidRPr="00000000" w14:paraId="00000286">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Blobストレージの不変ストレージにより、ユーザーはビジネスクリティカルなデータオブジェクトをWORM（Write Once、Read Many）状態で保存できます。</w:t>
      </w:r>
    </w:p>
    <w:p w:rsidR="00000000" w:rsidDel="00000000" w:rsidP="00000000" w:rsidRDefault="00000000" w:rsidRPr="00000000" w14:paraId="00000287">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不変のストレージのサポート：</w:t>
      </w:r>
    </w:p>
    <w:p w:rsidR="00000000" w:rsidDel="00000000" w:rsidP="00000000" w:rsidRDefault="00000000" w:rsidRPr="00000000" w14:paraId="0000028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時間ベースの保持ポリシーのサポート：ユーザーは、指定された間隔でデータを保存するポリシーを設定できます。時間ベースの保持ポリシーが設定されている場合、blobは作成および読み取りできますが、変更または削除することはできません。保存期間が終了すると、blobは削除できますが、上書きすることはできません。</w:t>
      </w:r>
    </w:p>
    <w:p w:rsidR="00000000" w:rsidDel="00000000" w:rsidP="00000000" w:rsidRDefault="00000000" w:rsidRPr="00000000" w14:paraId="0000028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8A">
      <w:pPr>
        <w:rPr>
          <w:color w:val="505050"/>
          <w:sz w:val="24"/>
          <w:szCs w:val="24"/>
          <w:highlight w:val="white"/>
        </w:rPr>
      </w:pPr>
      <w:hyperlink r:id="rId61">
        <w:r w:rsidDel="00000000" w:rsidR="00000000" w:rsidRPr="00000000">
          <w:rPr>
            <w:color w:val="1155cc"/>
            <w:sz w:val="24"/>
            <w:szCs w:val="24"/>
            <w:highlight w:val="white"/>
            <w:u w:val="single"/>
            <w:rtl w:val="0"/>
          </w:rPr>
          <w:t xml:space="preserve">https://docs.microsoft.com/en-us/azure/storage/blobs/storage-blob-immutable-storage</w:t>
        </w:r>
      </w:hyperlink>
      <w:r w:rsidDel="00000000" w:rsidR="00000000" w:rsidRPr="00000000">
        <w:rPr>
          <w:rtl w:val="0"/>
        </w:rPr>
      </w:r>
    </w:p>
    <w:p w:rsidR="00000000" w:rsidDel="00000000" w:rsidP="00000000" w:rsidRDefault="00000000" w:rsidRPr="00000000" w14:paraId="0000028B">
      <w:pPr>
        <w:rPr>
          <w:color w:val="505050"/>
          <w:sz w:val="24"/>
          <w:szCs w:val="24"/>
          <w:highlight w:val="white"/>
        </w:rPr>
      </w:pPr>
      <w:r w:rsidDel="00000000" w:rsidR="00000000" w:rsidRPr="00000000">
        <w:rPr>
          <w:rtl w:val="0"/>
        </w:rPr>
      </w:r>
    </w:p>
    <w:p w:rsidR="00000000" w:rsidDel="00000000" w:rsidP="00000000" w:rsidRDefault="00000000" w:rsidRPr="00000000" w14:paraId="0000028C">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8D">
      <w:pPr>
        <w:pStyle w:val="Heading1"/>
        <w:rPr/>
      </w:pPr>
      <w:bookmarkStart w:colFirst="0" w:colLast="0" w:name="_ramz23ua49f6" w:id="33"/>
      <w:bookmarkEnd w:id="33"/>
      <w:r w:rsidDel="00000000" w:rsidR="00000000" w:rsidRPr="00000000">
        <w:rPr>
          <w:rtl w:val="0"/>
        </w:rPr>
        <w:t xml:space="preserve">Q.33</w:t>
      </w:r>
    </w:p>
    <w:p w:rsidR="00000000" w:rsidDel="00000000" w:rsidP="00000000" w:rsidRDefault="00000000" w:rsidRPr="00000000" w14:paraId="0000028E">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10個のオンプレミスSQL Serverデータベースを宛先として使用するように構成された100個のMicrosoft SQL Server Integration Services（SSIS）パッケージがあります。</w:t>
      </w:r>
    </w:p>
    <w:p w:rsidR="00000000" w:rsidDel="00000000" w:rsidP="00000000" w:rsidRDefault="00000000" w:rsidRPr="00000000" w14:paraId="0000028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10個のオンプレミスデータベースをAzure SQLデータベースに移行することを計画しています。</w:t>
      </w:r>
    </w:p>
    <w:p w:rsidR="00000000" w:rsidDel="00000000" w:rsidP="00000000" w:rsidRDefault="00000000" w:rsidRPr="00000000" w14:paraId="00000290">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でSSISパッケージをホストするためのソリューションを推奨する必要があります。ソリューションは、パッケージが宛先としてSQLデータベースインスタンスをターゲットにできることを確認する必要があります。</w:t>
      </w:r>
    </w:p>
    <w:p w:rsidR="00000000" w:rsidDel="00000000" w:rsidP="00000000" w:rsidRDefault="00000000" w:rsidRPr="00000000" w14:paraId="00000291">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w:t>
      </w:r>
    </w:p>
    <w:p w:rsidR="00000000" w:rsidDel="00000000" w:rsidP="00000000" w:rsidRDefault="00000000" w:rsidRPr="00000000" w14:paraId="00000292">
      <w:pPr>
        <w:numPr>
          <w:ilvl w:val="0"/>
          <w:numId w:val="37"/>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SQL Server移行アシスタント（SSMA）</w:t>
      </w:r>
    </w:p>
    <w:p w:rsidR="00000000" w:rsidDel="00000000" w:rsidP="00000000" w:rsidRDefault="00000000" w:rsidRPr="00000000" w14:paraId="00000293">
      <w:pPr>
        <w:numPr>
          <w:ilvl w:val="0"/>
          <w:numId w:val="3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データ移行アシスタント</w:t>
      </w:r>
    </w:p>
    <w:p w:rsidR="00000000" w:rsidDel="00000000" w:rsidP="00000000" w:rsidRDefault="00000000" w:rsidRPr="00000000" w14:paraId="00000294">
      <w:pPr>
        <w:numPr>
          <w:ilvl w:val="0"/>
          <w:numId w:val="3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Azureのデータカタログ</w:t>
      </w:r>
    </w:p>
    <w:p w:rsidR="00000000" w:rsidDel="00000000" w:rsidP="00000000" w:rsidRDefault="00000000" w:rsidRPr="00000000" w14:paraId="00000295">
      <w:pPr>
        <w:numPr>
          <w:ilvl w:val="0"/>
          <w:numId w:val="37"/>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color w:val="505050"/>
          <w:sz w:val="24"/>
          <w:szCs w:val="24"/>
          <w:highlight w:val="white"/>
          <w:rtl w:val="0"/>
        </w:rPr>
        <w:t xml:space="preserve">Azure Data Factory</w:t>
      </w:r>
    </w:p>
    <w:p w:rsidR="00000000" w:rsidDel="00000000" w:rsidP="00000000" w:rsidRDefault="00000000" w:rsidRPr="00000000" w14:paraId="00000296">
      <w:pPr>
        <w:rPr>
          <w:color w:val="505050"/>
          <w:sz w:val="24"/>
          <w:szCs w:val="24"/>
          <w:highlight w:val="white"/>
        </w:rPr>
      </w:pPr>
      <w:r w:rsidDel="00000000" w:rsidR="00000000" w:rsidRPr="00000000">
        <w:rPr>
          <w:rtl w:val="0"/>
        </w:rPr>
      </w:r>
    </w:p>
    <w:p w:rsidR="00000000" w:rsidDel="00000000" w:rsidP="00000000" w:rsidRDefault="00000000" w:rsidRPr="00000000" w14:paraId="00000297">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98">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B</w:t>
      </w:r>
    </w:p>
    <w:p w:rsidR="00000000" w:rsidDel="00000000" w:rsidP="00000000" w:rsidRDefault="00000000" w:rsidRPr="00000000" w14:paraId="00000299">
      <w:pPr>
        <w:rPr>
          <w:color w:val="505050"/>
          <w:sz w:val="24"/>
          <w:szCs w:val="24"/>
          <w:highlight w:val="white"/>
        </w:rPr>
      </w:pPr>
      <w:r w:rsidDel="00000000" w:rsidR="00000000" w:rsidRPr="00000000">
        <w:rPr>
          <w:rtl w:val="0"/>
        </w:rPr>
      </w:r>
    </w:p>
    <w:p w:rsidR="00000000" w:rsidDel="00000000" w:rsidP="00000000" w:rsidRDefault="00000000" w:rsidRPr="00000000" w14:paraId="0000029A">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9B">
      <w:pPr>
        <w:pStyle w:val="Heading1"/>
        <w:rPr/>
      </w:pPr>
      <w:bookmarkStart w:colFirst="0" w:colLast="0" w:name="_djq1k2yvd812" w:id="34"/>
      <w:bookmarkEnd w:id="34"/>
      <w:r w:rsidDel="00000000" w:rsidR="00000000" w:rsidRPr="00000000">
        <w:rPr>
          <w:rtl w:val="0"/>
        </w:rPr>
        <w:t xml:space="preserve">Q.34</w:t>
      </w:r>
    </w:p>
    <w:p w:rsidR="00000000" w:rsidDel="00000000" w:rsidP="00000000" w:rsidRDefault="00000000" w:rsidRPr="00000000" w14:paraId="0000029C">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機密データ用のAzure Storageソリューションを計画しています。データは毎日アクセスされます。データセットは10GB未満です。</w:t>
      </w:r>
    </w:p>
    <w:p w:rsidR="00000000" w:rsidDel="00000000" w:rsidP="00000000" w:rsidRDefault="00000000" w:rsidRPr="00000000" w14:paraId="0000029D">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次の要件を満たすストレージソリューションを推奨する必要があります。</w:t>
      </w:r>
    </w:p>
    <w:p w:rsidR="00000000" w:rsidDel="00000000" w:rsidP="00000000" w:rsidRDefault="00000000" w:rsidRPr="00000000" w14:paraId="0000029E">
      <w:pPr>
        <w:numPr>
          <w:ilvl w:val="0"/>
          <w:numId w:val="2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ストレージに書き込まれるすべてのデータは、5年間保持する必要があります。</w:t>
      </w:r>
    </w:p>
    <w:p w:rsidR="00000000" w:rsidDel="00000000" w:rsidP="00000000" w:rsidRDefault="00000000" w:rsidRPr="00000000" w14:paraId="0000029F">
      <w:pPr>
        <w:numPr>
          <w:ilvl w:val="0"/>
          <w:numId w:val="2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データが書き込まれると、データは読み取りのみが可能になります。変更や削除は防止する必要があります。</w:t>
      </w:r>
    </w:p>
    <w:p w:rsidR="00000000" w:rsidDel="00000000" w:rsidP="00000000" w:rsidRDefault="00000000" w:rsidRPr="00000000" w14:paraId="000002A0">
      <w:pPr>
        <w:numPr>
          <w:ilvl w:val="0"/>
          <w:numId w:val="2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5年後、データは削除できますが、変更することはできません。</w:t>
      </w:r>
    </w:p>
    <w:p w:rsidR="00000000" w:rsidDel="00000000" w:rsidP="00000000" w:rsidRDefault="00000000" w:rsidRPr="00000000" w14:paraId="000002A1">
      <w:pPr>
        <w:numPr>
          <w:ilvl w:val="0"/>
          <w:numId w:val="23"/>
        </w:numPr>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データアクセス料金を最小限に抑える必要があります。</w:t>
      </w:r>
    </w:p>
    <w:p w:rsidR="00000000" w:rsidDel="00000000" w:rsidP="00000000" w:rsidRDefault="00000000" w:rsidRPr="00000000" w14:paraId="000002A2">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あなたは何をお勧めしますか？</w:t>
      </w:r>
    </w:p>
    <w:p w:rsidR="00000000" w:rsidDel="00000000" w:rsidP="00000000" w:rsidRDefault="00000000" w:rsidRPr="00000000" w14:paraId="000002A3">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回答するには、回答領域で適切なオプションを選択します。</w:t>
      </w:r>
    </w:p>
    <w:p w:rsidR="00000000" w:rsidDel="00000000" w:rsidP="00000000" w:rsidRDefault="00000000" w:rsidRPr="00000000" w14:paraId="000002A4">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注：正しい選択はそれぞれ1ポイントの価値があります。</w:t>
      </w:r>
    </w:p>
    <w:p w:rsidR="00000000" w:rsidDel="00000000" w:rsidP="00000000" w:rsidRDefault="00000000" w:rsidRPr="00000000" w14:paraId="000002A5">
      <w:pPr>
        <w:rPr>
          <w:color w:val="505050"/>
          <w:sz w:val="24"/>
          <w:szCs w:val="24"/>
          <w:highlight w:val="white"/>
        </w:rPr>
      </w:pPr>
      <w:r w:rsidDel="00000000" w:rsidR="00000000" w:rsidRPr="00000000">
        <w:rPr>
          <w:rtl w:val="0"/>
        </w:rPr>
      </w:r>
    </w:p>
    <w:p w:rsidR="00000000" w:rsidDel="00000000" w:rsidP="00000000" w:rsidRDefault="00000000" w:rsidRPr="00000000" w14:paraId="000002A6">
      <w:pPr>
        <w:rPr>
          <w:color w:val="505050"/>
          <w:sz w:val="24"/>
          <w:szCs w:val="24"/>
          <w:highlight w:val="white"/>
        </w:rPr>
      </w:pPr>
      <w:r w:rsidDel="00000000" w:rsidR="00000000" w:rsidRPr="00000000">
        <w:rPr>
          <w:color w:val="505050"/>
          <w:sz w:val="24"/>
          <w:szCs w:val="24"/>
          <w:highlight w:val="white"/>
        </w:rPr>
        <w:drawing>
          <wp:inline distB="114300" distT="114300" distL="114300" distR="114300">
            <wp:extent cx="5731200" cy="2463800"/>
            <wp:effectExtent b="0" l="0" r="0" t="0"/>
            <wp:docPr id="16" name="image1.png"/>
            <a:graphic>
              <a:graphicData uri="http://schemas.openxmlformats.org/drawingml/2006/picture">
                <pic:pic>
                  <pic:nvPicPr>
                    <pic:cNvPr id="0" name="image1.png"/>
                    <pic:cNvPicPr preferRelativeResize="0"/>
                  </pic:nvPicPr>
                  <pic:blipFill>
                    <a:blip r:embed="rId62"/>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rPr>
          <w:color w:val="505050"/>
          <w:sz w:val="24"/>
          <w:szCs w:val="24"/>
          <w:highlight w:val="white"/>
        </w:rPr>
      </w:pPr>
      <w:r w:rsidDel="00000000" w:rsidR="00000000" w:rsidRPr="00000000">
        <w:rPr>
          <w:rtl w:val="0"/>
        </w:rPr>
      </w:r>
    </w:p>
    <w:p w:rsidR="00000000" w:rsidDel="00000000" w:rsidP="00000000" w:rsidRDefault="00000000" w:rsidRPr="00000000" w14:paraId="000002A8">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A9">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color w:val="505050"/>
          <w:sz w:val="24"/>
          <w:szCs w:val="24"/>
          <w:highlight w:val="white"/>
        </w:rPr>
        <w:drawing>
          <wp:inline distB="114300" distT="114300" distL="114300" distR="114300">
            <wp:extent cx="5731200" cy="2463800"/>
            <wp:effectExtent b="0" l="0" r="0" t="0"/>
            <wp:docPr id="8" name="image15.png"/>
            <a:graphic>
              <a:graphicData uri="http://schemas.openxmlformats.org/drawingml/2006/picture">
                <pic:pic>
                  <pic:nvPicPr>
                    <pic:cNvPr id="0" name="image15.png"/>
                    <pic:cNvPicPr preferRelativeResize="0"/>
                  </pic:nvPicPr>
                  <pic:blipFill>
                    <a:blip r:embed="rId63"/>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ボックス1：Archive access tier for blobs</w:t>
      </w:r>
    </w:p>
    <w:p w:rsidR="00000000" w:rsidDel="00000000" w:rsidP="00000000" w:rsidRDefault="00000000" w:rsidRPr="00000000" w14:paraId="000002AB">
      <w:pPr>
        <w:rPr/>
      </w:pPr>
      <w:r w:rsidDel="00000000" w:rsidR="00000000" w:rsidRPr="00000000">
        <w:rPr>
          <w:rFonts w:ascii="Arial Unicode MS" w:cs="Arial Unicode MS" w:eastAsia="Arial Unicode MS" w:hAnsi="Arial Unicode MS"/>
          <w:rtl w:val="0"/>
        </w:rPr>
        <w:t xml:space="preserve">アーカイブ用のアーカイブacce3ss層を備えた汎用v2-アクセスがほとんどなく、少なくとも180日間、柔軟な遅延要件で数時間程度のデータを保存するように最適化されています。</w:t>
      </w:r>
    </w:p>
    <w:p w:rsidR="00000000" w:rsidDel="00000000" w:rsidP="00000000" w:rsidRDefault="00000000" w:rsidRPr="00000000" w14:paraId="000002AC">
      <w:pPr>
        <w:rPr/>
      </w:pPr>
      <w:r w:rsidDel="00000000" w:rsidR="00000000" w:rsidRPr="00000000">
        <w:rPr>
          <w:rFonts w:ascii="Arial Unicode MS" w:cs="Arial Unicode MS" w:eastAsia="Arial Unicode MS" w:hAnsi="Arial Unicode MS"/>
          <w:rtl w:val="0"/>
        </w:rPr>
        <w:t xml:space="preserve">クール-アクセス頻度が低く、少なくとも30日間保存されるデータを保存するために最適化されています。</w:t>
      </w:r>
    </w:p>
    <w:p w:rsidR="00000000" w:rsidDel="00000000" w:rsidP="00000000" w:rsidRDefault="00000000" w:rsidRPr="00000000" w14:paraId="000002AD">
      <w:pPr>
        <w:rPr>
          <w:color w:val="505050"/>
          <w:sz w:val="24"/>
          <w:szCs w:val="24"/>
          <w:highlight w:val="white"/>
        </w:rPr>
      </w:pPr>
      <w:r w:rsidDel="00000000" w:rsidR="00000000" w:rsidRPr="00000000">
        <w:rPr>
          <w:rFonts w:ascii="Arial Unicode MS" w:cs="Arial Unicode MS" w:eastAsia="Arial Unicode MS" w:hAnsi="Arial Unicode MS"/>
          <w:rtl w:val="0"/>
        </w:rPr>
        <w:t xml:space="preserve">ホット-頻繁にアクセスされるデータを保存するために最適化されています。</w:t>
      </w:r>
      <w:r w:rsidDel="00000000" w:rsidR="00000000" w:rsidRPr="00000000">
        <w:rPr>
          <w:rtl w:val="0"/>
        </w:rPr>
      </w:r>
    </w:p>
    <w:p w:rsidR="00000000" w:rsidDel="00000000" w:rsidP="00000000" w:rsidRDefault="00000000" w:rsidRPr="00000000" w14:paraId="000002AE">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ボックス2：ストレージアカウントのリソースロック</w:t>
      </w:r>
    </w:p>
    <w:p w:rsidR="00000000" w:rsidDel="00000000" w:rsidP="00000000" w:rsidRDefault="00000000" w:rsidRPr="00000000" w14:paraId="000002AF">
      <w:pPr>
        <w:rPr/>
      </w:pPr>
      <w:r w:rsidDel="00000000" w:rsidR="00000000" w:rsidRPr="00000000">
        <w:rPr>
          <w:rFonts w:ascii="Arial Unicode MS" w:cs="Arial Unicode MS" w:eastAsia="Arial Unicode MS" w:hAnsi="Arial Unicode MS"/>
          <w:rtl w:val="0"/>
        </w:rPr>
        <w:t xml:space="preserve">管理者は、サブスクリプション、リソースグループ、またはリソースをロックして、組織内の他のユーザーが誤って重要なリソースを削除または変更するのを防ぐことができます。ロックは、ユーザーが持つ可能性のあるすべての権限を上書きします。</w:t>
      </w:r>
    </w:p>
    <w:p w:rsidR="00000000" w:rsidDel="00000000" w:rsidP="00000000" w:rsidRDefault="00000000" w:rsidRPr="00000000" w14:paraId="000002B0">
      <w:pPr>
        <w:rPr/>
      </w:pPr>
      <w:r w:rsidDel="00000000" w:rsidR="00000000" w:rsidRPr="00000000">
        <w:rPr>
          <w:rFonts w:ascii="Arial Unicode MS" w:cs="Arial Unicode MS" w:eastAsia="Arial Unicode MS" w:hAnsi="Arial Unicode MS"/>
          <w:rtl w:val="0"/>
        </w:rPr>
        <w:t xml:space="preserve">注：ロックレベルをCanNotDeleteまたはReadOnlyに設定できます。ポータルでは、ロックはそれぞれ削除と読み取り専用と呼ばれます。</w:t>
      </w:r>
    </w:p>
    <w:p w:rsidR="00000000" w:rsidDel="00000000" w:rsidP="00000000" w:rsidRDefault="00000000" w:rsidRPr="00000000" w14:paraId="000002B1">
      <w:pPr>
        <w:numPr>
          <w:ilvl w:val="0"/>
          <w:numId w:val="29"/>
        </w:numPr>
        <w:ind w:left="720" w:hanging="360"/>
        <w:rPr>
          <w:u w:val="none"/>
        </w:rPr>
      </w:pPr>
      <w:r w:rsidDel="00000000" w:rsidR="00000000" w:rsidRPr="00000000">
        <w:rPr>
          <w:rFonts w:ascii="Arial Unicode MS" w:cs="Arial Unicode MS" w:eastAsia="Arial Unicode MS" w:hAnsi="Arial Unicode MS"/>
          <w:rtl w:val="0"/>
        </w:rPr>
        <w:t xml:space="preserve">CanNotDeleteは、許可されたユーザーが引き続きリソースを読み取って変更できることを意味しますが、リソースを削除することはできません。</w:t>
      </w:r>
    </w:p>
    <w:p w:rsidR="00000000" w:rsidDel="00000000" w:rsidP="00000000" w:rsidRDefault="00000000" w:rsidRPr="00000000" w14:paraId="000002B2">
      <w:pPr>
        <w:numPr>
          <w:ilvl w:val="0"/>
          <w:numId w:val="29"/>
        </w:numPr>
        <w:ind w:left="720" w:hanging="360"/>
        <w:rPr>
          <w:u w:val="none"/>
        </w:rPr>
      </w:pPr>
      <w:r w:rsidDel="00000000" w:rsidR="00000000" w:rsidRPr="00000000">
        <w:rPr>
          <w:rFonts w:ascii="Arial Unicode MS" w:cs="Arial Unicode MS" w:eastAsia="Arial Unicode MS" w:hAnsi="Arial Unicode MS"/>
          <w:rtl w:val="0"/>
        </w:rPr>
        <w:t xml:space="preserve">読み取り専用とは、許可されたユーザーはリソースを読み取ることはできますが、リソースを削除または更新することはできないことを意味します。このロックを適用することは、すべての許可されたユーザーをReaderロールによって付与されたアクセス許可に制限することに似ています。</w:t>
      </w:r>
      <w:r w:rsidDel="00000000" w:rsidR="00000000" w:rsidRPr="00000000">
        <w:rPr>
          <w:rtl w:val="0"/>
        </w:rPr>
      </w:r>
    </w:p>
    <w:p w:rsidR="00000000" w:rsidDel="00000000" w:rsidP="00000000" w:rsidRDefault="00000000" w:rsidRPr="00000000" w14:paraId="000002B3">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B4">
      <w:pPr>
        <w:rPr>
          <w:color w:val="505050"/>
          <w:sz w:val="24"/>
          <w:szCs w:val="24"/>
          <w:highlight w:val="white"/>
        </w:rPr>
      </w:pPr>
      <w:hyperlink r:id="rId64">
        <w:r w:rsidDel="00000000" w:rsidR="00000000" w:rsidRPr="00000000">
          <w:rPr>
            <w:color w:val="1155cc"/>
            <w:sz w:val="24"/>
            <w:szCs w:val="24"/>
            <w:highlight w:val="white"/>
            <w:u w:val="single"/>
            <w:rtl w:val="0"/>
          </w:rPr>
          <w:t xml:space="preserve">https://docs.microsoft.com/en-us/azure/storage/blobs/storage-blob-storage-tiers</w:t>
        </w:r>
      </w:hyperlink>
      <w:r w:rsidDel="00000000" w:rsidR="00000000" w:rsidRPr="00000000">
        <w:rPr>
          <w:rtl w:val="0"/>
        </w:rPr>
      </w:r>
    </w:p>
    <w:p w:rsidR="00000000" w:rsidDel="00000000" w:rsidP="00000000" w:rsidRDefault="00000000" w:rsidRPr="00000000" w14:paraId="000002B5">
      <w:pPr>
        <w:rPr>
          <w:color w:val="505050"/>
          <w:sz w:val="24"/>
          <w:szCs w:val="24"/>
          <w:highlight w:val="white"/>
        </w:rPr>
      </w:pPr>
      <w:r w:rsidDel="00000000" w:rsidR="00000000" w:rsidRPr="00000000">
        <w:rPr>
          <w:rtl w:val="0"/>
        </w:rPr>
      </w:r>
    </w:p>
    <w:p w:rsidR="00000000" w:rsidDel="00000000" w:rsidP="00000000" w:rsidRDefault="00000000" w:rsidRPr="00000000" w14:paraId="000002B6">
      <w:pPr>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ボックス1は、クールではだめか？</w:t>
      </w:r>
    </w:p>
    <w:p w:rsidR="00000000" w:rsidDel="00000000" w:rsidP="00000000" w:rsidRDefault="00000000" w:rsidRPr="00000000" w14:paraId="000002B7">
      <w:pPr>
        <w:rPr>
          <w:color w:val="505050"/>
          <w:sz w:val="24"/>
          <w:szCs w:val="24"/>
          <w:highlight w:val="white"/>
        </w:rPr>
      </w:pPr>
      <w:r w:rsidDel="00000000" w:rsidR="00000000" w:rsidRPr="00000000">
        <w:rPr>
          <w:rtl w:val="0"/>
        </w:rPr>
      </w:r>
    </w:p>
    <w:p w:rsidR="00000000" w:rsidDel="00000000" w:rsidP="00000000" w:rsidRDefault="00000000" w:rsidRPr="00000000" w14:paraId="000002B8">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B9">
      <w:pPr>
        <w:pStyle w:val="Heading1"/>
        <w:rPr/>
      </w:pPr>
      <w:bookmarkStart w:colFirst="0" w:colLast="0" w:name="_6ani6l3wp7i3" w:id="35"/>
      <w:bookmarkEnd w:id="35"/>
      <w:r w:rsidDel="00000000" w:rsidR="00000000" w:rsidRPr="00000000">
        <w:rPr>
          <w:rtl w:val="0"/>
        </w:rPr>
        <w:t xml:space="preserve">Q.35</w:t>
      </w:r>
    </w:p>
    <w:p w:rsidR="00000000" w:rsidDel="00000000" w:rsidP="00000000" w:rsidRDefault="00000000" w:rsidRPr="00000000" w14:paraId="000002BA">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Azureサブスクリプションがあります。サブスクリプションには、米国東部、中央ヨーロッパ、および東アジア地域でホストされているアプリが含まれています。</w:t>
      </w:r>
    </w:p>
    <w:p w:rsidR="00000000" w:rsidDel="00000000" w:rsidP="00000000" w:rsidRDefault="00000000" w:rsidRPr="00000000" w14:paraId="000002BB">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アプリのデータ層ソリューションを推奨する必要があります。ソリューションは、次の要件を満たしている必要があります。</w:t>
      </w:r>
    </w:p>
    <w:p w:rsidR="00000000" w:rsidDel="00000000" w:rsidP="00000000" w:rsidRDefault="00000000" w:rsidRPr="00000000" w14:paraId="000002BC">
      <w:pPr>
        <w:numPr>
          <w:ilvl w:val="0"/>
          <w:numId w:val="34"/>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複数の整合性レベルをサポートします。</w:t>
      </w:r>
    </w:p>
    <w:p w:rsidR="00000000" w:rsidDel="00000000" w:rsidP="00000000" w:rsidRDefault="00000000" w:rsidRPr="00000000" w14:paraId="000002BD">
      <w:pPr>
        <w:numPr>
          <w:ilvl w:val="0"/>
          <w:numId w:val="34"/>
        </w:numPr>
        <w:shd w:fill="ffffff" w:val="clear"/>
        <w:spacing w:after="0" w:afterAutospacing="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少なくとも1TBのデータを保存できる。</w:t>
      </w:r>
    </w:p>
    <w:p w:rsidR="00000000" w:rsidDel="00000000" w:rsidP="00000000" w:rsidRDefault="00000000" w:rsidRPr="00000000" w14:paraId="000002BE">
      <w:pPr>
        <w:numPr>
          <w:ilvl w:val="0"/>
          <w:numId w:val="34"/>
        </w:numPr>
        <w:shd w:fill="ffffff" w:val="clear"/>
        <w:spacing w:after="400" w:lineRule="auto"/>
        <w:ind w:left="720" w:hanging="360"/>
        <w:rPr>
          <w:color w:val="505050"/>
          <w:sz w:val="24"/>
          <w:szCs w:val="24"/>
          <w:highlight w:val="white"/>
          <w:u w:val="none"/>
        </w:rPr>
      </w:pPr>
      <w:r w:rsidDel="00000000" w:rsidR="00000000" w:rsidRPr="00000000">
        <w:rPr>
          <w:rFonts w:ascii="Arial Unicode MS" w:cs="Arial Unicode MS" w:eastAsia="Arial Unicode MS" w:hAnsi="Arial Unicode MS"/>
          <w:color w:val="505050"/>
          <w:sz w:val="24"/>
          <w:szCs w:val="24"/>
          <w:highlight w:val="white"/>
          <w:rtl w:val="0"/>
        </w:rPr>
        <w:t xml:space="preserve">アプリインスタンスに対してローカルなAzureリージョンで読み取りおよび書き込み操作を実行できるようにします。</w:t>
      </w:r>
    </w:p>
    <w:p w:rsidR="00000000" w:rsidDel="00000000" w:rsidP="00000000" w:rsidRDefault="00000000" w:rsidRPr="00000000" w14:paraId="000002BF">
      <w:pPr>
        <w:shd w:fill="ffffff" w:val="clear"/>
        <w:spacing w:after="4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推奨事項には何を含める必要がありますか？</w:t>
      </w:r>
    </w:p>
    <w:p w:rsidR="00000000" w:rsidDel="00000000" w:rsidP="00000000" w:rsidRDefault="00000000" w:rsidRPr="00000000" w14:paraId="000002C0">
      <w:pPr>
        <w:numPr>
          <w:ilvl w:val="0"/>
          <w:numId w:val="27"/>
        </w:numPr>
        <w:pBdr>
          <w:top w:color="auto" w:space="3" w:sz="0" w:val="none"/>
          <w:bottom w:color="auto" w:space="3" w:sz="0" w:val="none"/>
          <w:right w:color="auto" w:space="0" w:sz="0" w:val="none"/>
          <w:between w:color="auto" w:space="3" w:sz="0" w:val="none"/>
        </w:pBd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 Cosmos DB データベース</w:t>
      </w:r>
    </w:p>
    <w:p w:rsidR="00000000" w:rsidDel="00000000" w:rsidP="00000000" w:rsidRDefault="00000000" w:rsidRPr="00000000" w14:paraId="000002C1">
      <w:pPr>
        <w:numPr>
          <w:ilvl w:val="0"/>
          <w:numId w:val="2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Azureの仮想マシン上のMicrosoft SQL ServerのAlwaysOn可用性グループ</w:t>
      </w:r>
    </w:p>
    <w:p w:rsidR="00000000" w:rsidDel="00000000" w:rsidP="00000000" w:rsidRDefault="00000000" w:rsidRPr="00000000" w14:paraId="000002C2">
      <w:pPr>
        <w:numPr>
          <w:ilvl w:val="0"/>
          <w:numId w:val="27"/>
        </w:numPr>
        <w:pBdr>
          <w:top w:color="auto" w:space="3" w:sz="0" w:val="none"/>
          <w:bottom w:color="auto" w:space="3" w:sz="0" w:val="none"/>
          <w:right w:color="auto" w:space="0" w:sz="0" w:val="none"/>
          <w:between w:color="auto" w:space="3" w:sz="0" w:val="none"/>
        </w:pBd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エラスティックプール内のAzureSQLデータベース</w:t>
      </w:r>
    </w:p>
    <w:p w:rsidR="00000000" w:rsidDel="00000000" w:rsidP="00000000" w:rsidRDefault="00000000" w:rsidRPr="00000000" w14:paraId="000002C3">
      <w:pPr>
        <w:numPr>
          <w:ilvl w:val="0"/>
          <w:numId w:val="27"/>
        </w:numPr>
        <w:pBdr>
          <w:top w:color="auto" w:space="3" w:sz="0" w:val="none"/>
          <w:bottom w:color="auto" w:space="3" w:sz="0" w:val="none"/>
          <w:right w:color="auto" w:space="0" w:sz="0" w:val="none"/>
          <w:between w:color="auto" w:space="3" w:sz="0" w:val="none"/>
        </w:pBdr>
        <w:spacing w:after="300" w:before="0" w:beforeAutospacing="0" w:lineRule="auto"/>
        <w:ind w:left="720" w:hanging="360"/>
        <w:rPr>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地理的冗長ストレージ（GRS）レプリケーションを使用するAzureテーブルストレージ</w:t>
      </w:r>
    </w:p>
    <w:p w:rsidR="00000000" w:rsidDel="00000000" w:rsidP="00000000" w:rsidRDefault="00000000" w:rsidRPr="00000000" w14:paraId="000002C4">
      <w:pPr>
        <w:rPr>
          <w:color w:val="505050"/>
          <w:sz w:val="24"/>
          <w:szCs w:val="24"/>
          <w:highlight w:val="white"/>
        </w:rPr>
      </w:pPr>
      <w:r w:rsidDel="00000000" w:rsidR="00000000" w:rsidRPr="00000000">
        <w:rPr>
          <w:rtl w:val="0"/>
        </w:rPr>
      </w:r>
    </w:p>
    <w:p w:rsidR="00000000" w:rsidDel="00000000" w:rsidP="00000000" w:rsidRDefault="00000000" w:rsidRPr="00000000" w14:paraId="000002C5">
      <w:pPr>
        <w:rPr>
          <w:color w:val="505050"/>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C6">
      <w:pPr>
        <w:rPr>
          <w:i w:val="1"/>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正解： </w:t>
      </w:r>
      <w:r w:rsidDel="00000000" w:rsidR="00000000" w:rsidRPr="00000000">
        <w:rPr>
          <w:i w:val="1"/>
          <w:color w:val="505050"/>
          <w:sz w:val="24"/>
          <w:szCs w:val="24"/>
          <w:highlight w:val="white"/>
          <w:rtl w:val="0"/>
        </w:rPr>
        <w:t xml:space="preserve">A</w:t>
      </w:r>
    </w:p>
    <w:p w:rsidR="00000000" w:rsidDel="00000000" w:rsidP="00000000" w:rsidRDefault="00000000" w:rsidRPr="00000000" w14:paraId="000002C7">
      <w:pPr>
        <w:spacing w:before="300" w:lineRule="auto"/>
        <w:rPr>
          <w:color w:val="505050"/>
          <w:sz w:val="24"/>
          <w:szCs w:val="24"/>
          <w:highlight w:val="white"/>
        </w:rPr>
      </w:pPr>
      <w:r w:rsidDel="00000000" w:rsidR="00000000" w:rsidRPr="00000000">
        <w:rPr>
          <w:color w:val="505050"/>
          <w:sz w:val="24"/>
          <w:szCs w:val="24"/>
          <w:highlight w:val="white"/>
          <w:rtl w:val="0"/>
        </w:rPr>
        <w:t xml:space="preserve">Azure Cosmos </w:t>
      </w:r>
      <w:r w:rsidDel="00000000" w:rsidR="00000000" w:rsidRPr="00000000">
        <w:rPr>
          <w:rFonts w:ascii="Arial Unicode MS" w:cs="Arial Unicode MS" w:eastAsia="Arial Unicode MS" w:hAnsi="Arial Unicode MS"/>
          <w:color w:val="505050"/>
          <w:sz w:val="24"/>
          <w:szCs w:val="24"/>
          <w:highlight w:val="white"/>
          <w:rtl w:val="0"/>
        </w:rPr>
        <w:t xml:space="preserve">DBは、選択肢のスペクトルとしてデータの整合性に近づきます。このアプローチには、強力で結果整合性という2つの極端な結果よりも多くのオプションが含まれます。整合性スペクトルで明確に定義された5つのレベルから選択できます。</w:t>
      </w:r>
    </w:p>
    <w:p w:rsidR="00000000" w:rsidDel="00000000" w:rsidP="00000000" w:rsidRDefault="00000000" w:rsidRPr="00000000" w14:paraId="000002C8">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Cosmos DBでは、任意のリージョンへの書き込みを複製して、アカウント内のすべての構成済みリージョンにコミットする必要があります。</w:t>
      </w:r>
    </w:p>
    <w:p w:rsidR="00000000" w:rsidDel="00000000" w:rsidP="00000000" w:rsidRDefault="00000000" w:rsidRPr="00000000" w14:paraId="000002C9">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不正解：</w:t>
      </w:r>
    </w:p>
    <w:p w:rsidR="00000000" w:rsidDel="00000000" w:rsidP="00000000" w:rsidRDefault="00000000" w:rsidRPr="00000000" w14:paraId="000002CA">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D：ローカル書き込みを実行できません。</w:t>
      </w:r>
    </w:p>
    <w:p w:rsidR="00000000" w:rsidDel="00000000" w:rsidP="00000000" w:rsidRDefault="00000000" w:rsidRPr="00000000" w14:paraId="000002CB">
      <w:pPr>
        <w:spacing w:before="300" w:lineRule="auto"/>
        <w:rPr>
          <w:color w:val="505050"/>
          <w:sz w:val="24"/>
          <w:szCs w:val="24"/>
          <w:highlight w:val="white"/>
        </w:rPr>
      </w:pPr>
      <w:r w:rsidDel="00000000" w:rsidR="00000000" w:rsidRPr="00000000">
        <w:rPr>
          <w:rFonts w:ascii="Arial Unicode MS" w:cs="Arial Unicode MS" w:eastAsia="Arial Unicode MS" w:hAnsi="Arial Unicode MS"/>
          <w:color w:val="505050"/>
          <w:sz w:val="24"/>
          <w:szCs w:val="24"/>
          <w:highlight w:val="white"/>
          <w:rtl w:val="0"/>
        </w:rPr>
        <w:t xml:space="preserve">参照：</w:t>
      </w:r>
    </w:p>
    <w:p w:rsidR="00000000" w:rsidDel="00000000" w:rsidP="00000000" w:rsidRDefault="00000000" w:rsidRPr="00000000" w14:paraId="000002CC">
      <w:pPr>
        <w:rPr>
          <w:color w:val="505050"/>
          <w:sz w:val="24"/>
          <w:szCs w:val="24"/>
          <w:highlight w:val="white"/>
        </w:rPr>
      </w:pPr>
      <w:hyperlink r:id="rId65">
        <w:r w:rsidDel="00000000" w:rsidR="00000000" w:rsidRPr="00000000">
          <w:rPr>
            <w:color w:val="1155cc"/>
            <w:sz w:val="24"/>
            <w:szCs w:val="24"/>
            <w:highlight w:val="white"/>
            <w:u w:val="single"/>
            <w:rtl w:val="0"/>
          </w:rPr>
          <w:t xml:space="preserve">https://docs.microsoft.com/en-us/azure/cosmos-db/consistency-levels-tradeoffs</w:t>
        </w:r>
      </w:hyperlink>
      <w:r w:rsidDel="00000000" w:rsidR="00000000" w:rsidRPr="00000000">
        <w:rPr>
          <w:rtl w:val="0"/>
        </w:rPr>
      </w:r>
    </w:p>
    <w:p w:rsidR="00000000" w:rsidDel="00000000" w:rsidP="00000000" w:rsidRDefault="00000000" w:rsidRPr="00000000" w14:paraId="000002CD">
      <w:pPr>
        <w:rPr>
          <w:color w:val="505050"/>
          <w:sz w:val="24"/>
          <w:szCs w:val="24"/>
          <w:highlight w:val="white"/>
        </w:rPr>
      </w:pPr>
      <w:r w:rsidDel="00000000" w:rsidR="00000000" w:rsidRPr="00000000">
        <w:rPr>
          <w:rtl w:val="0"/>
        </w:rPr>
      </w:r>
    </w:p>
    <w:p w:rsidR="00000000" w:rsidDel="00000000" w:rsidP="00000000" w:rsidRDefault="00000000" w:rsidRPr="00000000" w14:paraId="000002CE">
      <w:pPr>
        <w:rPr>
          <w:color w:val="505050"/>
          <w:sz w:val="24"/>
          <w:szCs w:val="24"/>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upperLetter"/>
      <w:lvlText w:val="%1."/>
      <w:lvlJc w:val="left"/>
      <w:pPr>
        <w:ind w:left="720" w:hanging="360"/>
      </w:pPr>
      <w:rPr>
        <w:rFonts w:ascii="Arial" w:cs="Arial" w:eastAsia="Arial" w:hAnsi="Arial"/>
        <w:color w:val="50505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microsoft.com/en-us/azure/data-factory/tutorial-copy-data-dot-net" TargetMode="External"/><Relationship Id="rId42" Type="http://schemas.openxmlformats.org/officeDocument/2006/relationships/image" Target="media/image22.png"/><Relationship Id="rId41" Type="http://schemas.openxmlformats.org/officeDocument/2006/relationships/image" Target="media/image2.png"/><Relationship Id="rId44" Type="http://schemas.openxmlformats.org/officeDocument/2006/relationships/hyperlink" Target="https://docs.microsoft.com/en-us/azure/sql-database/sql-database-managed-instance" TargetMode="External"/><Relationship Id="rId43" Type="http://schemas.openxmlformats.org/officeDocument/2006/relationships/hyperlink" Target="https://docs.microsoft.com/en-us/azure/cosmos-db/create-mongodb-dotnet" TargetMode="External"/><Relationship Id="rId46" Type="http://schemas.openxmlformats.org/officeDocument/2006/relationships/hyperlink" Target="https://docs.microsoft.com/en-us/azure/storage/blobs/storage-blob-storage-tiers" TargetMode="External"/><Relationship Id="rId45" Type="http://schemas.openxmlformats.org/officeDocument/2006/relationships/hyperlink" Target="https://docs.microsoft.com/en-us/azure/storage/blobs/storage-blob-storage-tie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vincentlauzon.com/2016/12/18/azure-sql-elastic-pool-overview/" TargetMode="External"/><Relationship Id="rId48" Type="http://schemas.openxmlformats.org/officeDocument/2006/relationships/hyperlink" Target="https://docs.microsoft.com/en-us/azure/data-factory/concepts-pipelines-activities" TargetMode="External"/><Relationship Id="rId47" Type="http://schemas.openxmlformats.org/officeDocument/2006/relationships/image" Target="media/image4.png"/><Relationship Id="rId49"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docs.microsoft.com/en-us/azure/data-factory/create-self-hosted-integration-runtime" TargetMode="External"/><Relationship Id="rId7" Type="http://schemas.openxmlformats.org/officeDocument/2006/relationships/image" Target="media/image6.png"/><Relationship Id="rId8" Type="http://schemas.openxmlformats.org/officeDocument/2006/relationships/image" Target="media/image18.png"/><Relationship Id="rId31" Type="http://schemas.openxmlformats.org/officeDocument/2006/relationships/hyperlink" Target="https://cloud.netapp.com/blog/storage-tiers-in-azure-blob-storage-find-the-best-for-your-data" TargetMode="External"/><Relationship Id="rId30" Type="http://schemas.openxmlformats.org/officeDocument/2006/relationships/image" Target="media/image11.jpg"/><Relationship Id="rId33" Type="http://schemas.openxmlformats.org/officeDocument/2006/relationships/image" Target="media/image10.jpg"/><Relationship Id="rId32" Type="http://schemas.openxmlformats.org/officeDocument/2006/relationships/hyperlink" Target="https://docs.microsoft.com/en-us/azure/storage/common/storage-redundancy" TargetMode="External"/><Relationship Id="rId35" Type="http://schemas.openxmlformats.org/officeDocument/2006/relationships/hyperlink" Target="https://azure.microsoft.com/en-us/blog/transparent-data-encryption-or-always-encrypted/" TargetMode="External"/><Relationship Id="rId34" Type="http://schemas.openxmlformats.org/officeDocument/2006/relationships/image" Target="media/image13.jpg"/><Relationship Id="rId37" Type="http://schemas.openxmlformats.org/officeDocument/2006/relationships/hyperlink" Target="https://docs.microsoft.com/en-us/azure/virtual-machines/windows/disk-encryption-faq#how-is-azure-disk-encryption-different-from-storage-server-side-encryption-with-customer-managed-key-and-when-should-i-use-each-solution" TargetMode="External"/><Relationship Id="rId36" Type="http://schemas.openxmlformats.org/officeDocument/2006/relationships/hyperlink" Target="https://docs.microsoft.com/en-us/azure/security/azure-security-disk-encryption-overview" TargetMode="External"/><Relationship Id="rId39" Type="http://schemas.openxmlformats.org/officeDocument/2006/relationships/hyperlink" Target="https://azure.microsoft.com/en-us/services/data-factory/" TargetMode="External"/><Relationship Id="rId38" Type="http://schemas.openxmlformats.org/officeDocument/2006/relationships/hyperlink" Target="https://azure.microsoft.com/en-us/services/databricks/#capabilities" TargetMode="External"/><Relationship Id="rId62" Type="http://schemas.openxmlformats.org/officeDocument/2006/relationships/image" Target="media/image1.png"/><Relationship Id="rId61" Type="http://schemas.openxmlformats.org/officeDocument/2006/relationships/hyperlink" Target="https://docs.microsoft.com/en-us/azure/storage/blobs/storage-blob-immutable-storage" TargetMode="External"/><Relationship Id="rId20" Type="http://schemas.openxmlformats.org/officeDocument/2006/relationships/hyperlink" Target="https://docs.microsoft.com/en-us/azure/azure-sql/managed-instance/sql-managed-instance-paas-overview" TargetMode="External"/><Relationship Id="rId64" Type="http://schemas.openxmlformats.org/officeDocument/2006/relationships/hyperlink" Target="https://docs.microsoft.com/en-us/azure/storage/blobs/storage-blob-storage-tiers" TargetMode="External"/><Relationship Id="rId63" Type="http://schemas.openxmlformats.org/officeDocument/2006/relationships/image" Target="media/image15.png"/><Relationship Id="rId22" Type="http://schemas.openxmlformats.org/officeDocument/2006/relationships/hyperlink" Target="https://docs.microsoft.com/en-us/azure/machine-learning/concept-workspace" TargetMode="External"/><Relationship Id="rId21" Type="http://schemas.openxmlformats.org/officeDocument/2006/relationships/image" Target="media/image9.png"/><Relationship Id="rId65" Type="http://schemas.openxmlformats.org/officeDocument/2006/relationships/hyperlink" Target="https://docs.microsoft.com/en-us/azure/cosmos-db/consistency-levels-tradeoffs" TargetMode="External"/><Relationship Id="rId24" Type="http://schemas.openxmlformats.org/officeDocument/2006/relationships/hyperlink" Target="https://docs.microsoft.com/en-us/azure/azure-functions/functions-bindings-sendgrid" TargetMode="External"/><Relationship Id="rId23" Type="http://schemas.openxmlformats.org/officeDocument/2006/relationships/hyperlink" Target="https://docs.microsoft.com/en-us/azure/azure-monitor/essentials/diagnostic-settings?tabs=CMD" TargetMode="External"/><Relationship Id="rId60" Type="http://schemas.openxmlformats.org/officeDocument/2006/relationships/hyperlink" Target="https://docs.microsoft.com/en-us/azure/storage/common/storage-redundancy?toc=/azure/storage/blobs/toc.json" TargetMode="External"/><Relationship Id="rId26" Type="http://schemas.openxmlformats.org/officeDocument/2006/relationships/image" Target="media/image5.png"/><Relationship Id="rId25" Type="http://schemas.openxmlformats.org/officeDocument/2006/relationships/hyperlink" Target="https://docs.microsoft.com/en-us/azure/azure-functions/functions-scale#consumption-plan" TargetMode="External"/><Relationship Id="rId28" Type="http://schemas.openxmlformats.org/officeDocument/2006/relationships/hyperlink" Target="https://docs.microsoft.com/en-us/azure/machine-learning/team-data-science-process/move-sql-azure-adf" TargetMode="External"/><Relationship Id="rId27" Type="http://schemas.openxmlformats.org/officeDocument/2006/relationships/image" Target="media/image8.png"/><Relationship Id="rId29" Type="http://schemas.openxmlformats.org/officeDocument/2006/relationships/image" Target="media/image17.jpg"/><Relationship Id="rId51" Type="http://schemas.openxmlformats.org/officeDocument/2006/relationships/hyperlink" Target="https://docs.microsoft.com/en-us/azure/data-factory/create-azure-integration-runtime" TargetMode="External"/><Relationship Id="rId50" Type="http://schemas.openxmlformats.org/officeDocument/2006/relationships/image" Target="media/image7.png"/><Relationship Id="rId53" Type="http://schemas.openxmlformats.org/officeDocument/2006/relationships/hyperlink" Target="https://www.vembu.com/blog/what-is-microsoft-azure-data-box-disk-edge-heavy-gateway-overview/" TargetMode="External"/><Relationship Id="rId52" Type="http://schemas.openxmlformats.org/officeDocument/2006/relationships/hyperlink" Target="https://docs.microsoft.com/en-us/sql/integration-services/lift-shift/ssis-azure-connect-to-catalog-database" TargetMode="External"/><Relationship Id="rId11" Type="http://schemas.openxmlformats.org/officeDocument/2006/relationships/image" Target="media/image12.png"/><Relationship Id="rId55" Type="http://schemas.openxmlformats.org/officeDocument/2006/relationships/hyperlink" Target="https://docs.microsoft.com/en-us/azure/virtual-machines/windows/encrypt-disks" TargetMode="External"/><Relationship Id="rId10" Type="http://schemas.openxmlformats.org/officeDocument/2006/relationships/image" Target="media/image16.jpg"/><Relationship Id="rId54" Type="http://schemas.openxmlformats.org/officeDocument/2006/relationships/hyperlink" Target="https://docs.microsoft.com/en-us/azure/azure-resource-manager/resource-group-using-tags" TargetMode="External"/><Relationship Id="rId13" Type="http://schemas.openxmlformats.org/officeDocument/2006/relationships/hyperlink" Target="https://docs.microsoft.com/en-us/azure/dms/resource-network-topologies" TargetMode="External"/><Relationship Id="rId57" Type="http://schemas.openxmlformats.org/officeDocument/2006/relationships/image" Target="media/image21.jpg"/><Relationship Id="rId12" Type="http://schemas.openxmlformats.org/officeDocument/2006/relationships/hyperlink" Target="https://docs.microsoft.com/en-us/azure/storage/common/storage-use-azcopy-configure" TargetMode="External"/><Relationship Id="rId56" Type="http://schemas.openxmlformats.org/officeDocument/2006/relationships/hyperlink" Target="https://docs.microsoft.com/en-us/azure/data-factory/connector-azure-data-lake-storage" TargetMode="External"/><Relationship Id="rId15" Type="http://schemas.openxmlformats.org/officeDocument/2006/relationships/image" Target="media/image3.png"/><Relationship Id="rId59" Type="http://schemas.openxmlformats.org/officeDocument/2006/relationships/hyperlink" Target="https://docs.microsoft.com/en-us/azure/storage/common/storage-account-overview" TargetMode="External"/><Relationship Id="rId14" Type="http://schemas.openxmlformats.org/officeDocument/2006/relationships/hyperlink" Target="https://docs.microsoft.com/en-us/azure/storage/blobs/storage-blob-storage-tiers" TargetMode="External"/><Relationship Id="rId58" Type="http://schemas.openxmlformats.org/officeDocument/2006/relationships/image" Target="media/image20.jpg"/><Relationship Id="rId17" Type="http://schemas.openxmlformats.org/officeDocument/2006/relationships/hyperlink" Target="https://docs.microsoft.com/en-us/azure/virtual-machines/windows/sql/virtual-machines-windows-sql-performance" TargetMode="External"/><Relationship Id="rId16" Type="http://schemas.openxmlformats.org/officeDocument/2006/relationships/image" Target="media/image19.png"/><Relationship Id="rId19" Type="http://schemas.openxmlformats.org/officeDocument/2006/relationships/hyperlink" Target="https://azure.microsoft.com/en-us/pricing/details/sql-database/elastic/" TargetMode="External"/><Relationship Id="rId18" Type="http://schemas.openxmlformats.org/officeDocument/2006/relationships/hyperlink" Target="https://docs.microsoft.com/en-us/azure/azure-sql/database/elastic-pool-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