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5ov6vi1gh3op" w:id="0"/>
      <w:bookmarkEnd w:id="0"/>
      <w:r w:rsidDel="00000000" w:rsidR="00000000" w:rsidRPr="00000000">
        <w:rPr>
          <w:rtl w:val="0"/>
        </w:rPr>
        <w:t xml:space="preserve">AZ-304 Exam#04</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br w:type="page"/>
      </w:r>
      <w:r w:rsidDel="00000000" w:rsidR="00000000" w:rsidRPr="00000000">
        <w:rPr>
          <w:rtl w:val="0"/>
        </w:rPr>
      </w:r>
    </w:p>
    <w:p w:rsidR="00000000" w:rsidDel="00000000" w:rsidP="00000000" w:rsidRDefault="00000000" w:rsidRPr="00000000" w14:paraId="00000004">
      <w:pPr>
        <w:pStyle w:val="Heading1"/>
        <w:rPr/>
      </w:pPr>
      <w:bookmarkStart w:colFirst="0" w:colLast="0" w:name="_wvski9t7eauh" w:id="1"/>
      <w:bookmarkEnd w:id="1"/>
      <w:r w:rsidDel="00000000" w:rsidR="00000000" w:rsidRPr="00000000">
        <w:rPr>
          <w:rtl w:val="0"/>
        </w:rPr>
        <w:t xml:space="preserve">Q.1</w:t>
      </w:r>
    </w:p>
    <w:p w:rsidR="00000000" w:rsidDel="00000000" w:rsidP="00000000" w:rsidRDefault="00000000" w:rsidRPr="00000000" w14:paraId="0000000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会社は、会社のオンプレミスデータセンターで販売、財務、およびレポートアプリケーションをホストする仮想マシンについて、次のビジネス継続性と障害復旧の目標を特定します。</w:t>
      </w:r>
    </w:p>
    <w:p w:rsidR="00000000" w:rsidDel="00000000" w:rsidP="00000000" w:rsidRDefault="00000000" w:rsidRPr="00000000" w14:paraId="00000006">
      <w:pPr>
        <w:numPr>
          <w:ilvl w:val="0"/>
          <w:numId w:val="8"/>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販売アプリケーションは、フェイルオーバーできる必要があります。 2番目のオンプレミスデータセンター。</w:t>
      </w:r>
    </w:p>
    <w:p w:rsidR="00000000" w:rsidDel="00000000" w:rsidP="00000000" w:rsidRDefault="00000000" w:rsidRPr="00000000" w14:paraId="00000007">
      <w:pPr>
        <w:numPr>
          <w:ilvl w:val="0"/>
          <w:numId w:val="8"/>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財務アプリケーションでは、データを7年間保持する必要があります。災害が発生した場合、アプリケーションはAzureから実行できる必要があります。目標復旧時間（RTO）は10分です。</w:t>
      </w:r>
    </w:p>
    <w:p w:rsidR="00000000" w:rsidDel="00000000" w:rsidP="00000000" w:rsidRDefault="00000000" w:rsidRPr="00000000" w14:paraId="00000008">
      <w:pPr>
        <w:numPr>
          <w:ilvl w:val="0"/>
          <w:numId w:val="8"/>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レポートアプリケーションは、特定の時点のデータを毎日の粒度で回復できる必要があります。RTOは8時間です。</w:t>
      </w:r>
    </w:p>
    <w:p w:rsidR="00000000" w:rsidDel="00000000" w:rsidP="00000000" w:rsidRDefault="00000000" w:rsidRPr="00000000" w14:paraId="0000000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ビジネス継続性とディザスタリカバリの目標を満たすAzureサービスを推奨する必要があります。ソリューションはコストを最小限に抑える必要があります。</w:t>
      </w:r>
    </w:p>
    <w:p w:rsidR="00000000" w:rsidDel="00000000" w:rsidP="00000000" w:rsidRDefault="00000000" w:rsidRPr="00000000" w14:paraId="0000000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各アプリケーションに何をお勧めしますか？答えるには、適切なサービスを正しいアプリケーションにドラッグします。各サービスは、1回使用することも、複数回使用することも、まったく使用しないこともできます。コンテンツを表示するには、ペイン間で分割バーをドラッグするか、スクロールする必要がある場合があります。</w:t>
      </w:r>
    </w:p>
    <w:p w:rsidR="00000000" w:rsidDel="00000000" w:rsidP="00000000" w:rsidRDefault="00000000" w:rsidRPr="00000000" w14:paraId="0000000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00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選択して配置：</w:t>
      </w:r>
    </w:p>
    <w:p w:rsidR="00000000" w:rsidDel="00000000" w:rsidP="00000000" w:rsidRDefault="00000000" w:rsidRPr="00000000" w14:paraId="0000000D">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438400"/>
            <wp:effectExtent b="0" l="0" r="0" t="0"/>
            <wp:docPr id="9"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color w:val="505050"/>
          <w:sz w:val="24"/>
          <w:szCs w:val="24"/>
          <w:highlight w:val="white"/>
        </w:rPr>
      </w:pPr>
      <w:r w:rsidDel="00000000" w:rsidR="00000000" w:rsidRPr="00000000">
        <w:rPr>
          <w:rtl w:val="0"/>
        </w:rPr>
      </w:r>
    </w:p>
    <w:p w:rsidR="00000000" w:rsidDel="00000000" w:rsidP="00000000" w:rsidRDefault="00000000" w:rsidRPr="00000000" w14:paraId="0000000F">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w:t>
      </w:r>
    </w:p>
    <w:p w:rsidR="00000000" w:rsidDel="00000000" w:rsidP="00000000" w:rsidRDefault="00000000" w:rsidRPr="00000000" w14:paraId="0000001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Sales       ：　Azure Site Recovery Only</w:t>
      </w:r>
    </w:p>
    <w:p w:rsidR="00000000" w:rsidDel="00000000" w:rsidP="00000000" w:rsidRDefault="00000000" w:rsidRPr="00000000" w14:paraId="0000001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Finance   ：　Azure Site Recovery and Azure Backup</w:t>
      </w:r>
    </w:p>
    <w:p w:rsidR="00000000" w:rsidDel="00000000" w:rsidP="00000000" w:rsidRDefault="00000000" w:rsidRPr="00000000" w14:paraId="0000001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Reporting：　Azure Backup</w:t>
      </w:r>
    </w:p>
    <w:p w:rsidR="00000000" w:rsidDel="00000000" w:rsidP="00000000" w:rsidRDefault="00000000" w:rsidRPr="00000000" w14:paraId="00000014">
      <w:pPr>
        <w:rPr>
          <w:color w:val="505050"/>
          <w:sz w:val="24"/>
          <w:szCs w:val="24"/>
          <w:highlight w:val="white"/>
        </w:rPr>
      </w:pPr>
      <w:r w:rsidDel="00000000" w:rsidR="00000000" w:rsidRPr="00000000">
        <w:rPr>
          <w:rtl w:val="0"/>
        </w:rPr>
      </w:r>
    </w:p>
    <w:p w:rsidR="00000000" w:rsidDel="00000000" w:rsidP="00000000" w:rsidRDefault="00000000" w:rsidRPr="00000000" w14:paraId="00000015">
      <w:pPr>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試験対策セミナー　テキスト　200ページ　同じような問題あり</w:t>
      </w:r>
    </w:p>
    <w:p w:rsidR="00000000" w:rsidDel="00000000" w:rsidP="00000000" w:rsidRDefault="00000000" w:rsidRPr="00000000" w14:paraId="00000016">
      <w:pPr>
        <w:rPr>
          <w:color w:val="505050"/>
          <w:sz w:val="24"/>
          <w:szCs w:val="24"/>
          <w:highlight w:val="white"/>
        </w:rPr>
      </w:pPr>
      <w:r w:rsidDel="00000000" w:rsidR="00000000" w:rsidRPr="00000000">
        <w:rPr>
          <w:rtl w:val="0"/>
        </w:rPr>
      </w:r>
    </w:p>
    <w:p w:rsidR="00000000" w:rsidDel="00000000" w:rsidP="00000000" w:rsidRDefault="00000000" w:rsidRPr="00000000" w14:paraId="00000017">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pPr>
      <w:bookmarkStart w:colFirst="0" w:colLast="0" w:name="_28saby5m1v59" w:id="2"/>
      <w:bookmarkEnd w:id="2"/>
      <w:r w:rsidDel="00000000" w:rsidR="00000000" w:rsidRPr="00000000">
        <w:rPr>
          <w:rtl w:val="0"/>
        </w:rPr>
        <w:t xml:space="preserve">Q.2</w:t>
      </w:r>
    </w:p>
    <w:p w:rsidR="00000000" w:rsidDel="00000000" w:rsidP="00000000" w:rsidRDefault="00000000" w:rsidRPr="00000000" w14:paraId="00000019">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storage1という名前のAzure Storagev2アカウントがあります。</w:t>
      </w:r>
    </w:p>
    <w:p w:rsidR="00000000" w:rsidDel="00000000" w:rsidP="00000000" w:rsidRDefault="00000000" w:rsidRPr="00000000" w14:paraId="0000001A">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データをstorage1にアーカイブすることを計画しています。</w:t>
      </w:r>
    </w:p>
    <w:p w:rsidR="00000000" w:rsidDel="00000000" w:rsidP="00000000" w:rsidRDefault="00000000" w:rsidRPr="00000000" w14:paraId="0000001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アーカイブされたデータを5年間削除できないようにする必要があります。このソリューションでは、管理者がデータを削除できないようにする必要があります。</w:t>
      </w:r>
    </w:p>
    <w:p w:rsidR="00000000" w:rsidDel="00000000" w:rsidP="00000000" w:rsidRDefault="00000000" w:rsidRPr="00000000" w14:paraId="0000001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あなたは何をするべきか？</w:t>
      </w:r>
    </w:p>
    <w:p w:rsidR="00000000" w:rsidDel="00000000" w:rsidP="00000000" w:rsidRDefault="00000000" w:rsidRPr="00000000" w14:paraId="0000001D">
      <w:pPr>
        <w:numPr>
          <w:ilvl w:val="0"/>
          <w:numId w:val="12"/>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Blobストレージコンテナーを作成し、リーガルホールドアクセスポリシーを構成します。</w:t>
      </w:r>
    </w:p>
    <w:p w:rsidR="00000000" w:rsidDel="00000000" w:rsidP="00000000" w:rsidRDefault="00000000" w:rsidRPr="00000000" w14:paraId="0000001E">
      <w:pPr>
        <w:numPr>
          <w:ilvl w:val="0"/>
          <w:numId w:val="1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ファイル共有とスナップショットを作成します。</w:t>
      </w:r>
    </w:p>
    <w:p w:rsidR="00000000" w:rsidDel="00000000" w:rsidP="00000000" w:rsidRDefault="00000000" w:rsidRPr="00000000" w14:paraId="0000001F">
      <w:pPr>
        <w:numPr>
          <w:ilvl w:val="0"/>
          <w:numId w:val="1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ファイル共有を作成し、アクセスポリシーを構成します。</w:t>
      </w:r>
    </w:p>
    <w:p w:rsidR="00000000" w:rsidDel="00000000" w:rsidP="00000000" w:rsidRDefault="00000000" w:rsidRPr="00000000" w14:paraId="00000020">
      <w:pPr>
        <w:numPr>
          <w:ilvl w:val="0"/>
          <w:numId w:val="12"/>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Blobストレージコンテナーを作成し、時間ベースの保持ポリシーを構成して、ポリシーをロックします。</w:t>
      </w:r>
    </w:p>
    <w:p w:rsidR="00000000" w:rsidDel="00000000" w:rsidP="00000000" w:rsidRDefault="00000000" w:rsidRPr="00000000" w14:paraId="00000021">
      <w:pPr>
        <w:rPr>
          <w:color w:val="505050"/>
          <w:sz w:val="24"/>
          <w:szCs w:val="24"/>
          <w:highlight w:val="white"/>
        </w:rPr>
      </w:pPr>
      <w:r w:rsidDel="00000000" w:rsidR="00000000" w:rsidRPr="00000000">
        <w:rPr>
          <w:rtl w:val="0"/>
        </w:rPr>
      </w:r>
    </w:p>
    <w:p w:rsidR="00000000" w:rsidDel="00000000" w:rsidP="00000000" w:rsidRDefault="00000000" w:rsidRPr="00000000" w14:paraId="00000022">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3">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D</w:t>
      </w:r>
    </w:p>
    <w:p w:rsidR="00000000" w:rsidDel="00000000" w:rsidP="00000000" w:rsidRDefault="00000000" w:rsidRPr="00000000" w14:paraId="0000002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時間ベースの保持ポリシーのサポート：ユーザーは、指定された間隔でデータを保存するポリシーを設定できます。時間ベースの保持ポリシーが設定されている場合、blobは作成および読み取りできますが、変更または削除することはできません。保存期間が終了すると、blobは削除できますが、上書きすることはできません。</w:t>
      </w:r>
    </w:p>
    <w:p w:rsidR="00000000" w:rsidDel="00000000" w:rsidP="00000000" w:rsidRDefault="00000000" w:rsidRPr="00000000" w14:paraId="0000002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w:t>
      </w:r>
    </w:p>
    <w:p w:rsidR="00000000" w:rsidDel="00000000" w:rsidP="00000000" w:rsidRDefault="00000000" w:rsidRPr="00000000" w14:paraId="0000002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Blobストレージの不変ストレージを使用すると、ユーザーはビジネスクリティカルなデータオブジェクトをWORM（Write Once、Read Many）状態で保存できます。この状態では、ユーザーが指定した間隔でデータを消去および変更できなくなります。保持期間中、blobを作成して読み取ることはできますが、変更または削除することはできません。不変のストレージは、すべてのAzureリージョンの汎用v2およびBlobストレージアカウントで使用できます。</w:t>
      </w:r>
    </w:p>
    <w:p w:rsidR="00000000" w:rsidDel="00000000" w:rsidP="00000000" w:rsidRDefault="00000000" w:rsidRPr="00000000" w14:paraId="0000002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028">
      <w:pPr>
        <w:rPr>
          <w:color w:val="505050"/>
          <w:sz w:val="24"/>
          <w:szCs w:val="24"/>
          <w:highlight w:val="white"/>
        </w:rPr>
      </w:pPr>
      <w:hyperlink r:id="rId7">
        <w:r w:rsidDel="00000000" w:rsidR="00000000" w:rsidRPr="00000000">
          <w:rPr>
            <w:color w:val="1155cc"/>
            <w:sz w:val="24"/>
            <w:szCs w:val="24"/>
            <w:highlight w:val="white"/>
            <w:u w:val="single"/>
            <w:rtl w:val="0"/>
          </w:rPr>
          <w:t xml:space="preserve">https://docs.microsoft.com/en-us/azure/storage/blobs/storage-blob-immutable-storage</w:t>
        </w:r>
      </w:hyperlink>
      <w:r w:rsidDel="00000000" w:rsidR="00000000" w:rsidRPr="00000000">
        <w:rPr>
          <w:rtl w:val="0"/>
        </w:rPr>
      </w:r>
    </w:p>
    <w:p w:rsidR="00000000" w:rsidDel="00000000" w:rsidP="00000000" w:rsidRDefault="00000000" w:rsidRPr="00000000" w14:paraId="00000029">
      <w:pPr>
        <w:rPr>
          <w:color w:val="505050"/>
          <w:sz w:val="24"/>
          <w:szCs w:val="24"/>
          <w:highlight w:val="white"/>
        </w:rPr>
      </w:pPr>
      <w:r w:rsidDel="00000000" w:rsidR="00000000" w:rsidRPr="00000000">
        <w:rPr>
          <w:rtl w:val="0"/>
        </w:rPr>
      </w:r>
    </w:p>
    <w:p w:rsidR="00000000" w:rsidDel="00000000" w:rsidP="00000000" w:rsidRDefault="00000000" w:rsidRPr="00000000" w14:paraId="0000002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rPr/>
      </w:pPr>
      <w:bookmarkStart w:colFirst="0" w:colLast="0" w:name="_tph5mgezazg5" w:id="3"/>
      <w:bookmarkEnd w:id="3"/>
      <w:r w:rsidDel="00000000" w:rsidR="00000000" w:rsidRPr="00000000">
        <w:rPr>
          <w:rtl w:val="0"/>
        </w:rPr>
        <w:t xml:space="preserve">Q.3</w:t>
      </w:r>
    </w:p>
    <w:p w:rsidR="00000000" w:rsidDel="00000000" w:rsidP="00000000" w:rsidRDefault="00000000" w:rsidRPr="00000000" w14:paraId="0000002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次の展示に示すバックアップポリシーを展開する予定です。</w:t>
      </w:r>
    </w:p>
    <w:p w:rsidR="00000000" w:rsidDel="00000000" w:rsidP="00000000" w:rsidRDefault="00000000" w:rsidRPr="00000000" w14:paraId="0000002D">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7975600"/>
            <wp:effectExtent b="0" l="0" r="0" t="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7975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ドロップダウンメニューを使用して、図に示されている情報に基づいて各ステートメントを完了する回答の選択肢を選択します。</w:t>
      </w:r>
    </w:p>
    <w:p w:rsidR="00000000" w:rsidDel="00000000" w:rsidP="00000000" w:rsidRDefault="00000000" w:rsidRPr="00000000" w14:paraId="0000002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03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031">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854200"/>
            <wp:effectExtent b="0" l="0" r="0" t="0"/>
            <wp:docPr id="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color w:val="505050"/>
          <w:sz w:val="24"/>
          <w:szCs w:val="24"/>
          <w:highlight w:val="white"/>
        </w:rPr>
      </w:pPr>
      <w:r w:rsidDel="00000000" w:rsidR="00000000" w:rsidRPr="00000000">
        <w:rPr>
          <w:rtl w:val="0"/>
        </w:rPr>
      </w:r>
    </w:p>
    <w:p w:rsidR="00000000" w:rsidDel="00000000" w:rsidP="00000000" w:rsidRDefault="00000000" w:rsidRPr="00000000" w14:paraId="00000033">
      <w:pPr>
        <w:numPr>
          <w:ilvl w:val="0"/>
          <w:numId w:val="25"/>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ポリシーを使用してバックアップされた仮想マシンは、最大[回答の選択]まで回復できます。</w:t>
      </w:r>
    </w:p>
    <w:p w:rsidR="00000000" w:rsidDel="00000000" w:rsidP="00000000" w:rsidRDefault="00000000" w:rsidRPr="00000000" w14:paraId="00000034">
      <w:pPr>
        <w:numPr>
          <w:ilvl w:val="0"/>
          <w:numId w:val="25"/>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ポリシーを使用してバックアップされる仮想マシンの最小目標復旧時点（RPO）は、[回答の選択]です。</w:t>
      </w:r>
    </w:p>
    <w:p w:rsidR="00000000" w:rsidDel="00000000" w:rsidP="00000000" w:rsidRDefault="00000000" w:rsidRPr="00000000" w14:paraId="00000035">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6">
      <w:pPr>
        <w:rPr>
          <w:color w:val="505050"/>
          <w:sz w:val="24"/>
          <w:szCs w:val="24"/>
          <w:shd w:fill="f8f9fa" w:val="clear"/>
        </w:rPr>
      </w:pPr>
      <w:r w:rsidDel="00000000" w:rsidR="00000000" w:rsidRPr="00000000">
        <w:rPr>
          <w:color w:val="505050"/>
          <w:sz w:val="24"/>
          <w:szCs w:val="24"/>
          <w:shd w:fill="f8f9fa" w:val="clear"/>
          <w:rtl w:val="0"/>
        </w:rPr>
        <w:t xml:space="preserve">Correct Answer: </w:t>
      </w:r>
      <w:r w:rsidDel="00000000" w:rsidR="00000000" w:rsidRPr="00000000">
        <w:rPr>
          <w:color w:val="505050"/>
          <w:sz w:val="24"/>
          <w:szCs w:val="24"/>
          <w:shd w:fill="f8f9fa" w:val="clear"/>
        </w:rPr>
        <w:drawing>
          <wp:inline distB="114300" distT="114300" distL="114300" distR="114300">
            <wp:extent cx="5731200" cy="1854200"/>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color w:val="505050"/>
          <w:sz w:val="24"/>
          <w:szCs w:val="24"/>
          <w:shd w:fill="f8f9fa" w:val="clear"/>
        </w:rPr>
      </w:pPr>
      <w:r w:rsidDel="00000000" w:rsidR="00000000" w:rsidRPr="00000000">
        <w:rPr>
          <w:rtl w:val="0"/>
        </w:rPr>
      </w:r>
    </w:p>
    <w:p w:rsidR="00000000" w:rsidDel="00000000" w:rsidP="00000000" w:rsidRDefault="00000000" w:rsidRPr="00000000" w14:paraId="00000038">
      <w:pPr>
        <w:rPr>
          <w:color w:val="505050"/>
          <w:sz w:val="24"/>
          <w:szCs w:val="24"/>
        </w:rPr>
      </w:pPr>
      <w:r w:rsidDel="00000000" w:rsidR="00000000" w:rsidRPr="00000000">
        <w:rPr>
          <w:rtl w:val="0"/>
        </w:rPr>
      </w:r>
    </w:p>
    <w:p w:rsidR="00000000" w:rsidDel="00000000" w:rsidP="00000000" w:rsidRDefault="00000000" w:rsidRPr="00000000" w14:paraId="00000039">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pPr>
      <w:bookmarkStart w:colFirst="0" w:colLast="0" w:name="_2gylqs2j03wu" w:id="4"/>
      <w:bookmarkEnd w:id="4"/>
      <w:r w:rsidDel="00000000" w:rsidR="00000000" w:rsidRPr="00000000">
        <w:rPr>
          <w:rtl w:val="0"/>
        </w:rPr>
        <w:t xml:space="preserve">Q.4</w:t>
      </w:r>
    </w:p>
    <w:p w:rsidR="00000000" w:rsidDel="00000000" w:rsidP="00000000" w:rsidRDefault="00000000" w:rsidRPr="00000000" w14:paraId="0000003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App1という名前のAzure WebアプリとKV1という名前のAzureキーボールトがあります。</w:t>
      </w:r>
    </w:p>
    <w:p w:rsidR="00000000" w:rsidDel="00000000" w:rsidP="00000000" w:rsidRDefault="00000000" w:rsidRPr="00000000" w14:paraId="0000003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App1は、データベース接続文字列をKV1に格納します。</w:t>
      </w:r>
    </w:p>
    <w:p w:rsidR="00000000" w:rsidDel="00000000" w:rsidP="00000000" w:rsidRDefault="00000000" w:rsidRPr="00000000" w14:paraId="0000003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App1は、KV1に対して次のタイプのリクエストを実行します。</w:t>
      </w:r>
    </w:p>
    <w:p w:rsidR="00000000" w:rsidDel="00000000" w:rsidP="00000000" w:rsidRDefault="00000000" w:rsidRPr="00000000" w14:paraId="0000003E">
      <w:pPr>
        <w:numPr>
          <w:ilvl w:val="0"/>
          <w:numId w:val="26"/>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取得</w:t>
      </w:r>
    </w:p>
    <w:p w:rsidR="00000000" w:rsidDel="00000000" w:rsidP="00000000" w:rsidRDefault="00000000" w:rsidRPr="00000000" w14:paraId="0000003F">
      <w:pPr>
        <w:numPr>
          <w:ilvl w:val="0"/>
          <w:numId w:val="26"/>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リスト</w:t>
      </w:r>
    </w:p>
    <w:p w:rsidR="00000000" w:rsidDel="00000000" w:rsidP="00000000" w:rsidRDefault="00000000" w:rsidRPr="00000000" w14:paraId="00000040">
      <w:pPr>
        <w:numPr>
          <w:ilvl w:val="0"/>
          <w:numId w:val="26"/>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ラップ</w:t>
      </w:r>
    </w:p>
    <w:p w:rsidR="00000000" w:rsidDel="00000000" w:rsidP="00000000" w:rsidRDefault="00000000" w:rsidRPr="00000000" w14:paraId="00000041">
      <w:pPr>
        <w:numPr>
          <w:ilvl w:val="0"/>
          <w:numId w:val="26"/>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削除</w:t>
      </w:r>
    </w:p>
    <w:p w:rsidR="00000000" w:rsidDel="00000000" w:rsidP="00000000" w:rsidRDefault="00000000" w:rsidRPr="00000000" w14:paraId="00000042">
      <w:pPr>
        <w:numPr>
          <w:ilvl w:val="0"/>
          <w:numId w:val="26"/>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アンラップ</w:t>
      </w:r>
    </w:p>
    <w:p w:rsidR="00000000" w:rsidDel="00000000" w:rsidP="00000000" w:rsidRDefault="00000000" w:rsidRPr="00000000" w14:paraId="00000043">
      <w:pPr>
        <w:numPr>
          <w:ilvl w:val="0"/>
          <w:numId w:val="26"/>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バックアップ</w:t>
      </w:r>
    </w:p>
    <w:p w:rsidR="00000000" w:rsidDel="00000000" w:rsidP="00000000" w:rsidRDefault="00000000" w:rsidRPr="00000000" w14:paraId="00000044">
      <w:pPr>
        <w:numPr>
          <w:ilvl w:val="0"/>
          <w:numId w:val="26"/>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復号化</w:t>
      </w:r>
    </w:p>
    <w:p w:rsidR="00000000" w:rsidDel="00000000" w:rsidP="00000000" w:rsidRDefault="00000000" w:rsidRPr="00000000" w14:paraId="00000045">
      <w:pPr>
        <w:numPr>
          <w:ilvl w:val="0"/>
          <w:numId w:val="26"/>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暗号化</w:t>
      </w:r>
    </w:p>
    <w:p w:rsidR="00000000" w:rsidDel="00000000" w:rsidP="00000000" w:rsidRDefault="00000000" w:rsidRPr="00000000" w14:paraId="0000004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App1のサービスの継続性を評価しています。</w:t>
      </w:r>
    </w:p>
    <w:p w:rsidR="00000000" w:rsidDel="00000000" w:rsidP="00000000" w:rsidRDefault="00000000" w:rsidRPr="00000000" w14:paraId="0000004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KV1をホストするAzureリージョンが使用できなくなった場合は、次のことを確認する必要があります。</w:t>
      </w:r>
    </w:p>
    <w:p w:rsidR="00000000" w:rsidDel="00000000" w:rsidP="00000000" w:rsidRDefault="00000000" w:rsidRPr="00000000" w14:paraId="00000048">
      <w:pPr>
        <w:numPr>
          <w:ilvl w:val="0"/>
          <w:numId w:val="28"/>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KV1はどこにフェイルオーバーしますか？</w:t>
      </w:r>
    </w:p>
    <w:p w:rsidR="00000000" w:rsidDel="00000000" w:rsidP="00000000" w:rsidRDefault="00000000" w:rsidRPr="00000000" w14:paraId="00000049">
      <w:pPr>
        <w:numPr>
          <w:ilvl w:val="0"/>
          <w:numId w:val="28"/>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フェイルオーバー中、どのリクエストタイプが使用できなくなりますか？</w:t>
      </w:r>
    </w:p>
    <w:p w:rsidR="00000000" w:rsidDel="00000000" w:rsidP="00000000" w:rsidRDefault="00000000" w:rsidRPr="00000000" w14:paraId="0000004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何を特定する必要がありますか？</w:t>
      </w:r>
    </w:p>
    <w:p w:rsidR="00000000" w:rsidDel="00000000" w:rsidP="00000000" w:rsidRDefault="00000000" w:rsidRPr="00000000" w14:paraId="0000004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04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04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04E">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4584700"/>
            <wp:effectExtent b="0" l="0" r="0" t="0"/>
            <wp:docPr id="16" name="image17.jpg"/>
            <a:graphic>
              <a:graphicData uri="http://schemas.openxmlformats.org/drawingml/2006/picture">
                <pic:pic>
                  <pic:nvPicPr>
                    <pic:cNvPr id="0" name="image17.jpg"/>
                    <pic:cNvPicPr preferRelativeResize="0"/>
                  </pic:nvPicPr>
                  <pic:blipFill>
                    <a:blip r:embed="rId11"/>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color w:val="505050"/>
          <w:sz w:val="24"/>
          <w:szCs w:val="24"/>
          <w:highlight w:val="white"/>
        </w:rPr>
      </w:pPr>
      <w:r w:rsidDel="00000000" w:rsidR="00000000" w:rsidRPr="00000000">
        <w:rPr>
          <w:rtl w:val="0"/>
        </w:rPr>
      </w:r>
    </w:p>
    <w:p w:rsidR="00000000" w:rsidDel="00000000" w:rsidP="00000000" w:rsidRDefault="00000000" w:rsidRPr="00000000" w14:paraId="00000050">
      <w:pPr>
        <w:numPr>
          <w:ilvl w:val="0"/>
          <w:numId w:val="4"/>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KV1がどこにフェイルオーバーしますか？</w:t>
      </w:r>
    </w:p>
    <w:p w:rsidR="00000000" w:rsidDel="00000000" w:rsidP="00000000" w:rsidRDefault="00000000" w:rsidRPr="00000000" w14:paraId="00000051">
      <w:pPr>
        <w:numPr>
          <w:ilvl w:val="0"/>
          <w:numId w:val="4"/>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フェイルオーバー中、どのリクエストタイプが使用できなくなりますか？</w:t>
      </w:r>
    </w:p>
    <w:p w:rsidR="00000000" w:rsidDel="00000000" w:rsidP="00000000" w:rsidRDefault="00000000" w:rsidRPr="00000000" w14:paraId="00000052">
      <w:pPr>
        <w:rPr>
          <w:color w:val="505050"/>
          <w:sz w:val="24"/>
          <w:szCs w:val="24"/>
          <w:highlight w:val="white"/>
        </w:rPr>
      </w:pPr>
      <w:r w:rsidDel="00000000" w:rsidR="00000000" w:rsidRPr="00000000">
        <w:rPr>
          <w:rtl w:val="0"/>
        </w:rPr>
      </w:r>
    </w:p>
    <w:p w:rsidR="00000000" w:rsidDel="00000000" w:rsidP="00000000" w:rsidRDefault="00000000" w:rsidRPr="00000000" w14:paraId="00000053">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4584700"/>
            <wp:effectExtent b="0" l="0" r="0" t="0"/>
            <wp:docPr id="8"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Fonts w:ascii="Arial Unicode MS" w:cs="Arial Unicode MS" w:eastAsia="Arial Unicode MS" w:hAnsi="Arial Unicode MS"/>
          <w:sz w:val="24"/>
          <w:szCs w:val="24"/>
          <w:rtl w:val="0"/>
        </w:rPr>
        <w:t xml:space="preserve">ボックス1：同じペアのリージョン内のサーバー</w:t>
      </w:r>
    </w:p>
    <w:p w:rsidR="00000000" w:rsidDel="00000000" w:rsidP="00000000" w:rsidRDefault="00000000" w:rsidRPr="00000000" w14:paraId="00000056">
      <w:pPr>
        <w:rPr>
          <w:sz w:val="24"/>
          <w:szCs w:val="24"/>
        </w:rPr>
      </w:pPr>
      <w:r w:rsidDel="00000000" w:rsidR="00000000" w:rsidRPr="00000000">
        <w:rPr>
          <w:rFonts w:ascii="Arial Unicode MS" w:cs="Arial Unicode MS" w:eastAsia="Arial Unicode MS" w:hAnsi="Arial Unicode MS"/>
          <w:sz w:val="24"/>
          <w:szCs w:val="24"/>
          <w:rtl w:val="0"/>
        </w:rPr>
        <w:t xml:space="preserve">キーボールトのコンテンツは、リージョン内と少なくとも150マイル離れたセカンダリリージョンに複製されますが、キーとシークレットの高い耐久性を維持するために同じ地域内にあります。</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Fonts w:ascii="Arial Unicode MS" w:cs="Arial Unicode MS" w:eastAsia="Arial Unicode MS" w:hAnsi="Arial Unicode MS"/>
          <w:sz w:val="24"/>
          <w:szCs w:val="24"/>
          <w:rtl w:val="0"/>
        </w:rPr>
        <w:t xml:space="preserve">ボックス2：削除</w:t>
      </w:r>
    </w:p>
    <w:p w:rsidR="00000000" w:rsidDel="00000000" w:rsidP="00000000" w:rsidRDefault="00000000" w:rsidRPr="00000000" w14:paraId="00000059">
      <w:pPr>
        <w:rPr>
          <w:sz w:val="24"/>
          <w:szCs w:val="24"/>
        </w:rPr>
      </w:pPr>
      <w:r w:rsidDel="00000000" w:rsidR="00000000" w:rsidRPr="00000000">
        <w:rPr>
          <w:rFonts w:ascii="Arial Unicode MS" w:cs="Arial Unicode MS" w:eastAsia="Arial Unicode MS" w:hAnsi="Arial Unicode MS"/>
          <w:sz w:val="24"/>
          <w:szCs w:val="24"/>
          <w:rtl w:val="0"/>
        </w:rPr>
        <w:t xml:space="preserve">フェイルオーバー中、キーボールトは読み取り専用モードになります。このモードでサポートされている要求は、以下のとおりです。</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numPr>
          <w:ilvl w:val="0"/>
          <w:numId w:val="27"/>
        </w:numPr>
        <w:spacing w:after="0" w:afterAutospacing="0"/>
        <w:ind w:left="720" w:hanging="360"/>
        <w:rPr>
          <w:sz w:val="24"/>
          <w:szCs w:val="24"/>
        </w:rPr>
      </w:pPr>
      <w:r w:rsidDel="00000000" w:rsidR="00000000" w:rsidRPr="00000000">
        <w:rPr>
          <w:sz w:val="24"/>
          <w:szCs w:val="24"/>
          <w:rtl w:val="0"/>
        </w:rPr>
        <w:t xml:space="preserve">List certificates</w:t>
      </w:r>
    </w:p>
    <w:p w:rsidR="00000000" w:rsidDel="00000000" w:rsidP="00000000" w:rsidRDefault="00000000" w:rsidRPr="00000000" w14:paraId="0000005C">
      <w:pPr>
        <w:numPr>
          <w:ilvl w:val="0"/>
          <w:numId w:val="27"/>
        </w:numPr>
        <w:spacing w:after="0" w:afterAutospacing="0" w:before="0" w:beforeAutospacing="0" w:lineRule="auto"/>
        <w:ind w:left="720" w:hanging="360"/>
        <w:rPr>
          <w:color w:val="505050"/>
          <w:sz w:val="24"/>
          <w:szCs w:val="24"/>
          <w:highlight w:val="white"/>
        </w:rPr>
      </w:pPr>
      <w:r w:rsidDel="00000000" w:rsidR="00000000" w:rsidRPr="00000000">
        <w:rPr>
          <w:color w:val="505050"/>
          <w:sz w:val="24"/>
          <w:szCs w:val="24"/>
          <w:highlight w:val="white"/>
          <w:rtl w:val="0"/>
        </w:rPr>
        <w:t xml:space="preserve">Get certificates</w:t>
      </w:r>
    </w:p>
    <w:p w:rsidR="00000000" w:rsidDel="00000000" w:rsidP="00000000" w:rsidRDefault="00000000" w:rsidRPr="00000000" w14:paraId="0000005D">
      <w:pPr>
        <w:numPr>
          <w:ilvl w:val="0"/>
          <w:numId w:val="27"/>
        </w:numPr>
        <w:spacing w:after="0" w:afterAutospacing="0" w:before="0" w:beforeAutospacing="0" w:lineRule="auto"/>
        <w:ind w:left="720" w:hanging="360"/>
        <w:rPr>
          <w:color w:val="505050"/>
          <w:sz w:val="24"/>
          <w:szCs w:val="24"/>
          <w:highlight w:val="white"/>
        </w:rPr>
      </w:pPr>
      <w:r w:rsidDel="00000000" w:rsidR="00000000" w:rsidRPr="00000000">
        <w:rPr>
          <w:color w:val="505050"/>
          <w:sz w:val="24"/>
          <w:szCs w:val="24"/>
          <w:highlight w:val="white"/>
          <w:rtl w:val="0"/>
        </w:rPr>
        <w:t xml:space="preserve">List secrets</w:t>
      </w:r>
    </w:p>
    <w:p w:rsidR="00000000" w:rsidDel="00000000" w:rsidP="00000000" w:rsidRDefault="00000000" w:rsidRPr="00000000" w14:paraId="0000005E">
      <w:pPr>
        <w:numPr>
          <w:ilvl w:val="0"/>
          <w:numId w:val="27"/>
        </w:numPr>
        <w:spacing w:after="0" w:afterAutospacing="0" w:before="0" w:beforeAutospacing="0" w:lineRule="auto"/>
        <w:ind w:left="720" w:hanging="360"/>
        <w:rPr>
          <w:color w:val="505050"/>
          <w:sz w:val="24"/>
          <w:szCs w:val="24"/>
          <w:highlight w:val="white"/>
        </w:rPr>
      </w:pPr>
      <w:r w:rsidDel="00000000" w:rsidR="00000000" w:rsidRPr="00000000">
        <w:rPr>
          <w:color w:val="505050"/>
          <w:sz w:val="24"/>
          <w:szCs w:val="24"/>
          <w:highlight w:val="white"/>
          <w:rtl w:val="0"/>
        </w:rPr>
        <w:t xml:space="preserve">Get secrets</w:t>
      </w:r>
    </w:p>
    <w:p w:rsidR="00000000" w:rsidDel="00000000" w:rsidP="00000000" w:rsidRDefault="00000000" w:rsidRPr="00000000" w14:paraId="0000005F">
      <w:pPr>
        <w:numPr>
          <w:ilvl w:val="0"/>
          <w:numId w:val="27"/>
        </w:numPr>
        <w:spacing w:after="0" w:afterAutospacing="0" w:before="0" w:beforeAutospacing="0" w:lineRule="auto"/>
        <w:ind w:left="720" w:hanging="360"/>
        <w:rPr>
          <w:color w:val="505050"/>
          <w:sz w:val="24"/>
          <w:szCs w:val="24"/>
          <w:highlight w:val="white"/>
        </w:rPr>
      </w:pPr>
      <w:r w:rsidDel="00000000" w:rsidR="00000000" w:rsidRPr="00000000">
        <w:rPr>
          <w:color w:val="505050"/>
          <w:sz w:val="24"/>
          <w:szCs w:val="24"/>
          <w:highlight w:val="white"/>
          <w:rtl w:val="0"/>
        </w:rPr>
        <w:t xml:space="preserve">List keys</w:t>
      </w:r>
    </w:p>
    <w:p w:rsidR="00000000" w:rsidDel="00000000" w:rsidP="00000000" w:rsidRDefault="00000000" w:rsidRPr="00000000" w14:paraId="00000060">
      <w:pPr>
        <w:numPr>
          <w:ilvl w:val="0"/>
          <w:numId w:val="27"/>
        </w:numPr>
        <w:spacing w:after="0" w:afterAutospacing="0" w:before="0" w:beforeAutospacing="0" w:lineRule="auto"/>
        <w:ind w:left="720" w:hanging="360"/>
        <w:rPr>
          <w:color w:val="505050"/>
          <w:sz w:val="24"/>
          <w:szCs w:val="24"/>
          <w:highlight w:val="white"/>
        </w:rPr>
      </w:pPr>
      <w:r w:rsidDel="00000000" w:rsidR="00000000" w:rsidRPr="00000000">
        <w:rPr>
          <w:color w:val="505050"/>
          <w:sz w:val="24"/>
          <w:szCs w:val="24"/>
          <w:highlight w:val="white"/>
          <w:rtl w:val="0"/>
        </w:rPr>
        <w:t xml:space="preserve">Get (properties of) keys</w:t>
      </w:r>
    </w:p>
    <w:p w:rsidR="00000000" w:rsidDel="00000000" w:rsidP="00000000" w:rsidRDefault="00000000" w:rsidRPr="00000000" w14:paraId="00000061">
      <w:pPr>
        <w:numPr>
          <w:ilvl w:val="0"/>
          <w:numId w:val="27"/>
        </w:numPr>
        <w:spacing w:after="0" w:afterAutospacing="0" w:before="0" w:beforeAutospacing="0" w:lineRule="auto"/>
        <w:ind w:left="720" w:hanging="360"/>
        <w:rPr>
          <w:color w:val="505050"/>
          <w:sz w:val="24"/>
          <w:szCs w:val="24"/>
          <w:highlight w:val="white"/>
        </w:rPr>
      </w:pPr>
      <w:r w:rsidDel="00000000" w:rsidR="00000000" w:rsidRPr="00000000">
        <w:rPr>
          <w:color w:val="505050"/>
          <w:sz w:val="24"/>
          <w:szCs w:val="24"/>
          <w:highlight w:val="white"/>
          <w:rtl w:val="0"/>
        </w:rPr>
        <w:t xml:space="preserve">Encrypt</w:t>
      </w:r>
    </w:p>
    <w:p w:rsidR="00000000" w:rsidDel="00000000" w:rsidP="00000000" w:rsidRDefault="00000000" w:rsidRPr="00000000" w14:paraId="00000062">
      <w:pPr>
        <w:numPr>
          <w:ilvl w:val="0"/>
          <w:numId w:val="27"/>
        </w:numPr>
        <w:spacing w:after="0" w:afterAutospacing="0" w:before="0" w:beforeAutospacing="0" w:lineRule="auto"/>
        <w:ind w:left="720" w:hanging="360"/>
        <w:rPr>
          <w:color w:val="505050"/>
          <w:sz w:val="24"/>
          <w:szCs w:val="24"/>
          <w:highlight w:val="white"/>
        </w:rPr>
      </w:pPr>
      <w:r w:rsidDel="00000000" w:rsidR="00000000" w:rsidRPr="00000000">
        <w:rPr>
          <w:color w:val="505050"/>
          <w:sz w:val="24"/>
          <w:szCs w:val="24"/>
          <w:highlight w:val="white"/>
          <w:rtl w:val="0"/>
        </w:rPr>
        <w:t xml:space="preserve">Decrypt</w:t>
      </w:r>
    </w:p>
    <w:p w:rsidR="00000000" w:rsidDel="00000000" w:rsidP="00000000" w:rsidRDefault="00000000" w:rsidRPr="00000000" w14:paraId="00000063">
      <w:pPr>
        <w:numPr>
          <w:ilvl w:val="0"/>
          <w:numId w:val="27"/>
        </w:numPr>
        <w:spacing w:after="0" w:afterAutospacing="0" w:before="0" w:beforeAutospacing="0" w:lineRule="auto"/>
        <w:ind w:left="720" w:hanging="360"/>
        <w:rPr>
          <w:color w:val="505050"/>
          <w:sz w:val="24"/>
          <w:szCs w:val="24"/>
          <w:highlight w:val="white"/>
        </w:rPr>
      </w:pPr>
      <w:r w:rsidDel="00000000" w:rsidR="00000000" w:rsidRPr="00000000">
        <w:rPr>
          <w:color w:val="505050"/>
          <w:sz w:val="24"/>
          <w:szCs w:val="24"/>
          <w:highlight w:val="white"/>
          <w:rtl w:val="0"/>
        </w:rPr>
        <w:t xml:space="preserve">Wrap</w:t>
      </w:r>
    </w:p>
    <w:p w:rsidR="00000000" w:rsidDel="00000000" w:rsidP="00000000" w:rsidRDefault="00000000" w:rsidRPr="00000000" w14:paraId="00000064">
      <w:pPr>
        <w:numPr>
          <w:ilvl w:val="0"/>
          <w:numId w:val="27"/>
        </w:numPr>
        <w:spacing w:after="0" w:afterAutospacing="0" w:before="0" w:beforeAutospacing="0" w:lineRule="auto"/>
        <w:ind w:left="720" w:hanging="360"/>
        <w:rPr>
          <w:color w:val="505050"/>
          <w:sz w:val="24"/>
          <w:szCs w:val="24"/>
          <w:highlight w:val="white"/>
        </w:rPr>
      </w:pPr>
      <w:r w:rsidDel="00000000" w:rsidR="00000000" w:rsidRPr="00000000">
        <w:rPr>
          <w:color w:val="505050"/>
          <w:sz w:val="24"/>
          <w:szCs w:val="24"/>
          <w:highlight w:val="white"/>
          <w:rtl w:val="0"/>
        </w:rPr>
        <w:t xml:space="preserve">Unwrap</w:t>
      </w:r>
    </w:p>
    <w:p w:rsidR="00000000" w:rsidDel="00000000" w:rsidP="00000000" w:rsidRDefault="00000000" w:rsidRPr="00000000" w14:paraId="00000065">
      <w:pPr>
        <w:numPr>
          <w:ilvl w:val="0"/>
          <w:numId w:val="27"/>
        </w:numPr>
        <w:spacing w:after="0" w:afterAutospacing="0" w:before="0" w:beforeAutospacing="0" w:lineRule="auto"/>
        <w:ind w:left="720" w:hanging="360"/>
        <w:rPr>
          <w:color w:val="505050"/>
          <w:sz w:val="24"/>
          <w:szCs w:val="24"/>
          <w:highlight w:val="white"/>
        </w:rPr>
      </w:pPr>
      <w:r w:rsidDel="00000000" w:rsidR="00000000" w:rsidRPr="00000000">
        <w:rPr>
          <w:color w:val="505050"/>
          <w:sz w:val="24"/>
          <w:szCs w:val="24"/>
          <w:highlight w:val="white"/>
          <w:rtl w:val="0"/>
        </w:rPr>
        <w:t xml:space="preserve">Verify</w:t>
      </w:r>
    </w:p>
    <w:p w:rsidR="00000000" w:rsidDel="00000000" w:rsidP="00000000" w:rsidRDefault="00000000" w:rsidRPr="00000000" w14:paraId="00000066">
      <w:pPr>
        <w:numPr>
          <w:ilvl w:val="0"/>
          <w:numId w:val="27"/>
        </w:numPr>
        <w:spacing w:after="0" w:afterAutospacing="0" w:before="0" w:beforeAutospacing="0" w:lineRule="auto"/>
        <w:ind w:left="720" w:hanging="360"/>
        <w:rPr>
          <w:color w:val="505050"/>
          <w:sz w:val="24"/>
          <w:szCs w:val="24"/>
          <w:highlight w:val="white"/>
        </w:rPr>
      </w:pPr>
      <w:r w:rsidDel="00000000" w:rsidR="00000000" w:rsidRPr="00000000">
        <w:rPr>
          <w:color w:val="505050"/>
          <w:sz w:val="24"/>
          <w:szCs w:val="24"/>
          <w:highlight w:val="white"/>
          <w:rtl w:val="0"/>
        </w:rPr>
        <w:t xml:space="preserve">Sign</w:t>
      </w:r>
    </w:p>
    <w:p w:rsidR="00000000" w:rsidDel="00000000" w:rsidP="00000000" w:rsidRDefault="00000000" w:rsidRPr="00000000" w14:paraId="00000067">
      <w:pPr>
        <w:numPr>
          <w:ilvl w:val="0"/>
          <w:numId w:val="27"/>
        </w:numPr>
        <w:spacing w:before="0" w:beforeAutospacing="0" w:lineRule="auto"/>
        <w:ind w:left="720" w:hanging="360"/>
        <w:rPr>
          <w:color w:val="505050"/>
          <w:sz w:val="24"/>
          <w:szCs w:val="24"/>
          <w:highlight w:val="white"/>
        </w:rPr>
      </w:pPr>
      <w:r w:rsidDel="00000000" w:rsidR="00000000" w:rsidRPr="00000000">
        <w:rPr>
          <w:color w:val="505050"/>
          <w:sz w:val="24"/>
          <w:szCs w:val="24"/>
          <w:highlight w:val="white"/>
          <w:rtl w:val="0"/>
        </w:rPr>
        <w:t xml:space="preserve">Backup</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Fonts w:ascii="Arial Unicode MS" w:cs="Arial Unicode MS" w:eastAsia="Arial Unicode MS" w:hAnsi="Arial Unicode MS"/>
          <w:sz w:val="24"/>
          <w:szCs w:val="24"/>
          <w:rtl w:val="0"/>
        </w:rPr>
        <w:t xml:space="preserve">リファレンス：</w:t>
      </w:r>
    </w:p>
    <w:p w:rsidR="00000000" w:rsidDel="00000000" w:rsidP="00000000" w:rsidRDefault="00000000" w:rsidRPr="00000000" w14:paraId="0000006A">
      <w:pPr>
        <w:rPr>
          <w:sz w:val="24"/>
          <w:szCs w:val="24"/>
        </w:rPr>
      </w:pPr>
      <w:hyperlink r:id="rId13">
        <w:r w:rsidDel="00000000" w:rsidR="00000000" w:rsidRPr="00000000">
          <w:rPr>
            <w:color w:val="1155cc"/>
            <w:sz w:val="24"/>
            <w:szCs w:val="24"/>
            <w:u w:val="single"/>
            <w:rtl w:val="0"/>
          </w:rPr>
          <w:t xml:space="preserve">https://docs.microsoft.com/en-us/azure/key-vault/general/disaster-recovery-guidance</w:t>
        </w:r>
      </w:hyperlink>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rPr/>
      </w:pPr>
      <w:bookmarkStart w:colFirst="0" w:colLast="0" w:name="_m4sjedzb9ezz" w:id="5"/>
      <w:bookmarkEnd w:id="5"/>
      <w:r w:rsidDel="00000000" w:rsidR="00000000" w:rsidRPr="00000000">
        <w:rPr>
          <w:rtl w:val="0"/>
        </w:rPr>
        <w:t xml:space="preserve">Q.5</w:t>
      </w:r>
    </w:p>
    <w:p w:rsidR="00000000" w:rsidDel="00000000" w:rsidP="00000000" w:rsidRDefault="00000000" w:rsidRPr="00000000" w14:paraId="0000006F">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次の展示に示すデータを含むAzure Storageアカウントがあります。</w:t>
      </w:r>
    </w:p>
    <w:p w:rsidR="00000000" w:rsidDel="00000000" w:rsidP="00000000" w:rsidRDefault="00000000" w:rsidRPr="00000000" w14:paraId="00000070">
      <w:pPr>
        <w:shd w:fill="ffffff" w:val="clear"/>
        <w:spacing w:after="400" w:lineRule="auto"/>
        <w:rPr>
          <w:color w:val="505050"/>
          <w:sz w:val="24"/>
          <w:szCs w:val="24"/>
        </w:rPr>
      </w:pPr>
      <w:r w:rsidDel="00000000" w:rsidR="00000000" w:rsidRPr="00000000">
        <w:rPr>
          <w:color w:val="505050"/>
          <w:sz w:val="24"/>
          <w:szCs w:val="24"/>
        </w:rPr>
        <w:drawing>
          <wp:inline distB="114300" distT="114300" distL="114300" distR="114300">
            <wp:extent cx="5731200" cy="2044700"/>
            <wp:effectExtent b="0" l="0" r="0" t="0"/>
            <wp:docPr id="4"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ストレージアカウントからすぐにアクセスできるファイルを特定する必要があります。</w:t>
      </w:r>
    </w:p>
    <w:p w:rsidR="00000000" w:rsidDel="00000000" w:rsidP="00000000" w:rsidRDefault="00000000" w:rsidRPr="00000000" w14:paraId="0000007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どのファイルを特定する必要がありますか？</w:t>
      </w:r>
    </w:p>
    <w:p w:rsidR="00000000" w:rsidDel="00000000" w:rsidP="00000000" w:rsidRDefault="00000000" w:rsidRPr="00000000" w14:paraId="00000073">
      <w:pPr>
        <w:numPr>
          <w:ilvl w:val="0"/>
          <w:numId w:val="1"/>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File1.binのみ</w:t>
      </w:r>
    </w:p>
    <w:p w:rsidR="00000000" w:rsidDel="00000000" w:rsidP="00000000" w:rsidRDefault="00000000" w:rsidRPr="00000000" w14:paraId="00000074">
      <w:pPr>
        <w:numPr>
          <w:ilvl w:val="0"/>
          <w:numId w:val="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File2.binのみ</w:t>
      </w:r>
    </w:p>
    <w:p w:rsidR="00000000" w:rsidDel="00000000" w:rsidP="00000000" w:rsidRDefault="00000000" w:rsidRPr="00000000" w14:paraId="00000075">
      <w:pPr>
        <w:numPr>
          <w:ilvl w:val="0"/>
          <w:numId w:val="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File3.binのみ</w:t>
      </w:r>
    </w:p>
    <w:p w:rsidR="00000000" w:rsidDel="00000000" w:rsidP="00000000" w:rsidRDefault="00000000" w:rsidRPr="00000000" w14:paraId="00000076">
      <w:pPr>
        <w:numPr>
          <w:ilvl w:val="0"/>
          <w:numId w:val="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File1.bin、File2.bin</w:t>
      </w:r>
    </w:p>
    <w:p w:rsidR="00000000" w:rsidDel="00000000" w:rsidP="00000000" w:rsidRDefault="00000000" w:rsidRPr="00000000" w14:paraId="00000077">
      <w:pPr>
        <w:numPr>
          <w:ilvl w:val="0"/>
          <w:numId w:val="1"/>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File1.bin、File2.bin、およびFile3.bin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br w:type="page"/>
      </w:r>
      <w:r w:rsidDel="00000000" w:rsidR="00000000" w:rsidRPr="00000000">
        <w:rPr>
          <w:rtl w:val="0"/>
        </w:rPr>
      </w:r>
    </w:p>
    <w:p w:rsidR="00000000" w:rsidDel="00000000" w:rsidP="00000000" w:rsidRDefault="00000000" w:rsidRPr="00000000" w14:paraId="0000007B">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D</w:t>
      </w:r>
    </w:p>
    <w:p w:rsidR="00000000" w:rsidDel="00000000" w:rsidP="00000000" w:rsidRDefault="00000000" w:rsidRPr="00000000" w14:paraId="0000007C">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ホット-頻繁にアクセスされるデータを保存するために最適化されています。</w:t>
      </w:r>
    </w:p>
    <w:p w:rsidR="00000000" w:rsidDel="00000000" w:rsidP="00000000" w:rsidRDefault="00000000" w:rsidRPr="00000000" w14:paraId="0000007D">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クール-アクセス頻度が低く、少なくとも30日間保存されるデータを保存するために最適化されています。</w:t>
      </w:r>
    </w:p>
    <w:p w:rsidR="00000000" w:rsidDel="00000000" w:rsidP="00000000" w:rsidRDefault="00000000" w:rsidRPr="00000000" w14:paraId="0000007E">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アーカイブ-アクセスがほとんどなく、少なくとも180日間保存されるデータを保存するように最適化されており、柔軟な遅延要件（数時間程度）があります。</w:t>
      </w:r>
    </w:p>
    <w:p w:rsidR="00000000" w:rsidDel="00000000" w:rsidP="00000000" w:rsidRDefault="00000000" w:rsidRPr="00000000" w14:paraId="0000007F">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注：blobのリース状態。可能な値：利用可能|リース|期限切れ|破損|破損</w:t>
      </w:r>
    </w:p>
    <w:p w:rsidR="00000000" w:rsidDel="00000000" w:rsidP="00000000" w:rsidRDefault="00000000" w:rsidRPr="00000000" w14:paraId="00000080">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081">
      <w:pPr>
        <w:rPr>
          <w:color w:val="505050"/>
          <w:sz w:val="24"/>
          <w:szCs w:val="24"/>
        </w:rPr>
      </w:pPr>
      <w:hyperlink r:id="rId15">
        <w:r w:rsidDel="00000000" w:rsidR="00000000" w:rsidRPr="00000000">
          <w:rPr>
            <w:color w:val="1155cc"/>
            <w:sz w:val="24"/>
            <w:szCs w:val="24"/>
            <w:u w:val="single"/>
            <w:rtl w:val="0"/>
          </w:rPr>
          <w:t xml:space="preserve">https://docs.microsoft.com/en-us/azure/storage/blobs/storage-blob-storage-tiers</w:t>
        </w:r>
      </w:hyperlink>
      <w:r w:rsidDel="00000000" w:rsidR="00000000" w:rsidRPr="00000000">
        <w:rPr>
          <w:rtl w:val="0"/>
        </w:rPr>
      </w:r>
    </w:p>
    <w:p w:rsidR="00000000" w:rsidDel="00000000" w:rsidP="00000000" w:rsidRDefault="00000000" w:rsidRPr="00000000" w14:paraId="00000082">
      <w:pPr>
        <w:rPr>
          <w:color w:val="505050"/>
          <w:sz w:val="24"/>
          <w:szCs w:val="24"/>
        </w:rPr>
      </w:pPr>
      <w:r w:rsidDel="00000000" w:rsidR="00000000" w:rsidRPr="00000000">
        <w:rPr>
          <w:rtl w:val="0"/>
        </w:rPr>
      </w:r>
    </w:p>
    <w:p w:rsidR="00000000" w:rsidDel="00000000" w:rsidP="00000000" w:rsidRDefault="00000000" w:rsidRPr="00000000" w14:paraId="00000083">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rPr/>
      </w:pPr>
      <w:bookmarkStart w:colFirst="0" w:colLast="0" w:name="_qdtdpieis23d" w:id="6"/>
      <w:bookmarkEnd w:id="6"/>
      <w:r w:rsidDel="00000000" w:rsidR="00000000" w:rsidRPr="00000000">
        <w:rPr>
          <w:rtl w:val="0"/>
        </w:rPr>
        <w:t xml:space="preserve">Q.6</w:t>
      </w:r>
    </w:p>
    <w:p w:rsidR="00000000" w:rsidDel="00000000" w:rsidP="00000000" w:rsidRDefault="00000000" w:rsidRPr="00000000" w14:paraId="0000008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SS1という名前の仮想マシンスケールセットがあります。</w:t>
      </w:r>
    </w:p>
    <w:p w:rsidR="00000000" w:rsidDel="00000000" w:rsidP="00000000" w:rsidRDefault="00000000" w:rsidRPr="00000000" w14:paraId="0000008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次の展示に示すように、自動スケーリングを構成します。</w:t>
      </w:r>
    </w:p>
    <w:p w:rsidR="00000000" w:rsidDel="00000000" w:rsidP="00000000" w:rsidRDefault="00000000" w:rsidRPr="00000000" w14:paraId="00000087">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654300"/>
            <wp:effectExtent b="0" l="0" r="0" t="0"/>
            <wp:docPr id="7"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スケールアウトとスケールインのルールを構成して、期間を10分、クールダウン時間を10分にします。</w:t>
      </w:r>
    </w:p>
    <w:p w:rsidR="00000000" w:rsidDel="00000000" w:rsidP="00000000" w:rsidRDefault="00000000" w:rsidRPr="00000000" w14:paraId="0000008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ドロップダウンメニューを使用して、図に示されている情報に基づいて各質問に回答する回答の選択肢を選択します。</w:t>
      </w:r>
    </w:p>
    <w:p w:rsidR="00000000" w:rsidDel="00000000" w:rsidP="00000000" w:rsidRDefault="00000000" w:rsidRPr="00000000" w14:paraId="0000008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08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08C">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616200"/>
            <wp:effectExtent b="0" l="0" r="0" t="0"/>
            <wp:docPr id="12"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color w:val="505050"/>
          <w:sz w:val="24"/>
          <w:szCs w:val="24"/>
          <w:highlight w:val="white"/>
        </w:rPr>
      </w:pPr>
      <w:r w:rsidDel="00000000" w:rsidR="00000000" w:rsidRPr="00000000">
        <w:rPr>
          <w:rtl w:val="0"/>
        </w:rPr>
      </w:r>
    </w:p>
    <w:p w:rsidR="00000000" w:rsidDel="00000000" w:rsidP="00000000" w:rsidRDefault="00000000" w:rsidRPr="00000000" w14:paraId="0000008E">
      <w:pPr>
        <w:numPr>
          <w:ilvl w:val="0"/>
          <w:numId w:val="15"/>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SS1が9台の仮想マシンにスケールアウトする場合、SS1がスケールアウトするまでの最小時間はどれくらいですか？</w:t>
      </w:r>
    </w:p>
    <w:p w:rsidR="00000000" w:rsidDel="00000000" w:rsidP="00000000" w:rsidRDefault="00000000" w:rsidRPr="00000000" w14:paraId="0000008F">
      <w:pPr>
        <w:numPr>
          <w:ilvl w:val="0"/>
          <w:numId w:val="15"/>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SS1が9台の仮想マシンに拡張され、1時間の平均プロセッサ使用率が30％である場合、SS1には何台の仮想マシンがありますか？</w:t>
      </w:r>
    </w:p>
    <w:p w:rsidR="00000000" w:rsidDel="00000000" w:rsidP="00000000" w:rsidRDefault="00000000" w:rsidRPr="00000000" w14:paraId="00000090">
      <w:pPr>
        <w:rPr>
          <w:color w:val="505050"/>
          <w:sz w:val="24"/>
          <w:szCs w:val="24"/>
          <w:highlight w:val="white"/>
        </w:rPr>
      </w:pPr>
      <w:r w:rsidDel="00000000" w:rsidR="00000000" w:rsidRPr="00000000">
        <w:rPr>
          <w:rtl w:val="0"/>
        </w:rPr>
      </w:r>
    </w:p>
    <w:p w:rsidR="00000000" w:rsidDel="00000000" w:rsidP="00000000" w:rsidRDefault="00000000" w:rsidRPr="00000000" w14:paraId="00000091">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2616200"/>
            <wp:effectExtent b="0" l="0" r="0" t="0"/>
            <wp:docPr id="15"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ボックス1：20分。</w:t>
      </w:r>
    </w:p>
    <w:p w:rsidR="00000000" w:rsidDel="00000000" w:rsidP="00000000" w:rsidRDefault="00000000" w:rsidRPr="00000000" w14:paraId="0000009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最後のスケールアップ後の10分のクールダウン時間に10分の期間を加えたものは、20分に相当します。</w:t>
      </w:r>
    </w:p>
    <w:p w:rsidR="00000000" w:rsidDel="00000000" w:rsidP="00000000" w:rsidRDefault="00000000" w:rsidRPr="00000000" w14:paraId="00000095">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09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ボックス2：9</w:t>
      </w:r>
    </w:p>
    <w:p w:rsidR="00000000" w:rsidDel="00000000" w:rsidP="00000000" w:rsidRDefault="00000000" w:rsidRPr="00000000" w14:paraId="0000009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30％は、25％未満の要件のスケールと一致しないため、仮想マシンの数は変更されません。</w:t>
      </w:r>
    </w:p>
    <w:p w:rsidR="00000000" w:rsidDel="00000000" w:rsidP="00000000" w:rsidRDefault="00000000" w:rsidRPr="00000000" w14:paraId="00000098">
      <w:pPr>
        <w:rPr>
          <w:color w:val="505050"/>
          <w:sz w:val="24"/>
          <w:szCs w:val="24"/>
          <w:highlight w:val="white"/>
        </w:rPr>
      </w:pPr>
      <w:r w:rsidDel="00000000" w:rsidR="00000000" w:rsidRPr="00000000">
        <w:rPr>
          <w:rtl w:val="0"/>
        </w:rPr>
      </w:r>
    </w:p>
    <w:p w:rsidR="00000000" w:rsidDel="00000000" w:rsidP="00000000" w:rsidRDefault="00000000" w:rsidRPr="00000000" w14:paraId="00000099">
      <w:pPr>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試験対策セミナー　テキスト　246ページに同様の問題あり</w:t>
      </w:r>
    </w:p>
    <w:p w:rsidR="00000000" w:rsidDel="00000000" w:rsidP="00000000" w:rsidRDefault="00000000" w:rsidRPr="00000000" w14:paraId="0000009A">
      <w:pPr>
        <w:rPr>
          <w:color w:val="505050"/>
          <w:sz w:val="24"/>
          <w:szCs w:val="24"/>
          <w:highlight w:val="white"/>
        </w:rPr>
      </w:pPr>
      <w:r w:rsidDel="00000000" w:rsidR="00000000" w:rsidRPr="00000000">
        <w:rPr>
          <w:rtl w:val="0"/>
        </w:rPr>
      </w:r>
    </w:p>
    <w:p w:rsidR="00000000" w:rsidDel="00000000" w:rsidP="00000000" w:rsidRDefault="00000000" w:rsidRPr="00000000" w14:paraId="0000009B">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rPr/>
      </w:pPr>
      <w:bookmarkStart w:colFirst="0" w:colLast="0" w:name="_7ur2hedma4p3" w:id="7"/>
      <w:bookmarkEnd w:id="7"/>
      <w:r w:rsidDel="00000000" w:rsidR="00000000" w:rsidRPr="00000000">
        <w:rPr>
          <w:rtl w:val="0"/>
        </w:rPr>
        <w:t xml:space="preserve">Q.7</w:t>
      </w:r>
    </w:p>
    <w:p w:rsidR="00000000" w:rsidDel="00000000" w:rsidP="00000000" w:rsidRDefault="00000000" w:rsidRPr="00000000" w14:paraId="0000009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展示に示されているように、ストレージアカウントを作成し、ファイルを保存する予定です。</w:t>
      </w:r>
    </w:p>
    <w:p w:rsidR="00000000" w:rsidDel="00000000" w:rsidP="00000000" w:rsidRDefault="00000000" w:rsidRPr="00000000" w14:paraId="0000009E">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460500"/>
            <wp:effectExtent b="0" l="0" r="0" t="0"/>
            <wp:docPr id="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ドロップダウンメニューを使用して、図に示されている情報に基づいて各ステートメントを完了する回答の選択肢を選択します。</w:t>
      </w:r>
    </w:p>
    <w:p w:rsidR="00000000" w:rsidDel="00000000" w:rsidP="00000000" w:rsidRDefault="00000000" w:rsidRPr="00000000" w14:paraId="000000A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0A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0A2">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679700"/>
            <wp:effectExtent b="0" l="0" r="0" t="0"/>
            <wp:docPr id="3"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スナップショットを生成します。</w:t>
      </w:r>
    </w:p>
    <w:p w:rsidR="00000000" w:rsidDel="00000000" w:rsidP="00000000" w:rsidRDefault="00000000" w:rsidRPr="00000000" w14:paraId="000000A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アクセス層を変更します。</w:t>
      </w:r>
    </w:p>
    <w:p w:rsidR="00000000" w:rsidDel="00000000" w:rsidP="00000000" w:rsidRDefault="00000000" w:rsidRPr="00000000" w14:paraId="000000A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BLOBタイプを変更します。</w:t>
      </w:r>
    </w:p>
    <w:p w:rsidR="00000000" w:rsidDel="00000000" w:rsidP="00000000" w:rsidRDefault="00000000" w:rsidRPr="00000000" w14:paraId="000000A6">
      <w:pPr>
        <w:rPr>
          <w:color w:val="505050"/>
          <w:sz w:val="24"/>
          <w:szCs w:val="24"/>
          <w:highlight w:val="white"/>
        </w:rPr>
      </w:pPr>
      <w:r w:rsidDel="00000000" w:rsidR="00000000" w:rsidRPr="00000000">
        <w:rPr>
          <w:rtl w:val="0"/>
        </w:rPr>
      </w:r>
    </w:p>
    <w:p w:rsidR="00000000" w:rsidDel="00000000" w:rsidP="00000000" w:rsidRDefault="00000000" w:rsidRPr="00000000" w14:paraId="000000A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最高のストレージコストで。</w:t>
      </w:r>
    </w:p>
    <w:p w:rsidR="00000000" w:rsidDel="00000000" w:rsidP="00000000" w:rsidRDefault="00000000" w:rsidRPr="00000000" w14:paraId="000000A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最小のデータ検索コストで。</w:t>
      </w:r>
    </w:p>
    <w:p w:rsidR="00000000" w:rsidDel="00000000" w:rsidP="00000000" w:rsidRDefault="00000000" w:rsidRPr="00000000" w14:paraId="000000A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最小のストレージコストで。</w:t>
      </w:r>
    </w:p>
    <w:p w:rsidR="00000000" w:rsidDel="00000000" w:rsidP="00000000" w:rsidRDefault="00000000" w:rsidRPr="00000000" w14:paraId="000000AA">
      <w:pPr>
        <w:rPr>
          <w:color w:val="505050"/>
          <w:sz w:val="24"/>
          <w:szCs w:val="24"/>
          <w:highlight w:val="white"/>
        </w:rPr>
      </w:pPr>
      <w:r w:rsidDel="00000000" w:rsidR="00000000" w:rsidRPr="00000000">
        <w:rPr>
          <w:rtl w:val="0"/>
        </w:rPr>
      </w:r>
    </w:p>
    <w:p w:rsidR="00000000" w:rsidDel="00000000" w:rsidP="00000000" w:rsidRDefault="00000000" w:rsidRPr="00000000" w14:paraId="000000A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 </w:t>
      </w:r>
      <w:r w:rsidDel="00000000" w:rsidR="00000000" w:rsidRPr="00000000">
        <w:rPr>
          <w:color w:val="505050"/>
          <w:sz w:val="24"/>
          <w:szCs w:val="24"/>
          <w:highlight w:val="white"/>
        </w:rPr>
        <w:drawing>
          <wp:inline distB="114300" distT="114300" distL="114300" distR="114300">
            <wp:extent cx="5731200" cy="2679700"/>
            <wp:effectExtent b="0" l="0" r="0" t="0"/>
            <wp:docPr id="10"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リファレンス：</w:t>
      </w:r>
    </w:p>
    <w:p w:rsidR="00000000" w:rsidDel="00000000" w:rsidP="00000000" w:rsidRDefault="00000000" w:rsidRPr="00000000" w14:paraId="000000AD">
      <w:pPr>
        <w:rPr>
          <w:color w:val="505050"/>
          <w:sz w:val="24"/>
          <w:szCs w:val="24"/>
          <w:highlight w:val="white"/>
        </w:rPr>
      </w:pPr>
      <w:hyperlink r:id="rId22">
        <w:r w:rsidDel="00000000" w:rsidR="00000000" w:rsidRPr="00000000">
          <w:rPr>
            <w:color w:val="1155cc"/>
            <w:sz w:val="24"/>
            <w:szCs w:val="24"/>
            <w:highlight w:val="white"/>
            <w:u w:val="single"/>
            <w:rtl w:val="0"/>
          </w:rPr>
          <w:t xml:space="preserve">https://docs.microsoft.com/en-us/azure/storage/blobs/storage-blob-storage-tiers#archive-access-tier-preview</w:t>
        </w:r>
      </w:hyperlink>
      <w:r w:rsidDel="00000000" w:rsidR="00000000" w:rsidRPr="00000000">
        <w:rPr>
          <w:rtl w:val="0"/>
        </w:rPr>
      </w:r>
    </w:p>
    <w:p w:rsidR="00000000" w:rsidDel="00000000" w:rsidP="00000000" w:rsidRDefault="00000000" w:rsidRPr="00000000" w14:paraId="000000AE">
      <w:pPr>
        <w:rPr>
          <w:color w:val="505050"/>
          <w:sz w:val="24"/>
          <w:szCs w:val="24"/>
          <w:highlight w:val="white"/>
        </w:rPr>
      </w:pPr>
      <w:r w:rsidDel="00000000" w:rsidR="00000000" w:rsidRPr="00000000">
        <w:rPr>
          <w:rtl w:val="0"/>
        </w:rPr>
      </w:r>
    </w:p>
    <w:p w:rsidR="00000000" w:rsidDel="00000000" w:rsidP="00000000" w:rsidRDefault="00000000" w:rsidRPr="00000000" w14:paraId="000000AF">
      <w:pPr>
        <w:rPr>
          <w:color w:val="505050"/>
          <w:sz w:val="24"/>
          <w:szCs w:val="24"/>
          <w:highlight w:val="white"/>
        </w:rPr>
      </w:pPr>
      <w:r w:rsidDel="00000000" w:rsidR="00000000" w:rsidRPr="00000000">
        <w:rPr>
          <w:rtl w:val="0"/>
        </w:rPr>
      </w:r>
    </w:p>
    <w:p w:rsidR="00000000" w:rsidDel="00000000" w:rsidP="00000000" w:rsidRDefault="00000000" w:rsidRPr="00000000" w14:paraId="000000B0">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rPr/>
      </w:pPr>
      <w:bookmarkStart w:colFirst="0" w:colLast="0" w:name="_7bj24033dbic" w:id="8"/>
      <w:bookmarkEnd w:id="8"/>
      <w:r w:rsidDel="00000000" w:rsidR="00000000" w:rsidRPr="00000000">
        <w:rPr>
          <w:rtl w:val="0"/>
        </w:rPr>
        <w:t xml:space="preserve">Q.8</w:t>
      </w:r>
    </w:p>
    <w:p w:rsidR="00000000" w:rsidDel="00000000" w:rsidP="00000000" w:rsidRDefault="00000000" w:rsidRPr="00000000" w14:paraId="000000B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Application1とApplication2という名前の2つのアプリケーションにAzure Storageアカウント構成を推奨する必要があります。構成は、次の要件を満たしている必要があります。</w:t>
      </w:r>
    </w:p>
    <w:p w:rsidR="00000000" w:rsidDel="00000000" w:rsidP="00000000" w:rsidRDefault="00000000" w:rsidRPr="00000000" w14:paraId="000000B3">
      <w:pPr>
        <w:numPr>
          <w:ilvl w:val="0"/>
          <w:numId w:val="22"/>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Application1のストレージは、可能な限り高いトランザクションレートと可能な限り低い遅延を提供する必要があります。</w:t>
      </w:r>
    </w:p>
    <w:p w:rsidR="00000000" w:rsidDel="00000000" w:rsidP="00000000" w:rsidRDefault="00000000" w:rsidRPr="00000000" w14:paraId="000000B4">
      <w:pPr>
        <w:numPr>
          <w:ilvl w:val="0"/>
          <w:numId w:val="22"/>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Application2のストレージは、GBあたりのストレージコストを可能な限り低くする必要があります。</w:t>
      </w:r>
    </w:p>
    <w:p w:rsidR="00000000" w:rsidDel="00000000" w:rsidP="00000000" w:rsidRDefault="00000000" w:rsidRPr="00000000" w14:paraId="000000B5">
      <w:pPr>
        <w:numPr>
          <w:ilvl w:val="0"/>
          <w:numId w:val="22"/>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両方のアプリケーションのストレージは、アップロードとダウンロード用に最適化する必要があります。</w:t>
      </w:r>
    </w:p>
    <w:p w:rsidR="00000000" w:rsidDel="00000000" w:rsidP="00000000" w:rsidRDefault="00000000" w:rsidRPr="00000000" w14:paraId="000000B6">
      <w:pPr>
        <w:numPr>
          <w:ilvl w:val="0"/>
          <w:numId w:val="22"/>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データセンターに障害が発生した場合に備えて、両方のアプリケーションのストレージが利用可能である必要があります。</w:t>
      </w:r>
    </w:p>
    <w:p w:rsidR="00000000" w:rsidDel="00000000" w:rsidP="00000000" w:rsidRDefault="00000000" w:rsidRPr="00000000" w14:paraId="000000B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あなたは何をお勧めしますか？</w:t>
      </w:r>
    </w:p>
    <w:p w:rsidR="00000000" w:rsidDel="00000000" w:rsidP="00000000" w:rsidRDefault="00000000" w:rsidRPr="00000000" w14:paraId="000000B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0B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0B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0BB">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6235700"/>
            <wp:effectExtent b="0" l="0" r="0" t="0"/>
            <wp:docPr id="1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color w:val="505050"/>
          <w:sz w:val="24"/>
          <w:szCs w:val="24"/>
          <w:highlight w:val="white"/>
        </w:rPr>
      </w:pPr>
      <w:r w:rsidDel="00000000" w:rsidR="00000000" w:rsidRPr="00000000">
        <w:rPr>
          <w:rtl w:val="0"/>
        </w:rPr>
      </w:r>
    </w:p>
    <w:p w:rsidR="00000000" w:rsidDel="00000000" w:rsidP="00000000" w:rsidRDefault="00000000" w:rsidRPr="00000000" w14:paraId="000000BD">
      <w:pPr>
        <w:rPr>
          <w:color w:val="505050"/>
          <w:sz w:val="24"/>
          <w:szCs w:val="24"/>
          <w:highlight w:val="white"/>
        </w:rPr>
      </w:pPr>
      <w:r w:rsidDel="00000000" w:rsidR="00000000" w:rsidRPr="00000000">
        <w:rPr>
          <w:rtl w:val="0"/>
        </w:rPr>
      </w:r>
    </w:p>
    <w:p w:rsidR="00000000" w:rsidDel="00000000" w:rsidP="00000000" w:rsidRDefault="00000000" w:rsidRPr="00000000" w14:paraId="000000BE">
      <w:pPr>
        <w:rPr>
          <w:color w:val="505050"/>
          <w:sz w:val="24"/>
          <w:szCs w:val="24"/>
          <w:highlight w:val="white"/>
        </w:rPr>
      </w:pPr>
      <w:r w:rsidDel="00000000" w:rsidR="00000000" w:rsidRPr="00000000">
        <w:rPr>
          <w:rtl w:val="0"/>
        </w:rPr>
      </w:r>
    </w:p>
    <w:p w:rsidR="00000000" w:rsidDel="00000000" w:rsidP="00000000" w:rsidRDefault="00000000" w:rsidRPr="00000000" w14:paraId="000000BF">
      <w:pPr>
        <w:rPr>
          <w:color w:val="505050"/>
          <w:sz w:val="24"/>
          <w:szCs w:val="24"/>
          <w:highlight w:val="white"/>
        </w:rPr>
      </w:pPr>
      <w:r w:rsidDel="00000000" w:rsidR="00000000" w:rsidRPr="00000000">
        <w:rPr>
          <w:rtl w:val="0"/>
        </w:rPr>
      </w:r>
    </w:p>
    <w:p w:rsidR="00000000" w:rsidDel="00000000" w:rsidP="00000000" w:rsidRDefault="00000000" w:rsidRPr="00000000" w14:paraId="000000C0">
      <w:pPr>
        <w:rPr>
          <w:color w:val="505050"/>
          <w:sz w:val="24"/>
          <w:szCs w:val="24"/>
          <w:highlight w:val="white"/>
        </w:rPr>
      </w:pPr>
      <w:r w:rsidDel="00000000" w:rsidR="00000000" w:rsidRPr="00000000">
        <w:rPr>
          <w:rtl w:val="0"/>
        </w:rPr>
      </w:r>
    </w:p>
    <w:p w:rsidR="00000000" w:rsidDel="00000000" w:rsidP="00000000" w:rsidRDefault="00000000" w:rsidRPr="00000000" w14:paraId="000000C1">
      <w:pPr>
        <w:rPr>
          <w:color w:val="505050"/>
          <w:sz w:val="24"/>
          <w:szCs w:val="24"/>
          <w:highlight w:val="white"/>
        </w:rPr>
      </w:pPr>
      <w:r w:rsidDel="00000000" w:rsidR="00000000" w:rsidRPr="00000000">
        <w:rPr>
          <w:rtl w:val="0"/>
        </w:rPr>
      </w:r>
    </w:p>
    <w:p w:rsidR="00000000" w:rsidDel="00000000" w:rsidP="00000000" w:rsidRDefault="00000000" w:rsidRPr="00000000" w14:paraId="000000C2">
      <w:pPr>
        <w:rPr>
          <w:color w:val="505050"/>
          <w:sz w:val="24"/>
          <w:szCs w:val="24"/>
          <w:highlight w:val="white"/>
        </w:rPr>
      </w:pPr>
      <w:r w:rsidDel="00000000" w:rsidR="00000000" w:rsidRPr="00000000">
        <w:rPr>
          <w:rtl w:val="0"/>
        </w:rPr>
      </w:r>
    </w:p>
    <w:p w:rsidR="00000000" w:rsidDel="00000000" w:rsidP="00000000" w:rsidRDefault="00000000" w:rsidRPr="00000000" w14:paraId="000000C3">
      <w:pPr>
        <w:rPr>
          <w:color w:val="505050"/>
          <w:sz w:val="24"/>
          <w:szCs w:val="24"/>
          <w:highlight w:val="white"/>
        </w:rPr>
      </w:pPr>
      <w:r w:rsidDel="00000000" w:rsidR="00000000" w:rsidRPr="00000000">
        <w:rPr>
          <w:rtl w:val="0"/>
        </w:rPr>
      </w:r>
    </w:p>
    <w:p w:rsidR="00000000" w:rsidDel="00000000" w:rsidP="00000000" w:rsidRDefault="00000000" w:rsidRPr="00000000" w14:paraId="000000C4">
      <w:pPr>
        <w:rPr>
          <w:color w:val="505050"/>
          <w:sz w:val="24"/>
          <w:szCs w:val="24"/>
          <w:highlight w:val="white"/>
        </w:rPr>
      </w:pPr>
      <w:r w:rsidDel="00000000" w:rsidR="00000000" w:rsidRPr="00000000">
        <w:rPr>
          <w:rtl w:val="0"/>
        </w:rPr>
      </w:r>
    </w:p>
    <w:p w:rsidR="00000000" w:rsidDel="00000000" w:rsidP="00000000" w:rsidRDefault="00000000" w:rsidRPr="00000000" w14:paraId="000000C5">
      <w:pPr>
        <w:rPr>
          <w:color w:val="505050"/>
          <w:sz w:val="24"/>
          <w:szCs w:val="24"/>
          <w:highlight w:val="white"/>
        </w:rPr>
      </w:pPr>
      <w:r w:rsidDel="00000000" w:rsidR="00000000" w:rsidRPr="00000000">
        <w:rPr>
          <w:rtl w:val="0"/>
        </w:rPr>
      </w:r>
    </w:p>
    <w:p w:rsidR="00000000" w:rsidDel="00000000" w:rsidP="00000000" w:rsidRDefault="00000000" w:rsidRPr="00000000" w14:paraId="000000C6">
      <w:pPr>
        <w:rPr>
          <w:color w:val="505050"/>
          <w:sz w:val="24"/>
          <w:szCs w:val="24"/>
          <w:highlight w:val="white"/>
        </w:rPr>
      </w:pPr>
      <w:r w:rsidDel="00000000" w:rsidR="00000000" w:rsidRPr="00000000">
        <w:rPr>
          <w:rtl w:val="0"/>
        </w:rPr>
      </w:r>
    </w:p>
    <w:p w:rsidR="00000000" w:rsidDel="00000000" w:rsidP="00000000" w:rsidRDefault="00000000" w:rsidRPr="00000000" w14:paraId="000000C7">
      <w:pPr>
        <w:rPr>
          <w:color w:val="505050"/>
          <w:sz w:val="24"/>
          <w:szCs w:val="24"/>
          <w:highlight w:val="white"/>
        </w:rPr>
      </w:pPr>
      <w:r w:rsidDel="00000000" w:rsidR="00000000" w:rsidRPr="00000000">
        <w:rPr>
          <w:rtl w:val="0"/>
        </w:rPr>
      </w:r>
    </w:p>
    <w:p w:rsidR="00000000" w:rsidDel="00000000" w:rsidP="00000000" w:rsidRDefault="00000000" w:rsidRPr="00000000" w14:paraId="000000C8">
      <w:pPr>
        <w:rPr>
          <w:color w:val="505050"/>
          <w:sz w:val="24"/>
          <w:szCs w:val="24"/>
          <w:highlight w:val="white"/>
        </w:rPr>
      </w:pPr>
      <w:r w:rsidDel="00000000" w:rsidR="00000000" w:rsidRPr="00000000">
        <w:rPr>
          <w:color w:val="505050"/>
          <w:sz w:val="24"/>
          <w:szCs w:val="24"/>
          <w:highlight w:val="white"/>
          <w:rtl w:val="0"/>
        </w:rPr>
        <w:t xml:space="preserve">Application1:</w:t>
      </w:r>
    </w:p>
    <w:p w:rsidR="00000000" w:rsidDel="00000000" w:rsidP="00000000" w:rsidRDefault="00000000" w:rsidRPr="00000000" w14:paraId="000000C9">
      <w:pPr>
        <w:numPr>
          <w:ilvl w:val="0"/>
          <w:numId w:val="5"/>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標準パフォーマンス、ホットアクセス層、および読み取りアクセスの地理的冗長ストレージ（RA-GRS）レプリケーションを備えたBLOBストレージ。</w:t>
      </w:r>
    </w:p>
    <w:p w:rsidR="00000000" w:rsidDel="00000000" w:rsidP="00000000" w:rsidRDefault="00000000" w:rsidRPr="00000000" w14:paraId="000000CA">
      <w:pPr>
        <w:numPr>
          <w:ilvl w:val="0"/>
          <w:numId w:val="5"/>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プレミアムパフォーマンスとゾーン冗長ストレージ（GRS）レプリケーションを備えたBlockBlobStorage。</w:t>
      </w:r>
    </w:p>
    <w:p w:rsidR="00000000" w:rsidDel="00000000" w:rsidP="00000000" w:rsidRDefault="00000000" w:rsidRPr="00000000" w14:paraId="000000CB">
      <w:pPr>
        <w:numPr>
          <w:ilvl w:val="0"/>
          <w:numId w:val="5"/>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プレミアムパフォーマンスとローカル冗長ストレージ（LRS）レプリケーションを備えた汎用v1。</w:t>
      </w:r>
    </w:p>
    <w:p w:rsidR="00000000" w:rsidDel="00000000" w:rsidP="00000000" w:rsidRDefault="00000000" w:rsidRPr="00000000" w14:paraId="000000CC">
      <w:pPr>
        <w:numPr>
          <w:ilvl w:val="0"/>
          <w:numId w:val="5"/>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標準パフォーマンス、ホットアクセス層、およびローカル冗長ストレージ（LRS）レプリケーションを備えた汎用v2。</w:t>
      </w:r>
    </w:p>
    <w:p w:rsidR="00000000" w:rsidDel="00000000" w:rsidP="00000000" w:rsidRDefault="00000000" w:rsidRPr="00000000" w14:paraId="000000CD">
      <w:pPr>
        <w:rPr>
          <w:color w:val="505050"/>
          <w:sz w:val="24"/>
          <w:szCs w:val="24"/>
          <w:highlight w:val="white"/>
        </w:rPr>
      </w:pPr>
      <w:r w:rsidDel="00000000" w:rsidR="00000000" w:rsidRPr="00000000">
        <w:rPr>
          <w:rtl w:val="0"/>
        </w:rPr>
      </w:r>
    </w:p>
    <w:p w:rsidR="00000000" w:rsidDel="00000000" w:rsidP="00000000" w:rsidRDefault="00000000" w:rsidRPr="00000000" w14:paraId="000000CE">
      <w:pPr>
        <w:rPr>
          <w:color w:val="505050"/>
          <w:sz w:val="24"/>
          <w:szCs w:val="24"/>
          <w:highlight w:val="white"/>
        </w:rPr>
      </w:pPr>
      <w:r w:rsidDel="00000000" w:rsidR="00000000" w:rsidRPr="00000000">
        <w:rPr>
          <w:color w:val="505050"/>
          <w:sz w:val="24"/>
          <w:szCs w:val="24"/>
          <w:highlight w:val="white"/>
          <w:rtl w:val="0"/>
        </w:rPr>
        <w:t xml:space="preserve">Application2:</w:t>
      </w:r>
    </w:p>
    <w:p w:rsidR="00000000" w:rsidDel="00000000" w:rsidP="00000000" w:rsidRDefault="00000000" w:rsidRPr="00000000" w14:paraId="000000CF">
      <w:pPr>
        <w:numPr>
          <w:ilvl w:val="0"/>
          <w:numId w:val="2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標準パフォーマンス、クールアクセス層、および地理的冗長ストレージ（GRS）レプリケーションを備えたBlobStorage。</w:t>
      </w:r>
    </w:p>
    <w:p w:rsidR="00000000" w:rsidDel="00000000" w:rsidP="00000000" w:rsidRDefault="00000000" w:rsidRPr="00000000" w14:paraId="000000D0">
      <w:pPr>
        <w:numPr>
          <w:ilvl w:val="0"/>
          <w:numId w:val="2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プレミアムパフォーマンスとゾーン冗長ストレージ（ZRS）レプリケーションを備えたBlockBlobStorage。</w:t>
      </w:r>
    </w:p>
    <w:p w:rsidR="00000000" w:rsidDel="00000000" w:rsidP="00000000" w:rsidRDefault="00000000" w:rsidRPr="00000000" w14:paraId="000000D1">
      <w:pPr>
        <w:numPr>
          <w:ilvl w:val="0"/>
          <w:numId w:val="2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標準パフォーマンスと読み取りアクセス地理冗長ストレージ（RA-GRS）レプリケーションを備えた汎用v1。</w:t>
      </w:r>
    </w:p>
    <w:p w:rsidR="00000000" w:rsidDel="00000000" w:rsidP="00000000" w:rsidRDefault="00000000" w:rsidRPr="00000000" w14:paraId="000000D2">
      <w:pPr>
        <w:numPr>
          <w:ilvl w:val="0"/>
          <w:numId w:val="2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標準パフォーマンス、クールアクセス層、および読み取りアクセス地理冗長ストレージ（RA-GRS）レプリケーションを備えた汎用v2。</w:t>
      </w:r>
    </w:p>
    <w:p w:rsidR="00000000" w:rsidDel="00000000" w:rsidP="00000000" w:rsidRDefault="00000000" w:rsidRPr="00000000" w14:paraId="000000D3">
      <w:pPr>
        <w:rPr>
          <w:color w:val="505050"/>
          <w:sz w:val="24"/>
          <w:szCs w:val="24"/>
          <w:highlight w:val="white"/>
        </w:rPr>
      </w:pPr>
      <w:r w:rsidDel="00000000" w:rsidR="00000000" w:rsidRPr="00000000">
        <w:rPr>
          <w:rtl w:val="0"/>
        </w:rPr>
      </w:r>
    </w:p>
    <w:p w:rsidR="00000000" w:rsidDel="00000000" w:rsidP="00000000" w:rsidRDefault="00000000" w:rsidRPr="00000000" w14:paraId="000000D4">
      <w:pPr>
        <w:rPr>
          <w:color w:val="505050"/>
          <w:sz w:val="24"/>
          <w:szCs w:val="24"/>
          <w:highlight w:val="white"/>
        </w:rPr>
      </w:pPr>
      <w:r w:rsidDel="00000000" w:rsidR="00000000" w:rsidRPr="00000000">
        <w:rPr>
          <w:rtl w:val="0"/>
        </w:rPr>
      </w:r>
    </w:p>
    <w:p w:rsidR="00000000" w:rsidDel="00000000" w:rsidP="00000000" w:rsidRDefault="00000000" w:rsidRPr="00000000" w14:paraId="000000D5">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D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6235700"/>
            <wp:effectExtent b="0" l="0" r="0" t="0"/>
            <wp:docPr id="1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Fonts w:ascii="Arial Unicode MS" w:cs="Arial Unicode MS" w:eastAsia="Arial Unicode MS" w:hAnsi="Arial Unicode MS"/>
          <w:sz w:val="24"/>
          <w:szCs w:val="24"/>
          <w:rtl w:val="0"/>
        </w:rPr>
        <w:t xml:space="preserve">ボックス1：プレミアムパフォーマンスとゾーン冗長ストレージ（ZRS）レプリケーションを備えたBloblBlobStorage。</w:t>
      </w:r>
    </w:p>
    <w:p w:rsidR="00000000" w:rsidDel="00000000" w:rsidP="00000000" w:rsidRDefault="00000000" w:rsidRPr="00000000" w14:paraId="000000D8">
      <w:pPr>
        <w:rPr>
          <w:sz w:val="24"/>
          <w:szCs w:val="24"/>
        </w:rPr>
      </w:pPr>
      <w:r w:rsidDel="00000000" w:rsidR="00000000" w:rsidRPr="00000000">
        <w:rPr>
          <w:rFonts w:ascii="Arial Unicode MS" w:cs="Arial Unicode MS" w:eastAsia="Arial Unicode MS" w:hAnsi="Arial Unicode MS"/>
          <w:sz w:val="24"/>
          <w:szCs w:val="24"/>
          <w:rtl w:val="0"/>
        </w:rPr>
        <w:t xml:space="preserve">BlockBlobStorageアカウント：ブロックBLOBおよび追加BLOBの優れたパフォーマンス特性を備えたストレージアカウント。トランザクション率が高いシナリオ、またはより小さなオブジェクトを使用するシナリオ、または一貫して低いストレージレイテンシを必要とするシナリオに推奨されます。</w:t>
      </w:r>
    </w:p>
    <w:p w:rsidR="00000000" w:rsidDel="00000000" w:rsidP="00000000" w:rsidRDefault="00000000" w:rsidRPr="00000000" w14:paraId="000000D9">
      <w:pPr>
        <w:rPr>
          <w:sz w:val="24"/>
          <w:szCs w:val="24"/>
        </w:rPr>
      </w:pPr>
      <w:r w:rsidDel="00000000" w:rsidR="00000000" w:rsidRPr="00000000">
        <w:rPr>
          <w:rFonts w:ascii="Arial Unicode MS" w:cs="Arial Unicode MS" w:eastAsia="Arial Unicode MS" w:hAnsi="Arial Unicode MS"/>
          <w:sz w:val="24"/>
          <w:szCs w:val="24"/>
          <w:rtl w:val="0"/>
        </w:rPr>
        <w:t xml:space="preserve">プレミアム：高いトランザクションレートと1桁の一貫したストレージレイテンシーに最適化されています。</w:t>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rFonts w:ascii="Arial Unicode MS" w:cs="Arial Unicode MS" w:eastAsia="Arial Unicode MS" w:hAnsi="Arial Unicode MS"/>
          <w:sz w:val="24"/>
          <w:szCs w:val="24"/>
          <w:rtl w:val="0"/>
        </w:rPr>
        <w:t xml:space="preserve">ボックス2：標準パフォーマンスの汎用v2 ..</w:t>
      </w:r>
    </w:p>
    <w:p w:rsidR="00000000" w:rsidDel="00000000" w:rsidP="00000000" w:rsidRDefault="00000000" w:rsidRPr="00000000" w14:paraId="000000DE">
      <w:pPr>
        <w:rPr>
          <w:sz w:val="24"/>
          <w:szCs w:val="24"/>
        </w:rPr>
      </w:pPr>
      <w:r w:rsidDel="00000000" w:rsidR="00000000" w:rsidRPr="00000000">
        <w:rPr>
          <w:rFonts w:ascii="Arial Unicode MS" w:cs="Arial Unicode MS" w:eastAsia="Arial Unicode MS" w:hAnsi="Arial Unicode MS"/>
          <w:sz w:val="24"/>
          <w:szCs w:val="24"/>
          <w:rtl w:val="0"/>
        </w:rPr>
        <w:t xml:space="preserve">汎用v2アカウント：BLOB、ファイル、キュー、およびテーブルの基本的なストレージアカウントタイプ。AzureStorageを使用するほとんどのシナリオに推奨されます。</w:t>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rFonts w:ascii="Arial Unicode MS" w:cs="Arial Unicode MS" w:eastAsia="Arial Unicode MS" w:hAnsi="Arial Unicode MS"/>
          <w:sz w:val="24"/>
          <w:szCs w:val="24"/>
          <w:rtl w:val="0"/>
        </w:rPr>
        <w:t xml:space="preserve">不正解：</w:t>
      </w:r>
    </w:p>
    <w:p w:rsidR="00000000" w:rsidDel="00000000" w:rsidP="00000000" w:rsidRDefault="00000000" w:rsidRPr="00000000" w14:paraId="000000E1">
      <w:pPr>
        <w:numPr>
          <w:ilvl w:val="0"/>
          <w:numId w:val="18"/>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ローカル冗長ストレージ（LRS）は、プライマリリージョンの単一の物理的な場所でデータを3回同期的にコピーします</w:t>
      </w:r>
    </w:p>
    <w:p w:rsidR="00000000" w:rsidDel="00000000" w:rsidP="00000000" w:rsidRDefault="00000000" w:rsidRPr="00000000" w14:paraId="000000E2">
      <w:pPr>
        <w:numPr>
          <w:ilvl w:val="0"/>
          <w:numId w:val="18"/>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標準：大容量と高スループットに最適化されています</w:t>
      </w:r>
    </w:p>
    <w:p w:rsidR="00000000" w:rsidDel="00000000" w:rsidP="00000000" w:rsidRDefault="00000000" w:rsidRPr="00000000" w14:paraId="000000E3">
      <w:pPr>
        <w:numPr>
          <w:ilvl w:val="0"/>
          <w:numId w:val="18"/>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汎用v1アカウント：BLOB、ファイル、キュー、およびテーブル。可能であれば、代わりに汎用v2アカウントを使用してください。</w:t>
      </w:r>
    </w:p>
    <w:p w:rsidR="00000000" w:rsidDel="00000000" w:rsidP="00000000" w:rsidRDefault="00000000" w:rsidRPr="00000000" w14:paraId="000000E4">
      <w:pPr>
        <w:numPr>
          <w:ilvl w:val="0"/>
          <w:numId w:val="18"/>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BlobStorageアカウント：レガシーBlobのみのストレージアカウント。可能であれば、代わりに汎用v2アカウントを使用してください。</w:t>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Fonts w:ascii="Arial Unicode MS" w:cs="Arial Unicode MS" w:eastAsia="Arial Unicode MS" w:hAnsi="Arial Unicode MS"/>
          <w:sz w:val="24"/>
          <w:szCs w:val="24"/>
          <w:rtl w:val="0"/>
        </w:rPr>
        <w:t xml:space="preserve">参照：</w:t>
      </w:r>
    </w:p>
    <w:p w:rsidR="00000000" w:rsidDel="00000000" w:rsidP="00000000" w:rsidRDefault="00000000" w:rsidRPr="00000000" w14:paraId="000000E7">
      <w:pPr>
        <w:rPr>
          <w:sz w:val="24"/>
          <w:szCs w:val="24"/>
        </w:rPr>
      </w:pPr>
      <w:hyperlink r:id="rId25">
        <w:r w:rsidDel="00000000" w:rsidR="00000000" w:rsidRPr="00000000">
          <w:rPr>
            <w:color w:val="1155cc"/>
            <w:sz w:val="24"/>
            <w:szCs w:val="24"/>
            <w:u w:val="single"/>
            <w:rtl w:val="0"/>
          </w:rPr>
          <w:t xml:space="preserve">https://docs.microsoft.com/en-us/azure/storage/common/storage-account-overview</w:t>
        </w:r>
      </w:hyperlink>
      <w:r w:rsidDel="00000000" w:rsidR="00000000" w:rsidRPr="00000000">
        <w:rPr>
          <w:rtl w:val="0"/>
        </w:rPr>
      </w:r>
    </w:p>
    <w:p w:rsidR="00000000" w:rsidDel="00000000" w:rsidP="00000000" w:rsidRDefault="00000000" w:rsidRPr="00000000" w14:paraId="000000E8">
      <w:pPr>
        <w:rPr>
          <w:sz w:val="24"/>
          <w:szCs w:val="24"/>
        </w:rPr>
      </w:pPr>
      <w:hyperlink r:id="rId26">
        <w:r w:rsidDel="00000000" w:rsidR="00000000" w:rsidRPr="00000000">
          <w:rPr>
            <w:color w:val="1155cc"/>
            <w:sz w:val="24"/>
            <w:szCs w:val="24"/>
            <w:u w:val="single"/>
            <w:rtl w:val="0"/>
          </w:rPr>
          <w:t xml:space="preserve">https://docs.microsoft.com/en-us/azure/storage/common/storage-redundancy</w:t>
        </w:r>
      </w:hyperlink>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color w:val="505050"/>
          <w:sz w:val="24"/>
          <w:szCs w:val="24"/>
          <w:highlight w:val="white"/>
        </w:rPr>
      </w:pPr>
      <w:r w:rsidDel="00000000" w:rsidR="00000000" w:rsidRPr="00000000">
        <w:rPr>
          <w:rtl w:val="0"/>
        </w:rPr>
      </w:r>
    </w:p>
    <w:p w:rsidR="00000000" w:rsidDel="00000000" w:rsidP="00000000" w:rsidRDefault="00000000" w:rsidRPr="00000000" w14:paraId="000000EC">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1"/>
        <w:rPr/>
      </w:pPr>
      <w:bookmarkStart w:colFirst="0" w:colLast="0" w:name="_36es4h2s2o87" w:id="9"/>
      <w:bookmarkEnd w:id="9"/>
      <w:r w:rsidDel="00000000" w:rsidR="00000000" w:rsidRPr="00000000">
        <w:rPr>
          <w:rtl w:val="0"/>
        </w:rPr>
        <w:t xml:space="preserve">Q.9</w:t>
      </w:r>
    </w:p>
    <w:p w:rsidR="00000000" w:rsidDel="00000000" w:rsidP="00000000" w:rsidRDefault="00000000" w:rsidRPr="00000000" w14:paraId="000000E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あなたの会社には、VMware環境でホストされている300台の仮想マシンがあります。仮想マシンはサイズが異なり、さまざまな使用率レベルがあります。</w:t>
      </w:r>
    </w:p>
    <w:p w:rsidR="00000000" w:rsidDel="00000000" w:rsidP="00000000" w:rsidRDefault="00000000" w:rsidRPr="00000000" w14:paraId="000000E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すべての仮想マシンをAzureに移動することを計画しています。</w:t>
      </w:r>
    </w:p>
    <w:p w:rsidR="00000000" w:rsidDel="00000000" w:rsidP="00000000" w:rsidRDefault="00000000" w:rsidRPr="00000000" w14:paraId="000000F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現在のワークロードをAzureに移動するために必要なAzure仮想マシンの数とサイズを推奨する必要があります。このソリューションでは、管理作業を最小限に抑える必要があります。</w:t>
      </w:r>
    </w:p>
    <w:p w:rsidR="00000000" w:rsidDel="00000000" w:rsidP="00000000" w:rsidRDefault="00000000" w:rsidRPr="00000000" w14:paraId="000000F1">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推奨を行うために何を使用する必要がありますか？</w:t>
      </w:r>
    </w:p>
    <w:p w:rsidR="00000000" w:rsidDel="00000000" w:rsidP="00000000" w:rsidRDefault="00000000" w:rsidRPr="00000000" w14:paraId="000000F2">
      <w:pPr>
        <w:numPr>
          <w:ilvl w:val="0"/>
          <w:numId w:val="13"/>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Azureの価格計算</w:t>
      </w:r>
    </w:p>
    <w:p w:rsidR="00000000" w:rsidDel="00000000" w:rsidP="00000000" w:rsidRDefault="00000000" w:rsidRPr="00000000" w14:paraId="000000F3">
      <w:pPr>
        <w:numPr>
          <w:ilvl w:val="0"/>
          <w:numId w:val="1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Azureのコスト管理</w:t>
      </w:r>
    </w:p>
    <w:p w:rsidR="00000000" w:rsidDel="00000000" w:rsidP="00000000" w:rsidRDefault="00000000" w:rsidRPr="00000000" w14:paraId="000000F4">
      <w:pPr>
        <w:numPr>
          <w:ilvl w:val="0"/>
          <w:numId w:val="1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Advisor</w:t>
      </w:r>
    </w:p>
    <w:p w:rsidR="00000000" w:rsidDel="00000000" w:rsidP="00000000" w:rsidRDefault="00000000" w:rsidRPr="00000000" w14:paraId="000000F5">
      <w:pPr>
        <w:numPr>
          <w:ilvl w:val="0"/>
          <w:numId w:val="13"/>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color w:val="505050"/>
          <w:sz w:val="24"/>
          <w:szCs w:val="24"/>
          <w:highlight w:val="white"/>
          <w:rtl w:val="0"/>
        </w:rPr>
        <w:t xml:space="preserve">Azure Migrate</w:t>
      </w:r>
    </w:p>
    <w:p w:rsidR="00000000" w:rsidDel="00000000" w:rsidP="00000000" w:rsidRDefault="00000000" w:rsidRPr="00000000" w14:paraId="000000F6">
      <w:pPr>
        <w:rPr>
          <w:color w:val="505050"/>
          <w:sz w:val="24"/>
          <w:szCs w:val="24"/>
          <w:highlight w:val="white"/>
        </w:rPr>
      </w:pPr>
      <w:r w:rsidDel="00000000" w:rsidR="00000000" w:rsidRPr="00000000">
        <w:rPr>
          <w:rtl w:val="0"/>
        </w:rPr>
      </w:r>
    </w:p>
    <w:p w:rsidR="00000000" w:rsidDel="00000000" w:rsidP="00000000" w:rsidRDefault="00000000" w:rsidRPr="00000000" w14:paraId="000000F7">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F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正解：D</w:t>
      </w:r>
    </w:p>
    <w:p w:rsidR="00000000" w:rsidDel="00000000" w:rsidP="00000000" w:rsidRDefault="00000000" w:rsidRPr="00000000" w14:paraId="000000F9">
      <w:pPr>
        <w:rPr>
          <w:color w:val="505050"/>
          <w:sz w:val="24"/>
          <w:szCs w:val="24"/>
          <w:highlight w:val="white"/>
        </w:rPr>
      </w:pPr>
      <w:r w:rsidDel="00000000" w:rsidR="00000000" w:rsidRPr="00000000">
        <w:rPr>
          <w:rtl w:val="0"/>
        </w:rPr>
      </w:r>
    </w:p>
    <w:p w:rsidR="00000000" w:rsidDel="00000000" w:rsidP="00000000" w:rsidRDefault="00000000" w:rsidRPr="00000000" w14:paraId="000000FA">
      <w:pPr>
        <w:rPr>
          <w:rFonts w:ascii="Verdana" w:cs="Verdana" w:eastAsia="Verdana" w:hAnsi="Verdana"/>
          <w:color w:val="505050"/>
          <w:highlight w:val="white"/>
        </w:rPr>
      </w:pPr>
      <w:hyperlink r:id="rId27">
        <w:r w:rsidDel="00000000" w:rsidR="00000000" w:rsidRPr="00000000">
          <w:rPr>
            <w:rFonts w:ascii="Verdana" w:cs="Verdana" w:eastAsia="Verdana" w:hAnsi="Verdana"/>
            <w:color w:val="1155cc"/>
            <w:highlight w:val="white"/>
            <w:u w:val="single"/>
            <w:rtl w:val="0"/>
          </w:rPr>
          <w:t xml:space="preserve">https://docs.microsoft.com/en-us/azure/migrate/migrate-appliance#collected-data---vmware</w:t>
        </w:r>
      </w:hyperlink>
      <w:r w:rsidDel="00000000" w:rsidR="00000000" w:rsidRPr="00000000">
        <w:rPr>
          <w:rtl w:val="0"/>
        </w:rPr>
      </w:r>
    </w:p>
    <w:p w:rsidR="00000000" w:rsidDel="00000000" w:rsidP="00000000" w:rsidRDefault="00000000" w:rsidRPr="00000000" w14:paraId="000000FB">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「Azure Migrateアプライアンスによって検出されたメタデータは、次のことを判断するのに役立ちます。サーバーはAzureへの移行の準備ができており、適切なサイズのサーバーであり、コストを計画し、アプリケーションの依存関係を分析します。」</w:t>
      </w:r>
    </w:p>
    <w:p w:rsidR="00000000" w:rsidDel="00000000" w:rsidP="00000000" w:rsidRDefault="00000000" w:rsidRPr="00000000" w14:paraId="000000FC">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0FD">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0FE">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FF">
      <w:pPr>
        <w:pStyle w:val="Heading1"/>
        <w:rPr/>
      </w:pPr>
      <w:bookmarkStart w:colFirst="0" w:colLast="0" w:name="_s4toqomoteij" w:id="10"/>
      <w:bookmarkEnd w:id="10"/>
      <w:r w:rsidDel="00000000" w:rsidR="00000000" w:rsidRPr="00000000">
        <w:rPr>
          <w:rtl w:val="0"/>
        </w:rPr>
        <w:t xml:space="preserve">Q.10</w:t>
      </w:r>
    </w:p>
    <w:p w:rsidR="00000000" w:rsidDel="00000000" w:rsidP="00000000" w:rsidRDefault="00000000" w:rsidRPr="00000000" w14:paraId="0000010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あなたの会社はApp1という名前のアプリを購入しています。</w:t>
      </w:r>
    </w:p>
    <w:p w:rsidR="00000000" w:rsidDel="00000000" w:rsidP="00000000" w:rsidRDefault="00000000" w:rsidRPr="00000000" w14:paraId="00000101">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可用性セット内の7つのAzure仮想マシンでApp1を実行することを計画しています。障害ドメインの数は3に設定されています。更新ドメインの数は20に設定されています。計画されたメンテナンス期間中に使用可能なApp1インスタンスの数を特定する必要があります。</w:t>
      </w:r>
    </w:p>
    <w:p w:rsidR="00000000" w:rsidDel="00000000" w:rsidP="00000000" w:rsidRDefault="00000000" w:rsidRPr="00000000" w14:paraId="00000102">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いくつのApp1インスタンスを特定する必要がありますか？</w:t>
      </w:r>
    </w:p>
    <w:p w:rsidR="00000000" w:rsidDel="00000000" w:rsidP="00000000" w:rsidRDefault="00000000" w:rsidRPr="00000000" w14:paraId="00000103">
      <w:pPr>
        <w:numPr>
          <w:ilvl w:val="0"/>
          <w:numId w:val="2"/>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color w:val="505050"/>
          <w:sz w:val="24"/>
          <w:szCs w:val="24"/>
          <w:highlight w:val="white"/>
          <w:rtl w:val="0"/>
        </w:rPr>
        <w:t xml:space="preserve">1</w:t>
      </w:r>
    </w:p>
    <w:p w:rsidR="00000000" w:rsidDel="00000000" w:rsidP="00000000" w:rsidRDefault="00000000" w:rsidRPr="00000000" w14:paraId="00000104">
      <w:pPr>
        <w:numPr>
          <w:ilvl w:val="0"/>
          <w:numId w:val="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2</w:t>
      </w:r>
    </w:p>
    <w:p w:rsidR="00000000" w:rsidDel="00000000" w:rsidP="00000000" w:rsidRDefault="00000000" w:rsidRPr="00000000" w14:paraId="00000105">
      <w:pPr>
        <w:numPr>
          <w:ilvl w:val="0"/>
          <w:numId w:val="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6</w:t>
      </w:r>
    </w:p>
    <w:p w:rsidR="00000000" w:rsidDel="00000000" w:rsidP="00000000" w:rsidRDefault="00000000" w:rsidRPr="00000000" w14:paraId="00000106">
      <w:pPr>
        <w:numPr>
          <w:ilvl w:val="0"/>
          <w:numId w:val="2"/>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color w:val="505050"/>
          <w:sz w:val="24"/>
          <w:szCs w:val="24"/>
          <w:highlight w:val="white"/>
          <w:rtl w:val="0"/>
        </w:rPr>
        <w:t xml:space="preserve">7</w:t>
      </w:r>
    </w:p>
    <w:p w:rsidR="00000000" w:rsidDel="00000000" w:rsidP="00000000" w:rsidRDefault="00000000" w:rsidRPr="00000000" w14:paraId="00000107">
      <w:pPr>
        <w:rPr>
          <w:color w:val="505050"/>
          <w:sz w:val="24"/>
          <w:szCs w:val="24"/>
          <w:highlight w:val="white"/>
        </w:rPr>
      </w:pPr>
      <w:r w:rsidDel="00000000" w:rsidR="00000000" w:rsidRPr="00000000">
        <w:rPr>
          <w:rtl w:val="0"/>
        </w:rPr>
      </w:r>
    </w:p>
    <w:p w:rsidR="00000000" w:rsidDel="00000000" w:rsidP="00000000" w:rsidRDefault="00000000" w:rsidRPr="00000000" w14:paraId="00000108">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09">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C</w:t>
      </w:r>
    </w:p>
    <w:p w:rsidR="00000000" w:rsidDel="00000000" w:rsidP="00000000" w:rsidRDefault="00000000" w:rsidRPr="00000000" w14:paraId="0000010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一度に再起動される更新ドメインは1つだけです。ここには、それぞれ1つのVMを持つ7つの更新ドメイン（およびVMのない13の更新ドメイン）があります。</w:t>
      </w:r>
    </w:p>
    <w:p w:rsidR="00000000" w:rsidDel="00000000" w:rsidP="00000000" w:rsidRDefault="00000000" w:rsidRPr="00000000" w14:paraId="0000010B">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0C">
      <w:pPr>
        <w:rPr>
          <w:color w:val="505050"/>
          <w:sz w:val="24"/>
          <w:szCs w:val="24"/>
          <w:highlight w:val="white"/>
        </w:rPr>
      </w:pPr>
      <w:hyperlink r:id="rId28">
        <w:r w:rsidDel="00000000" w:rsidR="00000000" w:rsidRPr="00000000">
          <w:rPr>
            <w:color w:val="1155cc"/>
            <w:sz w:val="24"/>
            <w:szCs w:val="24"/>
            <w:highlight w:val="white"/>
            <w:u w:val="single"/>
            <w:rtl w:val="0"/>
          </w:rPr>
          <w:t xml:space="preserve">https://docs.microsoft.com/en-us/azure/virtual-machines/windows/manage-availability</w:t>
        </w:r>
      </w:hyperlink>
      <w:r w:rsidDel="00000000" w:rsidR="00000000" w:rsidRPr="00000000">
        <w:rPr>
          <w:rtl w:val="0"/>
        </w:rPr>
      </w:r>
    </w:p>
    <w:p w:rsidR="00000000" w:rsidDel="00000000" w:rsidP="00000000" w:rsidRDefault="00000000" w:rsidRPr="00000000" w14:paraId="0000010D">
      <w:pPr>
        <w:rPr>
          <w:color w:val="505050"/>
          <w:sz w:val="24"/>
          <w:szCs w:val="24"/>
          <w:highlight w:val="white"/>
        </w:rPr>
      </w:pPr>
      <w:r w:rsidDel="00000000" w:rsidR="00000000" w:rsidRPr="00000000">
        <w:rPr>
          <w:rtl w:val="0"/>
        </w:rPr>
      </w:r>
    </w:p>
    <w:p w:rsidR="00000000" w:rsidDel="00000000" w:rsidP="00000000" w:rsidRDefault="00000000" w:rsidRPr="00000000" w14:paraId="0000010E">
      <w:pPr>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試験対策セミナー　テキスト　１９３ページに同様の問題あり</w:t>
      </w:r>
    </w:p>
    <w:p w:rsidR="00000000" w:rsidDel="00000000" w:rsidP="00000000" w:rsidRDefault="00000000" w:rsidRPr="00000000" w14:paraId="0000010F">
      <w:pPr>
        <w:rPr>
          <w:color w:val="505050"/>
          <w:sz w:val="24"/>
          <w:szCs w:val="24"/>
          <w:highlight w:val="white"/>
        </w:rPr>
      </w:pPr>
      <w:r w:rsidDel="00000000" w:rsidR="00000000" w:rsidRPr="00000000">
        <w:rPr>
          <w:rtl w:val="0"/>
        </w:rPr>
      </w:r>
    </w:p>
    <w:p w:rsidR="00000000" w:rsidDel="00000000" w:rsidP="00000000" w:rsidRDefault="00000000" w:rsidRPr="00000000" w14:paraId="00000110">
      <w:pPr>
        <w:rPr>
          <w:color w:val="505050"/>
          <w:sz w:val="24"/>
          <w:szCs w:val="24"/>
          <w:highlight w:val="white"/>
        </w:rPr>
      </w:pPr>
      <w:r w:rsidDel="00000000" w:rsidR="00000000" w:rsidRPr="00000000">
        <w:rPr>
          <w:rtl w:val="0"/>
        </w:rPr>
      </w:r>
    </w:p>
    <w:p w:rsidR="00000000" w:rsidDel="00000000" w:rsidP="00000000" w:rsidRDefault="00000000" w:rsidRPr="00000000" w14:paraId="00000111">
      <w:pPr>
        <w:rPr>
          <w:rFonts w:ascii="Verdana" w:cs="Verdana" w:eastAsia="Verdana" w:hAnsi="Verdana"/>
          <w:color w:val="505050"/>
          <w:highlight w:val="white"/>
        </w:rPr>
      </w:pPr>
      <w:r w:rsidDel="00000000" w:rsidR="00000000" w:rsidRPr="00000000">
        <w:rPr>
          <w:rFonts w:ascii="Verdana" w:cs="Verdana" w:eastAsia="Verdana" w:hAnsi="Verdana"/>
          <w:color w:val="505050"/>
          <w:highlight w:val="white"/>
          <w:rtl w:val="0"/>
        </w:rPr>
        <w:t xml:space="preserve">VM</w:t>
        <w:tab/>
        <w:t xml:space="preserve">| FD</w:t>
        <w:tab/>
        <w:t xml:space="preserve">| UD </w:t>
      </w:r>
    </w:p>
    <w:p w:rsidR="00000000" w:rsidDel="00000000" w:rsidP="00000000" w:rsidRDefault="00000000" w:rsidRPr="00000000" w14:paraId="00000112">
      <w:pPr>
        <w:rPr>
          <w:rFonts w:ascii="Verdana" w:cs="Verdana" w:eastAsia="Verdana" w:hAnsi="Verdana"/>
          <w:color w:val="505050"/>
          <w:highlight w:val="white"/>
        </w:rPr>
      </w:pPr>
      <w:r w:rsidDel="00000000" w:rsidR="00000000" w:rsidRPr="00000000">
        <w:rPr>
          <w:rFonts w:ascii="Verdana" w:cs="Verdana" w:eastAsia="Verdana" w:hAnsi="Verdana"/>
          <w:color w:val="505050"/>
          <w:highlight w:val="white"/>
          <w:rtl w:val="0"/>
        </w:rPr>
        <w:t xml:space="preserve">VM0</w:t>
        <w:tab/>
        <w:t xml:space="preserve">| 0</w:t>
        <w:tab/>
        <w:t xml:space="preserve">| 0 </w:t>
      </w:r>
    </w:p>
    <w:p w:rsidR="00000000" w:rsidDel="00000000" w:rsidP="00000000" w:rsidRDefault="00000000" w:rsidRPr="00000000" w14:paraId="00000113">
      <w:pPr>
        <w:rPr>
          <w:rFonts w:ascii="Verdana" w:cs="Verdana" w:eastAsia="Verdana" w:hAnsi="Verdana"/>
          <w:color w:val="505050"/>
          <w:highlight w:val="white"/>
        </w:rPr>
      </w:pPr>
      <w:r w:rsidDel="00000000" w:rsidR="00000000" w:rsidRPr="00000000">
        <w:rPr>
          <w:rFonts w:ascii="Verdana" w:cs="Verdana" w:eastAsia="Verdana" w:hAnsi="Verdana"/>
          <w:color w:val="505050"/>
          <w:highlight w:val="white"/>
          <w:rtl w:val="0"/>
        </w:rPr>
        <w:t xml:space="preserve">VM1</w:t>
        <w:tab/>
        <w:t xml:space="preserve">| 1</w:t>
        <w:tab/>
        <w:t xml:space="preserve">| 1 </w:t>
      </w:r>
    </w:p>
    <w:p w:rsidR="00000000" w:rsidDel="00000000" w:rsidP="00000000" w:rsidRDefault="00000000" w:rsidRPr="00000000" w14:paraId="00000114">
      <w:pPr>
        <w:rPr>
          <w:rFonts w:ascii="Verdana" w:cs="Verdana" w:eastAsia="Verdana" w:hAnsi="Verdana"/>
          <w:color w:val="505050"/>
          <w:highlight w:val="white"/>
        </w:rPr>
      </w:pPr>
      <w:r w:rsidDel="00000000" w:rsidR="00000000" w:rsidRPr="00000000">
        <w:rPr>
          <w:rFonts w:ascii="Verdana" w:cs="Verdana" w:eastAsia="Verdana" w:hAnsi="Verdana"/>
          <w:color w:val="505050"/>
          <w:highlight w:val="white"/>
          <w:rtl w:val="0"/>
        </w:rPr>
        <w:t xml:space="preserve">VM2</w:t>
        <w:tab/>
        <w:t xml:space="preserve">| 2</w:t>
        <w:tab/>
        <w:t xml:space="preserve">| 2</w:t>
      </w:r>
    </w:p>
    <w:p w:rsidR="00000000" w:rsidDel="00000000" w:rsidP="00000000" w:rsidRDefault="00000000" w:rsidRPr="00000000" w14:paraId="00000115">
      <w:pPr>
        <w:rPr>
          <w:rFonts w:ascii="Verdana" w:cs="Verdana" w:eastAsia="Verdana" w:hAnsi="Verdana"/>
          <w:color w:val="505050"/>
          <w:highlight w:val="white"/>
        </w:rPr>
      </w:pPr>
      <w:r w:rsidDel="00000000" w:rsidR="00000000" w:rsidRPr="00000000">
        <w:rPr>
          <w:rFonts w:ascii="Verdana" w:cs="Verdana" w:eastAsia="Verdana" w:hAnsi="Verdana"/>
          <w:color w:val="505050"/>
          <w:highlight w:val="white"/>
          <w:rtl w:val="0"/>
        </w:rPr>
        <w:t xml:space="preserve">VM3</w:t>
        <w:tab/>
        <w:t xml:space="preserve">| 0</w:t>
        <w:tab/>
        <w:t xml:space="preserve">| 3 </w:t>
      </w:r>
    </w:p>
    <w:p w:rsidR="00000000" w:rsidDel="00000000" w:rsidP="00000000" w:rsidRDefault="00000000" w:rsidRPr="00000000" w14:paraId="00000116">
      <w:pPr>
        <w:rPr>
          <w:rFonts w:ascii="Verdana" w:cs="Verdana" w:eastAsia="Verdana" w:hAnsi="Verdana"/>
          <w:color w:val="505050"/>
          <w:highlight w:val="white"/>
        </w:rPr>
      </w:pPr>
      <w:r w:rsidDel="00000000" w:rsidR="00000000" w:rsidRPr="00000000">
        <w:rPr>
          <w:rFonts w:ascii="Verdana" w:cs="Verdana" w:eastAsia="Verdana" w:hAnsi="Verdana"/>
          <w:color w:val="505050"/>
          <w:highlight w:val="white"/>
          <w:rtl w:val="0"/>
        </w:rPr>
        <w:t xml:space="preserve">VM4</w:t>
        <w:tab/>
        <w:t xml:space="preserve">| 1</w:t>
        <w:tab/>
        <w:t xml:space="preserve">| 4 </w:t>
      </w:r>
    </w:p>
    <w:p w:rsidR="00000000" w:rsidDel="00000000" w:rsidP="00000000" w:rsidRDefault="00000000" w:rsidRPr="00000000" w14:paraId="00000117">
      <w:pPr>
        <w:rPr>
          <w:rFonts w:ascii="Verdana" w:cs="Verdana" w:eastAsia="Verdana" w:hAnsi="Verdana"/>
          <w:color w:val="505050"/>
          <w:highlight w:val="white"/>
        </w:rPr>
      </w:pPr>
      <w:r w:rsidDel="00000000" w:rsidR="00000000" w:rsidRPr="00000000">
        <w:rPr>
          <w:rFonts w:ascii="Verdana" w:cs="Verdana" w:eastAsia="Verdana" w:hAnsi="Verdana"/>
          <w:color w:val="505050"/>
          <w:highlight w:val="white"/>
          <w:rtl w:val="0"/>
        </w:rPr>
        <w:t xml:space="preserve">VM5</w:t>
        <w:tab/>
        <w:t xml:space="preserve">| 2 </w:t>
        <w:tab/>
        <w:t xml:space="preserve">| 5 </w:t>
      </w:r>
    </w:p>
    <w:p w:rsidR="00000000" w:rsidDel="00000000" w:rsidP="00000000" w:rsidRDefault="00000000" w:rsidRPr="00000000" w14:paraId="00000118">
      <w:pPr>
        <w:rPr>
          <w:rFonts w:ascii="Verdana" w:cs="Verdana" w:eastAsia="Verdana" w:hAnsi="Verdana"/>
          <w:color w:val="505050"/>
          <w:highlight w:val="white"/>
        </w:rPr>
      </w:pPr>
      <w:r w:rsidDel="00000000" w:rsidR="00000000" w:rsidRPr="00000000">
        <w:rPr>
          <w:rFonts w:ascii="Verdana" w:cs="Verdana" w:eastAsia="Verdana" w:hAnsi="Verdana"/>
          <w:color w:val="505050"/>
          <w:highlight w:val="white"/>
          <w:rtl w:val="0"/>
        </w:rPr>
        <w:t xml:space="preserve">VM6</w:t>
        <w:tab/>
        <w:t xml:space="preserve">| 0</w:t>
        <w:tab/>
        <w:t xml:space="preserve">| 6</w:t>
      </w:r>
    </w:p>
    <w:p w:rsidR="00000000" w:rsidDel="00000000" w:rsidP="00000000" w:rsidRDefault="00000000" w:rsidRPr="00000000" w14:paraId="00000119">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要約すると、</w:t>
      </w:r>
    </w:p>
    <w:p w:rsidR="00000000" w:rsidDel="00000000" w:rsidP="00000000" w:rsidRDefault="00000000" w:rsidRPr="00000000" w14:paraId="0000011A">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更新ドメイン0（UD0）：6 VM</w:t>
      </w:r>
    </w:p>
    <w:p w:rsidR="00000000" w:rsidDel="00000000" w:rsidP="00000000" w:rsidRDefault="00000000" w:rsidRPr="00000000" w14:paraId="0000011B">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更新ドメイン1（UD1）：6 VM</w:t>
      </w:r>
    </w:p>
    <w:p w:rsidR="00000000" w:rsidDel="00000000" w:rsidP="00000000" w:rsidRDefault="00000000" w:rsidRPr="00000000" w14:paraId="0000011C">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更新ドメイン2（UD2）：6 VM</w:t>
      </w:r>
    </w:p>
    <w:p w:rsidR="00000000" w:rsidDel="00000000" w:rsidP="00000000" w:rsidRDefault="00000000" w:rsidRPr="00000000" w14:paraId="0000011D">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（更新ドメイン20の内、13個は未使用になります。）</w:t>
      </w:r>
    </w:p>
    <w:p w:rsidR="00000000" w:rsidDel="00000000" w:rsidP="00000000" w:rsidRDefault="00000000" w:rsidRPr="00000000" w14:paraId="0000011E">
      <w:pPr>
        <w:rPr>
          <w:color w:val="505050"/>
          <w:sz w:val="24"/>
          <w:szCs w:val="24"/>
          <w:highlight w:val="white"/>
        </w:rPr>
      </w:pPr>
      <w:r w:rsidDel="00000000" w:rsidR="00000000" w:rsidRPr="00000000">
        <w:rPr>
          <w:rtl w:val="0"/>
        </w:rPr>
      </w:r>
    </w:p>
    <w:p w:rsidR="00000000" w:rsidDel="00000000" w:rsidP="00000000" w:rsidRDefault="00000000" w:rsidRPr="00000000" w14:paraId="0000011F">
      <w:pPr>
        <w:rPr>
          <w:color w:val="505050"/>
          <w:sz w:val="24"/>
          <w:szCs w:val="24"/>
          <w:highlight w:val="white"/>
        </w:rPr>
      </w:pPr>
      <w:r w:rsidDel="00000000" w:rsidR="00000000" w:rsidRPr="00000000">
        <w:rPr>
          <w:rtl w:val="0"/>
        </w:rPr>
      </w:r>
    </w:p>
    <w:p w:rsidR="00000000" w:rsidDel="00000000" w:rsidP="00000000" w:rsidRDefault="00000000" w:rsidRPr="00000000" w14:paraId="00000120">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1"/>
        <w:rPr/>
      </w:pPr>
      <w:bookmarkStart w:colFirst="0" w:colLast="0" w:name="_2r8nkx943ddf" w:id="11"/>
      <w:bookmarkEnd w:id="11"/>
      <w:r w:rsidDel="00000000" w:rsidR="00000000" w:rsidRPr="00000000">
        <w:rPr>
          <w:rtl w:val="0"/>
        </w:rPr>
        <w:t xml:space="preserve">Q.11</w:t>
      </w:r>
    </w:p>
    <w:p w:rsidR="00000000" w:rsidDel="00000000" w:rsidP="00000000" w:rsidRDefault="00000000" w:rsidRPr="00000000" w14:paraId="00000122">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123">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storage1という名前のAzure Storage v2アカウントがあります。</w:t>
      </w:r>
    </w:p>
    <w:p w:rsidR="00000000" w:rsidDel="00000000" w:rsidP="00000000" w:rsidRDefault="00000000" w:rsidRPr="00000000" w14:paraId="00000124">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データをstorage1にアーカイブすることを計画しています。</w:t>
      </w:r>
    </w:p>
    <w:p w:rsidR="00000000" w:rsidDel="00000000" w:rsidP="00000000" w:rsidRDefault="00000000" w:rsidRPr="00000000" w14:paraId="0000012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アーカイブされたデータを5年間削除できないようにする必要があります。このソリューションでは、管理者がデータを削除できないようにする必要があります。</w:t>
      </w:r>
    </w:p>
    <w:p w:rsidR="00000000" w:rsidDel="00000000" w:rsidP="00000000" w:rsidRDefault="00000000" w:rsidRPr="00000000" w14:paraId="0000012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解決策：Azure Blobストレージコンテナーを作成し、正当な保留アクセスポリシーを構成します。</w:t>
      </w:r>
    </w:p>
    <w:p w:rsidR="00000000" w:rsidDel="00000000" w:rsidP="00000000" w:rsidRDefault="00000000" w:rsidRPr="00000000" w14:paraId="00000127">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これは目標を達成していますか？</w:t>
      </w:r>
    </w:p>
    <w:p w:rsidR="00000000" w:rsidDel="00000000" w:rsidP="00000000" w:rsidRDefault="00000000" w:rsidRPr="00000000" w14:paraId="00000128">
      <w:pPr>
        <w:numPr>
          <w:ilvl w:val="0"/>
          <w:numId w:val="9"/>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はい</w:t>
      </w:r>
    </w:p>
    <w:p w:rsidR="00000000" w:rsidDel="00000000" w:rsidP="00000000" w:rsidRDefault="00000000" w:rsidRPr="00000000" w14:paraId="00000129">
      <w:pPr>
        <w:numPr>
          <w:ilvl w:val="0"/>
          <w:numId w:val="9"/>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いいえ</w:t>
      </w:r>
    </w:p>
    <w:p w:rsidR="00000000" w:rsidDel="00000000" w:rsidP="00000000" w:rsidRDefault="00000000" w:rsidRPr="00000000" w14:paraId="0000012A">
      <w:pPr>
        <w:rPr>
          <w:color w:val="505050"/>
          <w:sz w:val="24"/>
          <w:szCs w:val="24"/>
          <w:highlight w:val="white"/>
        </w:rPr>
      </w:pPr>
      <w:r w:rsidDel="00000000" w:rsidR="00000000" w:rsidRPr="00000000">
        <w:rPr>
          <w:rtl w:val="0"/>
        </w:rPr>
      </w:r>
    </w:p>
    <w:p w:rsidR="00000000" w:rsidDel="00000000" w:rsidP="00000000" w:rsidRDefault="00000000" w:rsidRPr="00000000" w14:paraId="0000012B">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2C">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12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Blobストレージコンテナーを使用しますが、正当な保留の代わりに時間ベースの保持ポリシーを使用します。</w:t>
      </w:r>
    </w:p>
    <w:p w:rsidR="00000000" w:rsidDel="00000000" w:rsidP="00000000" w:rsidRDefault="00000000" w:rsidRPr="00000000" w14:paraId="0000012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w:t>
      </w:r>
    </w:p>
    <w:p w:rsidR="00000000" w:rsidDel="00000000" w:rsidP="00000000" w:rsidRDefault="00000000" w:rsidRPr="00000000" w14:paraId="0000012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Blobストレージの不変ストレージを使用すると、ユーザーはビジネスクリティカルなデータオブジェクトをWORM（Write Once、Read Many）状態で保存できます。この状態では、ユーザーが指定した間隔でデータを消去および変更できなくなります。保持期間中、blobを作成して読み取ることはできますが、変更または削除することはできません。不変のストレージは、すべてのAzureリージョンの汎用v2およびBlobストレージアカウントで使用できます。</w:t>
      </w:r>
    </w:p>
    <w:p w:rsidR="00000000" w:rsidDel="00000000" w:rsidP="00000000" w:rsidRDefault="00000000" w:rsidRPr="00000000" w14:paraId="0000013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注：保持ポリシーと法的保留を設定します</w:t>
      </w:r>
    </w:p>
    <w:p w:rsidR="00000000" w:rsidDel="00000000" w:rsidP="00000000" w:rsidRDefault="00000000" w:rsidRPr="00000000" w14:paraId="0000013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1.新しいコンテナーを作成するか、既存のコンテナーを選択して、不変の状態に保つ必要のあるBLOBを格納します。コンテナーは、汎用v2またはBlobストレージアカウントにある必要があります。</w:t>
      </w:r>
    </w:p>
    <w:p w:rsidR="00000000" w:rsidDel="00000000" w:rsidP="00000000" w:rsidRDefault="00000000" w:rsidRPr="00000000" w14:paraId="0000013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2.コンテナ設定で[アクセスポリシー]を選択します。次に、[不変のBLOBストレージ]で[ポリシーの追加]を選択します。</w:t>
      </w:r>
    </w:p>
    <w:p w:rsidR="00000000" w:rsidDel="00000000" w:rsidP="00000000" w:rsidRDefault="00000000" w:rsidRPr="00000000" w14:paraId="0000013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3.次のいずれか</w:t>
      </w:r>
    </w:p>
    <w:p w:rsidR="00000000" w:rsidDel="00000000" w:rsidP="00000000" w:rsidRDefault="00000000" w:rsidRPr="00000000" w14:paraId="0000013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✑法的保留を有効にするには、[ポリシーの追加]を選択します。ドロップダウンメニューから[リーガルホールド]を</w:t>
      </w:r>
    </w:p>
    <w:p w:rsidR="00000000" w:rsidDel="00000000" w:rsidP="00000000" w:rsidRDefault="00000000" w:rsidRPr="00000000" w14:paraId="0000013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選択するか、✑時間ベースの保持を有効にするには、ドロップダウンメニューから[時間ベースの保持]を選択します。</w:t>
      </w:r>
    </w:p>
    <w:p w:rsidR="00000000" w:rsidDel="00000000" w:rsidP="00000000" w:rsidRDefault="00000000" w:rsidRPr="00000000" w14:paraId="0000013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4.保持間隔を日数で入力します（許容値は1〜146000日です）。</w:t>
      </w:r>
    </w:p>
    <w:p w:rsidR="00000000" w:rsidDel="00000000" w:rsidP="00000000" w:rsidRDefault="00000000" w:rsidRPr="00000000" w14:paraId="0000013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38">
      <w:pPr>
        <w:rPr>
          <w:color w:val="505050"/>
          <w:sz w:val="24"/>
          <w:szCs w:val="24"/>
          <w:highlight w:val="white"/>
        </w:rPr>
      </w:pPr>
      <w:hyperlink r:id="rId29">
        <w:r w:rsidDel="00000000" w:rsidR="00000000" w:rsidRPr="00000000">
          <w:rPr>
            <w:color w:val="1155cc"/>
            <w:sz w:val="24"/>
            <w:szCs w:val="24"/>
            <w:highlight w:val="white"/>
            <w:u w:val="single"/>
            <w:rtl w:val="0"/>
          </w:rPr>
          <w:t xml:space="preserve">https://docs.microsoft.com/en-us/azure/storage/blobs/storage-blob-immutable-storage</w:t>
        </w:r>
      </w:hyperlink>
      <w:r w:rsidDel="00000000" w:rsidR="00000000" w:rsidRPr="00000000">
        <w:rPr>
          <w:rtl w:val="0"/>
        </w:rPr>
      </w:r>
    </w:p>
    <w:p w:rsidR="00000000" w:rsidDel="00000000" w:rsidP="00000000" w:rsidRDefault="00000000" w:rsidRPr="00000000" w14:paraId="00000139">
      <w:pPr>
        <w:rPr>
          <w:color w:val="505050"/>
          <w:sz w:val="24"/>
          <w:szCs w:val="24"/>
          <w:highlight w:val="white"/>
        </w:rPr>
      </w:pPr>
      <w:hyperlink r:id="rId30">
        <w:r w:rsidDel="00000000" w:rsidR="00000000" w:rsidRPr="00000000">
          <w:rPr>
            <w:color w:val="1155cc"/>
            <w:sz w:val="24"/>
            <w:szCs w:val="24"/>
            <w:highlight w:val="white"/>
            <w:u w:val="single"/>
            <w:rtl w:val="0"/>
          </w:rPr>
          <w:t xml:space="preserve">https://docs.microsoft.com/en-us/azure/storage/blobs/storage-blob-immutability-policies-manage</w:t>
        </w:r>
      </w:hyperlink>
      <w:r w:rsidDel="00000000" w:rsidR="00000000" w:rsidRPr="00000000">
        <w:rPr>
          <w:rtl w:val="0"/>
        </w:rPr>
      </w:r>
    </w:p>
    <w:p w:rsidR="00000000" w:rsidDel="00000000" w:rsidP="00000000" w:rsidRDefault="00000000" w:rsidRPr="00000000" w14:paraId="0000013A">
      <w:pPr>
        <w:rPr>
          <w:color w:val="505050"/>
          <w:sz w:val="24"/>
          <w:szCs w:val="24"/>
          <w:highlight w:val="white"/>
        </w:rPr>
      </w:pPr>
      <w:r w:rsidDel="00000000" w:rsidR="00000000" w:rsidRPr="00000000">
        <w:rPr>
          <w:rtl w:val="0"/>
        </w:rPr>
      </w:r>
    </w:p>
    <w:p w:rsidR="00000000" w:rsidDel="00000000" w:rsidP="00000000" w:rsidRDefault="00000000" w:rsidRPr="00000000" w14:paraId="0000013B">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1"/>
        <w:rPr/>
      </w:pPr>
      <w:bookmarkStart w:colFirst="0" w:colLast="0" w:name="_f3ncte97xxap" w:id="12"/>
      <w:bookmarkEnd w:id="12"/>
      <w:r w:rsidDel="00000000" w:rsidR="00000000" w:rsidRPr="00000000">
        <w:rPr>
          <w:rtl w:val="0"/>
        </w:rPr>
        <w:t xml:space="preserve">Q.12</w:t>
      </w:r>
    </w:p>
    <w:p w:rsidR="00000000" w:rsidDel="00000000" w:rsidP="00000000" w:rsidRDefault="00000000" w:rsidRPr="00000000" w14:paraId="0000013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13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storage1という名前のAzure Storage v2アカウントがあります。</w:t>
      </w:r>
    </w:p>
    <w:p w:rsidR="00000000" w:rsidDel="00000000" w:rsidP="00000000" w:rsidRDefault="00000000" w:rsidRPr="00000000" w14:paraId="0000013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データをstorage1にアーカイブすることを計画しています。</w:t>
      </w:r>
    </w:p>
    <w:p w:rsidR="00000000" w:rsidDel="00000000" w:rsidP="00000000" w:rsidRDefault="00000000" w:rsidRPr="00000000" w14:paraId="0000014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アーカイブされたデータを5年間削除できないようにする必要があります。このソリューションでは、管理者がデータを削除できないようにする必要があります。</w:t>
      </w:r>
    </w:p>
    <w:p w:rsidR="00000000" w:rsidDel="00000000" w:rsidP="00000000" w:rsidRDefault="00000000" w:rsidRPr="00000000" w14:paraId="00000141">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解決策：ファイル共有とスナップショットを作成します。</w:t>
      </w:r>
    </w:p>
    <w:p w:rsidR="00000000" w:rsidDel="00000000" w:rsidP="00000000" w:rsidRDefault="00000000" w:rsidRPr="00000000" w14:paraId="00000142">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これは目標を達成していますか？</w:t>
      </w:r>
    </w:p>
    <w:p w:rsidR="00000000" w:rsidDel="00000000" w:rsidP="00000000" w:rsidRDefault="00000000" w:rsidRPr="00000000" w14:paraId="00000143">
      <w:pPr>
        <w:numPr>
          <w:ilvl w:val="0"/>
          <w:numId w:val="29"/>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はい</w:t>
      </w:r>
    </w:p>
    <w:p w:rsidR="00000000" w:rsidDel="00000000" w:rsidP="00000000" w:rsidRDefault="00000000" w:rsidRPr="00000000" w14:paraId="00000144">
      <w:pPr>
        <w:numPr>
          <w:ilvl w:val="0"/>
          <w:numId w:val="29"/>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いいえ</w:t>
      </w:r>
    </w:p>
    <w:p w:rsidR="00000000" w:rsidDel="00000000" w:rsidP="00000000" w:rsidRDefault="00000000" w:rsidRPr="00000000" w14:paraId="00000145">
      <w:pPr>
        <w:rPr>
          <w:color w:val="505050"/>
          <w:sz w:val="24"/>
          <w:szCs w:val="24"/>
          <w:highlight w:val="white"/>
        </w:rPr>
      </w:pPr>
      <w:r w:rsidDel="00000000" w:rsidR="00000000" w:rsidRPr="00000000">
        <w:rPr>
          <w:rtl w:val="0"/>
        </w:rPr>
      </w:r>
    </w:p>
    <w:p w:rsidR="00000000" w:rsidDel="00000000" w:rsidP="00000000" w:rsidRDefault="00000000" w:rsidRPr="00000000" w14:paraId="00000146">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4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正解：B</w:t>
      </w:r>
    </w:p>
    <w:p w:rsidR="00000000" w:rsidDel="00000000" w:rsidP="00000000" w:rsidRDefault="00000000" w:rsidRPr="00000000" w14:paraId="00000148">
      <w:pPr>
        <w:rPr>
          <w:color w:val="505050"/>
          <w:sz w:val="24"/>
          <w:szCs w:val="24"/>
          <w:highlight w:val="white"/>
        </w:rPr>
      </w:pPr>
      <w:r w:rsidDel="00000000" w:rsidR="00000000" w:rsidRPr="00000000">
        <w:rPr>
          <w:rtl w:val="0"/>
        </w:rPr>
      </w:r>
    </w:p>
    <w:p w:rsidR="00000000" w:rsidDel="00000000" w:rsidP="00000000" w:rsidRDefault="00000000" w:rsidRPr="00000000" w14:paraId="00000149">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4A">
      <w:pPr>
        <w:pStyle w:val="Heading1"/>
        <w:rPr/>
      </w:pPr>
      <w:bookmarkStart w:colFirst="0" w:colLast="0" w:name="_nvbuko32kzpt" w:id="13"/>
      <w:bookmarkEnd w:id="13"/>
      <w:r w:rsidDel="00000000" w:rsidR="00000000" w:rsidRPr="00000000">
        <w:rPr>
          <w:rtl w:val="0"/>
        </w:rPr>
        <w:t xml:space="preserve">Q.13</w:t>
      </w:r>
    </w:p>
    <w:p w:rsidR="00000000" w:rsidDel="00000000" w:rsidP="00000000" w:rsidRDefault="00000000" w:rsidRPr="00000000" w14:paraId="0000014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14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storage1という名前のAzureStoragev2アカウントがあります。</w:t>
      </w:r>
    </w:p>
    <w:p w:rsidR="00000000" w:rsidDel="00000000" w:rsidP="00000000" w:rsidRDefault="00000000" w:rsidRPr="00000000" w14:paraId="0000014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データをstorage1にアーカイブすることを計画しています。</w:t>
      </w:r>
    </w:p>
    <w:p w:rsidR="00000000" w:rsidDel="00000000" w:rsidP="00000000" w:rsidRDefault="00000000" w:rsidRPr="00000000" w14:paraId="0000014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アーカイブされたデータを5年間削除できないようにする必要があります。このソリューションでは、管理者がデータを削除できないようにする必要があります。</w:t>
      </w:r>
    </w:p>
    <w:p w:rsidR="00000000" w:rsidDel="00000000" w:rsidP="00000000" w:rsidRDefault="00000000" w:rsidRPr="00000000" w14:paraId="0000014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解決策：ファイル共有を作成し、アクセスポリシーを構成します。</w:t>
      </w:r>
    </w:p>
    <w:p w:rsidR="00000000" w:rsidDel="00000000" w:rsidP="00000000" w:rsidRDefault="00000000" w:rsidRPr="00000000" w14:paraId="0000015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これは目標を達成していますか？</w:t>
      </w:r>
    </w:p>
    <w:p w:rsidR="00000000" w:rsidDel="00000000" w:rsidP="00000000" w:rsidRDefault="00000000" w:rsidRPr="00000000" w14:paraId="00000151">
      <w:pPr>
        <w:numPr>
          <w:ilvl w:val="0"/>
          <w:numId w:val="19"/>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はい</w:t>
      </w:r>
    </w:p>
    <w:p w:rsidR="00000000" w:rsidDel="00000000" w:rsidP="00000000" w:rsidRDefault="00000000" w:rsidRPr="00000000" w14:paraId="00000152">
      <w:pPr>
        <w:numPr>
          <w:ilvl w:val="0"/>
          <w:numId w:val="19"/>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いいえ</w:t>
      </w:r>
    </w:p>
    <w:p w:rsidR="00000000" w:rsidDel="00000000" w:rsidP="00000000" w:rsidRDefault="00000000" w:rsidRPr="00000000" w14:paraId="00000153">
      <w:pPr>
        <w:rPr>
          <w:color w:val="505050"/>
          <w:sz w:val="24"/>
          <w:szCs w:val="24"/>
          <w:highlight w:val="white"/>
        </w:rPr>
      </w:pPr>
      <w:r w:rsidDel="00000000" w:rsidR="00000000" w:rsidRPr="00000000">
        <w:rPr>
          <w:rtl w:val="0"/>
        </w:rPr>
      </w:r>
    </w:p>
    <w:p w:rsidR="00000000" w:rsidDel="00000000" w:rsidP="00000000" w:rsidRDefault="00000000" w:rsidRPr="00000000" w14:paraId="00000154">
      <w:pPr>
        <w:rPr>
          <w:color w:val="505050"/>
          <w:sz w:val="24"/>
          <w:szCs w:val="24"/>
          <w:highlight w:val="white"/>
        </w:rPr>
      </w:pPr>
      <w:r w:rsidDel="00000000" w:rsidR="00000000" w:rsidRPr="00000000">
        <w:rPr>
          <w:rtl w:val="0"/>
        </w:rPr>
      </w:r>
    </w:p>
    <w:p w:rsidR="00000000" w:rsidDel="00000000" w:rsidP="00000000" w:rsidRDefault="00000000" w:rsidRPr="00000000" w14:paraId="00000155">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56">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15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ファイル共有の代わりに、不変のBlobストレージが必要です。</w:t>
      </w:r>
    </w:p>
    <w:p w:rsidR="00000000" w:rsidDel="00000000" w:rsidP="00000000" w:rsidRDefault="00000000" w:rsidRPr="00000000" w14:paraId="0000015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時間ベースの保持ポリシーのサポート：ユーザーは、指定した間隔でデータを保存するポリシーを設定できます。時間ベースの保持ポリシーが設定されている場合、blobは作成および読み取りできますが、変更または削除することはできません。保存期間が終了すると、blobは削除できますが、上書きすることはできません。</w:t>
      </w:r>
    </w:p>
    <w:p w:rsidR="00000000" w:rsidDel="00000000" w:rsidP="00000000" w:rsidRDefault="00000000" w:rsidRPr="00000000" w14:paraId="0000015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注：保持ポリシーと正当な保留を設定する</w:t>
      </w:r>
    </w:p>
    <w:p w:rsidR="00000000" w:rsidDel="00000000" w:rsidP="00000000" w:rsidRDefault="00000000" w:rsidRPr="00000000" w14:paraId="0000015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1.新しいコンテナーを作成するか、既存のコンテナーを選択して、不変の状態に保つ必要のあるblobを保管します。コンテナーは、汎用v2またはBlobストレージアカウントにある必要があります。</w:t>
      </w:r>
    </w:p>
    <w:p w:rsidR="00000000" w:rsidDel="00000000" w:rsidP="00000000" w:rsidRDefault="00000000" w:rsidRPr="00000000" w14:paraId="0000015B">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2.コンテナ設定で[アクセスポリシー]を選択します。次に、[不変のBLOBストレージ]で[ポリシーの追加]を選択します。</w:t>
      </w:r>
    </w:p>
    <w:p w:rsidR="00000000" w:rsidDel="00000000" w:rsidP="00000000" w:rsidRDefault="00000000" w:rsidRPr="00000000" w14:paraId="0000015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3.時間ベースの保持を有効にするには、ドロップダウンメニューから[時間ベースの保持]を選択します。</w:t>
      </w:r>
    </w:p>
    <w:p w:rsidR="00000000" w:rsidDel="00000000" w:rsidP="00000000" w:rsidRDefault="00000000" w:rsidRPr="00000000" w14:paraId="0000015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4.保持間隔を日数で入力します（許容値は1〜146000日です）。</w:t>
      </w:r>
    </w:p>
    <w:p w:rsidR="00000000" w:rsidDel="00000000" w:rsidP="00000000" w:rsidRDefault="00000000" w:rsidRPr="00000000" w14:paraId="0000015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5F">
      <w:pPr>
        <w:rPr>
          <w:color w:val="505050"/>
          <w:sz w:val="24"/>
          <w:szCs w:val="24"/>
          <w:highlight w:val="white"/>
        </w:rPr>
      </w:pPr>
      <w:hyperlink r:id="rId31">
        <w:r w:rsidDel="00000000" w:rsidR="00000000" w:rsidRPr="00000000">
          <w:rPr>
            <w:color w:val="1155cc"/>
            <w:sz w:val="24"/>
            <w:szCs w:val="24"/>
            <w:highlight w:val="white"/>
            <w:u w:val="single"/>
            <w:rtl w:val="0"/>
          </w:rPr>
          <w:t xml:space="preserve">https://docs.microsoft.com/en-us/azure/storage/blobs/storage-blob-immutable-storage</w:t>
        </w:r>
      </w:hyperlink>
      <w:r w:rsidDel="00000000" w:rsidR="00000000" w:rsidRPr="00000000">
        <w:rPr>
          <w:rtl w:val="0"/>
        </w:rPr>
      </w:r>
    </w:p>
    <w:p w:rsidR="00000000" w:rsidDel="00000000" w:rsidP="00000000" w:rsidRDefault="00000000" w:rsidRPr="00000000" w14:paraId="00000160">
      <w:pPr>
        <w:rPr>
          <w:color w:val="505050"/>
          <w:sz w:val="24"/>
          <w:szCs w:val="24"/>
          <w:highlight w:val="white"/>
        </w:rPr>
      </w:pPr>
      <w:hyperlink r:id="rId32">
        <w:r w:rsidDel="00000000" w:rsidR="00000000" w:rsidRPr="00000000">
          <w:rPr>
            <w:color w:val="1155cc"/>
            <w:sz w:val="24"/>
            <w:szCs w:val="24"/>
            <w:highlight w:val="white"/>
            <w:u w:val="single"/>
            <w:rtl w:val="0"/>
          </w:rPr>
          <w:t xml:space="preserve">https://docs.microsoft.com/en-us/azure/storage/blobs/storage-blob-immutability-policies-manage</w:t>
        </w:r>
      </w:hyperlink>
      <w:r w:rsidDel="00000000" w:rsidR="00000000" w:rsidRPr="00000000">
        <w:rPr>
          <w:rtl w:val="0"/>
        </w:rPr>
      </w:r>
    </w:p>
    <w:p w:rsidR="00000000" w:rsidDel="00000000" w:rsidP="00000000" w:rsidRDefault="00000000" w:rsidRPr="00000000" w14:paraId="00000161">
      <w:pPr>
        <w:rPr>
          <w:color w:val="505050"/>
          <w:sz w:val="24"/>
          <w:szCs w:val="24"/>
          <w:highlight w:val="white"/>
        </w:rPr>
      </w:pPr>
      <w:r w:rsidDel="00000000" w:rsidR="00000000" w:rsidRPr="00000000">
        <w:rPr>
          <w:rtl w:val="0"/>
        </w:rPr>
      </w:r>
    </w:p>
    <w:p w:rsidR="00000000" w:rsidDel="00000000" w:rsidP="00000000" w:rsidRDefault="00000000" w:rsidRPr="00000000" w14:paraId="00000162">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1"/>
        <w:rPr/>
      </w:pPr>
      <w:bookmarkStart w:colFirst="0" w:colLast="0" w:name="_85br6mkyiirp" w:id="14"/>
      <w:bookmarkEnd w:id="14"/>
      <w:r w:rsidDel="00000000" w:rsidR="00000000" w:rsidRPr="00000000">
        <w:rPr>
          <w:rtl w:val="0"/>
        </w:rPr>
        <w:t xml:space="preserve">Q.14</w:t>
      </w:r>
    </w:p>
    <w:p w:rsidR="00000000" w:rsidDel="00000000" w:rsidP="00000000" w:rsidRDefault="00000000" w:rsidRPr="00000000" w14:paraId="00000164">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16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20台の仮想マシンをホストするオンプレミスのHyper-Vクラスターがあります。</w:t>
      </w:r>
    </w:p>
    <w:p w:rsidR="00000000" w:rsidDel="00000000" w:rsidP="00000000" w:rsidRDefault="00000000" w:rsidRPr="00000000" w14:paraId="0000016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一部の仮想マシンはWindowsServer 2016を実行し、一部はLinuxを実行します。</w:t>
      </w:r>
    </w:p>
    <w:p w:rsidR="00000000" w:rsidDel="00000000" w:rsidP="00000000" w:rsidRDefault="00000000" w:rsidRPr="00000000" w14:paraId="00000167">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仮想マシンをAzureサブスクリプションに移行することを計画しています。</w:t>
      </w:r>
    </w:p>
    <w:p w:rsidR="00000000" w:rsidDel="00000000" w:rsidP="00000000" w:rsidRDefault="00000000" w:rsidRPr="00000000" w14:paraId="0000016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仮想マシンのディスクをAzureに複製するソリューションを推奨する必要があります。このソリューションでは、ディスクの移行中に仮想マシンを引き続き使用できるようにする必要があります。</w:t>
      </w:r>
    </w:p>
    <w:p w:rsidR="00000000" w:rsidDel="00000000" w:rsidP="00000000" w:rsidRDefault="00000000" w:rsidRPr="00000000" w14:paraId="00000169">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解決策：Azure Storageアカウントを実装してから、AzCopyを実行することをお勧めします。</w:t>
      </w:r>
    </w:p>
    <w:p w:rsidR="00000000" w:rsidDel="00000000" w:rsidP="00000000" w:rsidRDefault="00000000" w:rsidRPr="00000000" w14:paraId="0000016A">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これは目標を達成していますか？</w:t>
      </w:r>
    </w:p>
    <w:p w:rsidR="00000000" w:rsidDel="00000000" w:rsidP="00000000" w:rsidRDefault="00000000" w:rsidRPr="00000000" w14:paraId="0000016B">
      <w:pPr>
        <w:numPr>
          <w:ilvl w:val="0"/>
          <w:numId w:val="3"/>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はい</w:t>
      </w:r>
    </w:p>
    <w:p w:rsidR="00000000" w:rsidDel="00000000" w:rsidP="00000000" w:rsidRDefault="00000000" w:rsidRPr="00000000" w14:paraId="0000016C">
      <w:pPr>
        <w:numPr>
          <w:ilvl w:val="0"/>
          <w:numId w:val="3"/>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いいえ</w:t>
      </w:r>
    </w:p>
    <w:p w:rsidR="00000000" w:rsidDel="00000000" w:rsidP="00000000" w:rsidRDefault="00000000" w:rsidRPr="00000000" w14:paraId="0000016D">
      <w:pPr>
        <w:rPr>
          <w:color w:val="505050"/>
          <w:sz w:val="24"/>
          <w:szCs w:val="24"/>
          <w:highlight w:val="white"/>
        </w:rPr>
      </w:pPr>
      <w:r w:rsidDel="00000000" w:rsidR="00000000" w:rsidRPr="00000000">
        <w:rPr>
          <w:rtl w:val="0"/>
        </w:rPr>
      </w:r>
    </w:p>
    <w:p w:rsidR="00000000" w:rsidDel="00000000" w:rsidP="00000000" w:rsidRDefault="00000000" w:rsidRPr="00000000" w14:paraId="0000016E">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6F">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17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AzCopyはファイルのみをコピーし、ディスクはコピーしません。</w:t>
      </w:r>
    </w:p>
    <w:p w:rsidR="00000000" w:rsidDel="00000000" w:rsidP="00000000" w:rsidRDefault="00000000" w:rsidRPr="00000000" w14:paraId="0000017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代わりに、Azure Site Recoveryを使用してください。</w:t>
      </w:r>
    </w:p>
    <w:p w:rsidR="00000000" w:rsidDel="00000000" w:rsidP="00000000" w:rsidRDefault="00000000" w:rsidRPr="00000000" w14:paraId="0000017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73">
      <w:pPr>
        <w:spacing w:before="300" w:lineRule="auto"/>
        <w:rPr>
          <w:color w:val="505050"/>
          <w:sz w:val="24"/>
          <w:szCs w:val="24"/>
          <w:highlight w:val="white"/>
        </w:rPr>
      </w:pPr>
      <w:hyperlink r:id="rId33">
        <w:r w:rsidDel="00000000" w:rsidR="00000000" w:rsidRPr="00000000">
          <w:rPr>
            <w:color w:val="1155cc"/>
            <w:sz w:val="24"/>
            <w:szCs w:val="24"/>
            <w:highlight w:val="white"/>
            <w:u w:val="single"/>
            <w:rtl w:val="0"/>
          </w:rPr>
          <w:t xml:space="preserve">https://docs.microsoft.com/en-us/azure/site-recovery/site-recovery-overview</w:t>
        </w:r>
      </w:hyperlink>
      <w:r w:rsidDel="00000000" w:rsidR="00000000" w:rsidRPr="00000000">
        <w:rPr>
          <w:rtl w:val="0"/>
        </w:rPr>
      </w:r>
    </w:p>
    <w:p w:rsidR="00000000" w:rsidDel="00000000" w:rsidP="00000000" w:rsidRDefault="00000000" w:rsidRPr="00000000" w14:paraId="00000174">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175">
      <w:pPr>
        <w:spacing w:before="300" w:lineRule="auto"/>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76">
      <w:pPr>
        <w:pStyle w:val="Heading1"/>
        <w:spacing w:before="300" w:lineRule="auto"/>
        <w:rPr/>
      </w:pPr>
      <w:bookmarkStart w:colFirst="0" w:colLast="0" w:name="_ojoflysc3bb7" w:id="15"/>
      <w:bookmarkEnd w:id="15"/>
      <w:r w:rsidDel="00000000" w:rsidR="00000000" w:rsidRPr="00000000">
        <w:rPr>
          <w:rtl w:val="0"/>
        </w:rPr>
        <w:t xml:space="preserve">Q.15</w:t>
      </w:r>
    </w:p>
    <w:p w:rsidR="00000000" w:rsidDel="00000000" w:rsidP="00000000" w:rsidRDefault="00000000" w:rsidRPr="00000000" w14:paraId="00000177">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178">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20台の仮想マシンをホストするオンプレミスのHyper-Vクラスターがあります。一部の仮想マシンはWindowsServer 2016を実行し、一部はLinuxを実行します。</w:t>
      </w:r>
    </w:p>
    <w:p w:rsidR="00000000" w:rsidDel="00000000" w:rsidP="00000000" w:rsidRDefault="00000000" w:rsidRPr="00000000" w14:paraId="00000179">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仮想マシンをAzureサブスクリプションに移行することを計画しています。</w:t>
      </w:r>
    </w:p>
    <w:p w:rsidR="00000000" w:rsidDel="00000000" w:rsidP="00000000" w:rsidRDefault="00000000" w:rsidRPr="00000000" w14:paraId="0000017A">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仮想マシンのディスクをAzureに複製するソリューションを推奨する必要があります。このソリューションでは、ディスクの移行中に仮想マシンを引き続き使用できるようにする必要があります。</w:t>
      </w:r>
    </w:p>
    <w:p w:rsidR="00000000" w:rsidDel="00000000" w:rsidP="00000000" w:rsidRDefault="00000000" w:rsidRPr="00000000" w14:paraId="0000017B">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解決策：ファイルサービスとBLOBサービスを持つAzure Storageアカウントを実装してから、Data Migration Assistantを使用することをお勧めします。</w:t>
      </w:r>
    </w:p>
    <w:p w:rsidR="00000000" w:rsidDel="00000000" w:rsidP="00000000" w:rsidRDefault="00000000" w:rsidRPr="00000000" w14:paraId="0000017C">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これは目標を達成していますか？</w:t>
      </w:r>
    </w:p>
    <w:p w:rsidR="00000000" w:rsidDel="00000000" w:rsidP="00000000" w:rsidRDefault="00000000" w:rsidRPr="00000000" w14:paraId="0000017D">
      <w:pPr>
        <w:numPr>
          <w:ilvl w:val="0"/>
          <w:numId w:val="20"/>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はい</w:t>
      </w:r>
    </w:p>
    <w:p w:rsidR="00000000" w:rsidDel="00000000" w:rsidP="00000000" w:rsidRDefault="00000000" w:rsidRPr="00000000" w14:paraId="0000017E">
      <w:pPr>
        <w:numPr>
          <w:ilvl w:val="0"/>
          <w:numId w:val="20"/>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いいえ</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br w:type="page"/>
      </w:r>
      <w:r w:rsidDel="00000000" w:rsidR="00000000" w:rsidRPr="00000000">
        <w:rPr>
          <w:rtl w:val="0"/>
        </w:rPr>
      </w:r>
    </w:p>
    <w:p w:rsidR="00000000" w:rsidDel="00000000" w:rsidP="00000000" w:rsidRDefault="00000000" w:rsidRPr="00000000" w14:paraId="00000181">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B</w:t>
      </w:r>
    </w:p>
    <w:p w:rsidR="00000000" w:rsidDel="00000000" w:rsidP="00000000" w:rsidRDefault="00000000" w:rsidRPr="00000000" w14:paraId="00000182">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Data Migration Assistantは、SQLデータベースの移行に使用されます。</w:t>
      </w:r>
    </w:p>
    <w:p w:rsidR="00000000" w:rsidDel="00000000" w:rsidP="00000000" w:rsidRDefault="00000000" w:rsidRPr="00000000" w14:paraId="00000183">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代わりに、Azure SiteRecoveryを使用してください。</w:t>
      </w:r>
    </w:p>
    <w:p w:rsidR="00000000" w:rsidDel="00000000" w:rsidP="00000000" w:rsidRDefault="00000000" w:rsidRPr="00000000" w14:paraId="00000184">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185">
      <w:pPr>
        <w:rPr>
          <w:color w:val="505050"/>
          <w:sz w:val="24"/>
          <w:szCs w:val="24"/>
        </w:rPr>
      </w:pPr>
      <w:hyperlink r:id="rId34">
        <w:r w:rsidDel="00000000" w:rsidR="00000000" w:rsidRPr="00000000">
          <w:rPr>
            <w:color w:val="1155cc"/>
            <w:sz w:val="24"/>
            <w:szCs w:val="24"/>
            <w:u w:val="single"/>
            <w:rtl w:val="0"/>
          </w:rPr>
          <w:t xml:space="preserve">https://docs.microsoft.com/en-us/azure/site-recovery/site-recovery-overview</w:t>
        </w:r>
      </w:hyperlink>
      <w:r w:rsidDel="00000000" w:rsidR="00000000" w:rsidRPr="00000000">
        <w:rPr>
          <w:rtl w:val="0"/>
        </w:rPr>
      </w:r>
    </w:p>
    <w:p w:rsidR="00000000" w:rsidDel="00000000" w:rsidP="00000000" w:rsidRDefault="00000000" w:rsidRPr="00000000" w14:paraId="00000186">
      <w:pPr>
        <w:rPr>
          <w:color w:val="505050"/>
          <w:sz w:val="24"/>
          <w:szCs w:val="24"/>
        </w:rPr>
      </w:pPr>
      <w:r w:rsidDel="00000000" w:rsidR="00000000" w:rsidRPr="00000000">
        <w:rPr>
          <w:rtl w:val="0"/>
        </w:rPr>
      </w:r>
    </w:p>
    <w:p w:rsidR="00000000" w:rsidDel="00000000" w:rsidP="00000000" w:rsidRDefault="00000000" w:rsidRPr="00000000" w14:paraId="00000187">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8">
      <w:pPr>
        <w:pStyle w:val="Heading1"/>
        <w:rPr/>
      </w:pPr>
      <w:bookmarkStart w:colFirst="0" w:colLast="0" w:name="_fbnr7b7619pi" w:id="16"/>
      <w:bookmarkEnd w:id="16"/>
      <w:r w:rsidDel="00000000" w:rsidR="00000000" w:rsidRPr="00000000">
        <w:rPr>
          <w:rtl w:val="0"/>
        </w:rPr>
        <w:t xml:space="preserve">Q.16</w:t>
      </w:r>
    </w:p>
    <w:p w:rsidR="00000000" w:rsidDel="00000000" w:rsidP="00000000" w:rsidRDefault="00000000" w:rsidRPr="00000000" w14:paraId="00000189">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18A">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20台の仮想マシンをホストするオンプレミスのHyper-Vクラスターがあります。</w:t>
      </w:r>
    </w:p>
    <w:p w:rsidR="00000000" w:rsidDel="00000000" w:rsidP="00000000" w:rsidRDefault="00000000" w:rsidRPr="00000000" w14:paraId="0000018B">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一部の仮想マシンはWindowsServer 2016を実行し、一部はLinuxを実行します。</w:t>
      </w:r>
    </w:p>
    <w:p w:rsidR="00000000" w:rsidDel="00000000" w:rsidP="00000000" w:rsidRDefault="00000000" w:rsidRPr="00000000" w14:paraId="0000018C">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仮想マシンをAzureサブスクリプションに移行することを計画しています。</w:t>
      </w:r>
    </w:p>
    <w:p w:rsidR="00000000" w:rsidDel="00000000" w:rsidP="00000000" w:rsidRDefault="00000000" w:rsidRPr="00000000" w14:paraId="0000018D">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仮想マシンのディスクをAzureに複製するソリューションを推奨する必要があります。このソリューションでは、ディスクの移行中に仮想マシンを引き続き使用できるようにする必要があります。</w:t>
      </w:r>
    </w:p>
    <w:p w:rsidR="00000000" w:rsidDel="00000000" w:rsidP="00000000" w:rsidRDefault="00000000" w:rsidRPr="00000000" w14:paraId="0000018E">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解決策：Recovery Servicesボールトを実装してから、Azure Site Recoveryを使用することをお勧めします。</w:t>
      </w:r>
    </w:p>
    <w:p w:rsidR="00000000" w:rsidDel="00000000" w:rsidP="00000000" w:rsidRDefault="00000000" w:rsidRPr="00000000" w14:paraId="0000018F">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これは目標を達成していますか？</w:t>
      </w:r>
    </w:p>
    <w:p w:rsidR="00000000" w:rsidDel="00000000" w:rsidP="00000000" w:rsidRDefault="00000000" w:rsidRPr="00000000" w14:paraId="00000190">
      <w:pPr>
        <w:numPr>
          <w:ilvl w:val="0"/>
          <w:numId w:val="10"/>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はい</w:t>
      </w:r>
    </w:p>
    <w:p w:rsidR="00000000" w:rsidDel="00000000" w:rsidP="00000000" w:rsidRDefault="00000000" w:rsidRPr="00000000" w14:paraId="00000191">
      <w:pPr>
        <w:numPr>
          <w:ilvl w:val="0"/>
          <w:numId w:val="10"/>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いいえ</w:t>
      </w:r>
    </w:p>
    <w:p w:rsidR="00000000" w:rsidDel="00000000" w:rsidP="00000000" w:rsidRDefault="00000000" w:rsidRPr="00000000" w14:paraId="00000192">
      <w:pPr>
        <w:rPr>
          <w:color w:val="505050"/>
          <w:sz w:val="24"/>
          <w:szCs w:val="24"/>
        </w:rPr>
      </w:pPr>
      <w:r w:rsidDel="00000000" w:rsidR="00000000" w:rsidRPr="00000000">
        <w:rPr>
          <w:rtl w:val="0"/>
        </w:rPr>
      </w:r>
    </w:p>
    <w:p w:rsidR="00000000" w:rsidDel="00000000" w:rsidP="00000000" w:rsidRDefault="00000000" w:rsidRPr="00000000" w14:paraId="00000193">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4">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A</w:t>
      </w:r>
    </w:p>
    <w:p w:rsidR="00000000" w:rsidDel="00000000" w:rsidP="00000000" w:rsidRDefault="00000000" w:rsidRPr="00000000" w14:paraId="00000195">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サイト回復は、オンプレミスのVMware仮想マシン、Hyper-Vの仮想マシン、物理サーバー（WindowsおよびLinux）、アズールスタックのVMのAzureへ複製することができます。</w:t>
      </w:r>
    </w:p>
    <w:p w:rsidR="00000000" w:rsidDel="00000000" w:rsidP="00000000" w:rsidRDefault="00000000" w:rsidRPr="00000000" w14:paraId="00000196">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注：Site Recoveryは、停止中にビジネスアプリとワークロードを実行し続けることで、ビジネスの継続性を確保するのに役立ちます。Site Recoveryは、物理マシンと仮想マシン（VM）で実行されているワークロードをプライマリサイトからセカンダリロケーションに複製します。プライマリサイトで停止が発生すると、セカンダリロケーションにフェイルオーバーし、そこからアプリにアクセスします。プライマリロケーションが再度実行された後、フェールバックできます。</w:t>
      </w:r>
    </w:p>
    <w:p w:rsidR="00000000" w:rsidDel="00000000" w:rsidP="00000000" w:rsidRDefault="00000000" w:rsidRPr="00000000" w14:paraId="00000197">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198">
      <w:pPr>
        <w:rPr>
          <w:color w:val="505050"/>
          <w:sz w:val="24"/>
          <w:szCs w:val="24"/>
        </w:rPr>
      </w:pPr>
      <w:hyperlink r:id="rId35">
        <w:r w:rsidDel="00000000" w:rsidR="00000000" w:rsidRPr="00000000">
          <w:rPr>
            <w:color w:val="1155cc"/>
            <w:sz w:val="24"/>
            <w:szCs w:val="24"/>
            <w:u w:val="single"/>
            <w:rtl w:val="0"/>
          </w:rPr>
          <w:t xml:space="preserve">https://docs.microsoft.com/en-us/azure/site-recovery/site-recovery-overview</w:t>
        </w:r>
      </w:hyperlink>
      <w:r w:rsidDel="00000000" w:rsidR="00000000" w:rsidRPr="00000000">
        <w:rPr>
          <w:rtl w:val="0"/>
        </w:rPr>
      </w:r>
    </w:p>
    <w:p w:rsidR="00000000" w:rsidDel="00000000" w:rsidP="00000000" w:rsidRDefault="00000000" w:rsidRPr="00000000" w14:paraId="00000199">
      <w:pPr>
        <w:rPr>
          <w:color w:val="505050"/>
          <w:sz w:val="24"/>
          <w:szCs w:val="24"/>
        </w:rPr>
      </w:pPr>
      <w:r w:rsidDel="00000000" w:rsidR="00000000" w:rsidRPr="00000000">
        <w:rPr>
          <w:rtl w:val="0"/>
        </w:rPr>
      </w:r>
    </w:p>
    <w:p w:rsidR="00000000" w:rsidDel="00000000" w:rsidP="00000000" w:rsidRDefault="00000000" w:rsidRPr="00000000" w14:paraId="0000019A">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B">
      <w:pPr>
        <w:pStyle w:val="Heading1"/>
        <w:rPr/>
      </w:pPr>
      <w:bookmarkStart w:colFirst="0" w:colLast="0" w:name="_n0c7cd576id2" w:id="17"/>
      <w:bookmarkEnd w:id="17"/>
      <w:r w:rsidDel="00000000" w:rsidR="00000000" w:rsidRPr="00000000">
        <w:rPr>
          <w:rtl w:val="0"/>
        </w:rPr>
        <w:t xml:space="preserve">Q.17</w:t>
      </w:r>
    </w:p>
    <w:p w:rsidR="00000000" w:rsidDel="00000000" w:rsidP="00000000" w:rsidRDefault="00000000" w:rsidRPr="00000000" w14:paraId="0000019C">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Blobストレージを使用するストレージソリューションを設計しています。データは、データのアクセスパターンに基づいて、クールアクセス層またはアーカイブアクセス層に保存されます。</w:t>
      </w:r>
    </w:p>
    <w:p w:rsidR="00000000" w:rsidDel="00000000" w:rsidP="00000000" w:rsidRDefault="00000000" w:rsidRPr="00000000" w14:paraId="0000019D">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アクセス頻度の低い次の種類のデータを特定します。</w:t>
      </w:r>
    </w:p>
    <w:p w:rsidR="00000000" w:rsidDel="00000000" w:rsidP="00000000" w:rsidRDefault="00000000" w:rsidRPr="00000000" w14:paraId="0000019E">
      <w:pPr>
        <w:numPr>
          <w:ilvl w:val="0"/>
          <w:numId w:val="30"/>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テレメトリデータ：2年後に削除</w:t>
      </w:r>
    </w:p>
    <w:p w:rsidR="00000000" w:rsidDel="00000000" w:rsidP="00000000" w:rsidRDefault="00000000" w:rsidRPr="00000000" w14:paraId="0000019F">
      <w:pPr>
        <w:numPr>
          <w:ilvl w:val="0"/>
          <w:numId w:val="30"/>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販促資料：14日後に削除</w:t>
      </w:r>
    </w:p>
    <w:p w:rsidR="00000000" w:rsidDel="00000000" w:rsidP="00000000" w:rsidRDefault="00000000" w:rsidRPr="00000000" w14:paraId="000001A0">
      <w:pPr>
        <w:numPr>
          <w:ilvl w:val="0"/>
          <w:numId w:val="30"/>
        </w:numPr>
        <w:shd w:fill="ffffff" w:val="clear"/>
        <w:spacing w:after="40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仮想マシン監査データ：200日後に削除</w:t>
      </w:r>
    </w:p>
    <w:p w:rsidR="00000000" w:rsidDel="00000000" w:rsidP="00000000" w:rsidRDefault="00000000" w:rsidRPr="00000000" w14:paraId="000001A1">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同僚は、アーカイブアクセス層を使用してデータを保存することを推奨しています。</w:t>
      </w:r>
    </w:p>
    <w:p w:rsidR="00000000" w:rsidDel="00000000" w:rsidP="00000000" w:rsidRDefault="00000000" w:rsidRPr="00000000" w14:paraId="000001A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推奨事項を正確に説明しているステートメントはどれですか？</w:t>
      </w:r>
    </w:p>
    <w:p w:rsidR="00000000" w:rsidDel="00000000" w:rsidP="00000000" w:rsidRDefault="00000000" w:rsidRPr="00000000" w14:paraId="000001A3">
      <w:pPr>
        <w:numPr>
          <w:ilvl w:val="0"/>
          <w:numId w:val="6"/>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保管費用は最低30日間に基づいています。</w:t>
      </w:r>
    </w:p>
    <w:p w:rsidR="00000000" w:rsidDel="00000000" w:rsidP="00000000" w:rsidRDefault="00000000" w:rsidRPr="00000000" w14:paraId="000001A4">
      <w:pPr>
        <w:numPr>
          <w:ilvl w:val="0"/>
          <w:numId w:val="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データへのアクセスは5分以内に保証されます。</w:t>
      </w:r>
    </w:p>
    <w:p w:rsidR="00000000" w:rsidDel="00000000" w:rsidP="00000000" w:rsidRDefault="00000000" w:rsidRPr="00000000" w14:paraId="000001A5">
      <w:pPr>
        <w:numPr>
          <w:ilvl w:val="0"/>
          <w:numId w:val="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データへのアクセスは30分以内に保証されます。</w:t>
      </w:r>
    </w:p>
    <w:p w:rsidR="00000000" w:rsidDel="00000000" w:rsidP="00000000" w:rsidRDefault="00000000" w:rsidRPr="00000000" w14:paraId="000001A6">
      <w:pPr>
        <w:numPr>
          <w:ilvl w:val="0"/>
          <w:numId w:val="6"/>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保管費用は最低180日に基づいています。</w:t>
      </w:r>
    </w:p>
    <w:p w:rsidR="00000000" w:rsidDel="00000000" w:rsidP="00000000" w:rsidRDefault="00000000" w:rsidRPr="00000000" w14:paraId="000001A7">
      <w:pPr>
        <w:rPr>
          <w:color w:val="505050"/>
          <w:sz w:val="24"/>
          <w:szCs w:val="24"/>
        </w:rPr>
      </w:pPr>
      <w:r w:rsidDel="00000000" w:rsidR="00000000" w:rsidRPr="00000000">
        <w:rPr>
          <w:rtl w:val="0"/>
        </w:rPr>
      </w:r>
    </w:p>
    <w:p w:rsidR="00000000" w:rsidDel="00000000" w:rsidP="00000000" w:rsidRDefault="00000000" w:rsidRPr="00000000" w14:paraId="000001A8">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9">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D</w:t>
      </w:r>
    </w:p>
    <w:p w:rsidR="00000000" w:rsidDel="00000000" w:rsidP="00000000" w:rsidRDefault="00000000" w:rsidRPr="00000000" w14:paraId="000001AA">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次の表は、プレミアムパフォーマンスブロックBLOBストレージと、ホット、クール、およびアーカイブアクセス層の比較を示しています。</w:t>
      </w:r>
    </w:p>
    <w:p w:rsidR="00000000" w:rsidDel="00000000" w:rsidP="00000000" w:rsidRDefault="00000000" w:rsidRPr="00000000" w14:paraId="000001AB">
      <w:pPr>
        <w:spacing w:before="300" w:lineRule="auto"/>
        <w:rPr>
          <w:color w:val="505050"/>
          <w:sz w:val="24"/>
          <w:szCs w:val="24"/>
        </w:rPr>
      </w:pPr>
      <w:r w:rsidDel="00000000" w:rsidR="00000000" w:rsidRPr="00000000">
        <w:rPr>
          <w:color w:val="505050"/>
          <w:sz w:val="24"/>
          <w:szCs w:val="24"/>
        </w:rPr>
        <w:drawing>
          <wp:inline distB="114300" distT="114300" distL="114300" distR="114300">
            <wp:extent cx="5731200" cy="5041900"/>
            <wp:effectExtent b="0" l="0" r="0" t="0"/>
            <wp:docPr id="18"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1AD">
      <w:pPr>
        <w:rPr>
          <w:color w:val="505050"/>
          <w:sz w:val="24"/>
          <w:szCs w:val="24"/>
        </w:rPr>
      </w:pPr>
      <w:hyperlink r:id="rId37">
        <w:r w:rsidDel="00000000" w:rsidR="00000000" w:rsidRPr="00000000">
          <w:rPr>
            <w:color w:val="1155cc"/>
            <w:sz w:val="24"/>
            <w:szCs w:val="24"/>
            <w:u w:val="single"/>
            <w:rtl w:val="0"/>
          </w:rPr>
          <w:t xml:space="preserve">https://docs.microsoft.com/en-us/azure/storage/blobs/storage-blob-storage-tiers</w:t>
        </w:r>
      </w:hyperlink>
      <w:r w:rsidDel="00000000" w:rsidR="00000000" w:rsidRPr="00000000">
        <w:rPr>
          <w:rtl w:val="0"/>
        </w:rPr>
      </w:r>
    </w:p>
    <w:p w:rsidR="00000000" w:rsidDel="00000000" w:rsidP="00000000" w:rsidRDefault="00000000" w:rsidRPr="00000000" w14:paraId="000001AE">
      <w:pPr>
        <w:rPr>
          <w:color w:val="505050"/>
          <w:sz w:val="24"/>
          <w:szCs w:val="24"/>
        </w:rPr>
      </w:pPr>
      <w:r w:rsidDel="00000000" w:rsidR="00000000" w:rsidRPr="00000000">
        <w:rPr>
          <w:rtl w:val="0"/>
        </w:rPr>
      </w:r>
    </w:p>
    <w:p w:rsidR="00000000" w:rsidDel="00000000" w:rsidP="00000000" w:rsidRDefault="00000000" w:rsidRPr="00000000" w14:paraId="000001AF">
      <w:pPr>
        <w:rPr>
          <w:b w:val="1"/>
          <w:color w:val="505050"/>
          <w:sz w:val="24"/>
          <w:szCs w:val="24"/>
          <w:shd w:fill="93c47d" w:val="clear"/>
        </w:rPr>
      </w:pPr>
      <w:r w:rsidDel="00000000" w:rsidR="00000000" w:rsidRPr="00000000">
        <w:rPr>
          <w:rFonts w:ascii="Arial Unicode MS" w:cs="Arial Unicode MS" w:eastAsia="Arial Unicode MS" w:hAnsi="Arial Unicode MS"/>
          <w:b w:val="1"/>
          <w:color w:val="505050"/>
          <w:sz w:val="24"/>
          <w:szCs w:val="24"/>
          <w:shd w:fill="93c47d" w:val="clear"/>
          <w:rtl w:val="0"/>
        </w:rPr>
        <w:t xml:space="preserve">試験対策セミナー　テキスト　150ページ　同様の問題あり</w:t>
      </w:r>
    </w:p>
    <w:p w:rsidR="00000000" w:rsidDel="00000000" w:rsidP="00000000" w:rsidRDefault="00000000" w:rsidRPr="00000000" w14:paraId="000001B0">
      <w:pPr>
        <w:rPr>
          <w:color w:val="505050"/>
          <w:sz w:val="24"/>
          <w:szCs w:val="24"/>
        </w:rPr>
      </w:pPr>
      <w:r w:rsidDel="00000000" w:rsidR="00000000" w:rsidRPr="00000000">
        <w:rPr>
          <w:rtl w:val="0"/>
        </w:rPr>
      </w:r>
    </w:p>
    <w:p w:rsidR="00000000" w:rsidDel="00000000" w:rsidP="00000000" w:rsidRDefault="00000000" w:rsidRPr="00000000" w14:paraId="000001B1">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2">
      <w:pPr>
        <w:pStyle w:val="Heading1"/>
        <w:rPr/>
      </w:pPr>
      <w:bookmarkStart w:colFirst="0" w:colLast="0" w:name="_ni5rg6vnqvve" w:id="18"/>
      <w:bookmarkEnd w:id="18"/>
      <w:r w:rsidDel="00000000" w:rsidR="00000000" w:rsidRPr="00000000">
        <w:rPr>
          <w:rtl w:val="0"/>
        </w:rPr>
        <w:t xml:space="preserve">Q.18</w:t>
      </w:r>
    </w:p>
    <w:p w:rsidR="00000000" w:rsidDel="00000000" w:rsidP="00000000" w:rsidRDefault="00000000" w:rsidRPr="00000000" w14:paraId="000001B3">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Kubernetes Service（AKS）クラスター上のコンテナーで実行されるApp1という名前のアプリケーションをデプロイすることを計画しています。AKSクラスターは、4つのAzureリージョンに分散されます。</w:t>
      </w:r>
    </w:p>
    <w:p w:rsidR="00000000" w:rsidDel="00000000" w:rsidP="00000000" w:rsidRDefault="00000000" w:rsidRPr="00000000" w14:paraId="000001B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App1のストレージソリューションを推奨する必要があります。更新されたコンテナイメージは、すべてのAKSクラスターに自動的に複製される必要があります。</w:t>
      </w:r>
    </w:p>
    <w:p w:rsidR="00000000" w:rsidDel="00000000" w:rsidP="00000000" w:rsidRDefault="00000000" w:rsidRPr="00000000" w14:paraId="000001B5">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どのストレージソリューションをお勧めしますか？</w:t>
      </w:r>
    </w:p>
    <w:p w:rsidR="00000000" w:rsidDel="00000000" w:rsidP="00000000" w:rsidRDefault="00000000" w:rsidRPr="00000000" w14:paraId="000001B6">
      <w:pPr>
        <w:numPr>
          <w:ilvl w:val="0"/>
          <w:numId w:val="14"/>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RedisのためのAzureのキャッシュ</w:t>
      </w:r>
    </w:p>
    <w:p w:rsidR="00000000" w:rsidDel="00000000" w:rsidP="00000000" w:rsidRDefault="00000000" w:rsidRPr="00000000" w14:paraId="000001B7">
      <w:pPr>
        <w:numPr>
          <w:ilvl w:val="0"/>
          <w:numId w:val="1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Azureコンテンツ配信ネットワーク（CDN）</w:t>
      </w:r>
    </w:p>
    <w:p w:rsidR="00000000" w:rsidDel="00000000" w:rsidP="00000000" w:rsidRDefault="00000000" w:rsidRPr="00000000" w14:paraId="000001B8">
      <w:pPr>
        <w:numPr>
          <w:ilvl w:val="0"/>
          <w:numId w:val="1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プレミアムSKU Azureコンテナレジストリ</w:t>
      </w:r>
    </w:p>
    <w:p w:rsidR="00000000" w:rsidDel="00000000" w:rsidP="00000000" w:rsidRDefault="00000000" w:rsidRPr="00000000" w14:paraId="000001B9">
      <w:pPr>
        <w:numPr>
          <w:ilvl w:val="0"/>
          <w:numId w:val="14"/>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地理的冗長ストレージ（GRS）アカウント</w:t>
      </w:r>
    </w:p>
    <w:p w:rsidR="00000000" w:rsidDel="00000000" w:rsidP="00000000" w:rsidRDefault="00000000" w:rsidRPr="00000000" w14:paraId="000001BA">
      <w:pPr>
        <w:rPr>
          <w:color w:val="505050"/>
          <w:sz w:val="24"/>
          <w:szCs w:val="24"/>
        </w:rPr>
      </w:pPr>
      <w:r w:rsidDel="00000000" w:rsidR="00000000" w:rsidRPr="00000000">
        <w:rPr>
          <w:rtl w:val="0"/>
        </w:rPr>
      </w:r>
    </w:p>
    <w:p w:rsidR="00000000" w:rsidDel="00000000" w:rsidP="00000000" w:rsidRDefault="00000000" w:rsidRPr="00000000" w14:paraId="000001BB">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C">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C</w:t>
      </w:r>
    </w:p>
    <w:p w:rsidR="00000000" w:rsidDel="00000000" w:rsidP="00000000" w:rsidRDefault="00000000" w:rsidRPr="00000000" w14:paraId="000001BD">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コンテナイメージのジオレプリケーションを有効にします。</w:t>
      </w:r>
    </w:p>
    <w:p w:rsidR="00000000" w:rsidDel="00000000" w:rsidP="00000000" w:rsidRDefault="00000000" w:rsidRPr="00000000" w14:paraId="000001BE">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ベストプラクティス：コンテナーイメージをAzure Container Registryに保存し、レジストリを各AKSリージョンに地理的に複製します。</w:t>
      </w:r>
    </w:p>
    <w:p w:rsidR="00000000" w:rsidDel="00000000" w:rsidP="00000000" w:rsidRDefault="00000000" w:rsidRPr="00000000" w14:paraId="000001BF">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AKSでアプリケーションをデプロイして実行するには、コンテナーイメージを保存およびプルする方法が必要です。Container RegistryはAKSと統合されているため、コンテナイメージまたはHelmチャートを安全に保存できます。Container Registryは、マルチマスタージオレプリケーションをサポートして、イメージを世界中のAzureリージョンに自動的にレプリケートします。</w:t>
      </w:r>
    </w:p>
    <w:p w:rsidR="00000000" w:rsidDel="00000000" w:rsidP="00000000" w:rsidRDefault="00000000" w:rsidRPr="00000000" w14:paraId="000001C0">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ジオレプリケーションは、プレミアムSKUコンテナレジストリの機能です。</w:t>
      </w:r>
    </w:p>
    <w:p w:rsidR="00000000" w:rsidDel="00000000" w:rsidP="00000000" w:rsidRDefault="00000000" w:rsidRPr="00000000" w14:paraId="000001C1">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w:t>
      </w:r>
    </w:p>
    <w:p w:rsidR="00000000" w:rsidDel="00000000" w:rsidP="00000000" w:rsidRDefault="00000000" w:rsidRPr="00000000" w14:paraId="000001C2">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Container Registryジオレプリケーションを使用して同じリージョンからイメージをプルすると、結果は次のようになります。</w:t>
      </w:r>
    </w:p>
    <w:p w:rsidR="00000000" w:rsidDel="00000000" w:rsidP="00000000" w:rsidRDefault="00000000" w:rsidRPr="00000000" w14:paraId="000001C3">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高速：同じAzureリージョン内の高速で低レイテンシのネットワーク接続からイメージをプルします。</w:t>
      </w:r>
    </w:p>
    <w:p w:rsidR="00000000" w:rsidDel="00000000" w:rsidP="00000000" w:rsidRDefault="00000000" w:rsidRPr="00000000" w14:paraId="000001C4">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より信頼性の高い：リージョンが使用できない場合、AKSクラスターは使用可能なコンテナーレジストリからイメージをプルします。</w:t>
      </w:r>
    </w:p>
    <w:p w:rsidR="00000000" w:rsidDel="00000000" w:rsidP="00000000" w:rsidRDefault="00000000" w:rsidRPr="00000000" w14:paraId="000001C5">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安価：データセンター間のネットワーク出力料金はありません。</w:t>
      </w:r>
    </w:p>
    <w:p w:rsidR="00000000" w:rsidDel="00000000" w:rsidP="00000000" w:rsidRDefault="00000000" w:rsidRPr="00000000" w14:paraId="000001C6">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1C7">
      <w:pPr>
        <w:rPr>
          <w:color w:val="505050"/>
          <w:sz w:val="24"/>
          <w:szCs w:val="24"/>
        </w:rPr>
      </w:pPr>
      <w:hyperlink r:id="rId38">
        <w:r w:rsidDel="00000000" w:rsidR="00000000" w:rsidRPr="00000000">
          <w:rPr>
            <w:color w:val="1155cc"/>
            <w:sz w:val="24"/>
            <w:szCs w:val="24"/>
            <w:u w:val="single"/>
            <w:rtl w:val="0"/>
          </w:rPr>
          <w:t xml:space="preserve">https://docs.microsoft.com/en-us/azure/aks/operator-best-practices-multi-region</w:t>
        </w:r>
      </w:hyperlink>
      <w:r w:rsidDel="00000000" w:rsidR="00000000" w:rsidRPr="00000000">
        <w:rPr>
          <w:rtl w:val="0"/>
        </w:rPr>
      </w:r>
    </w:p>
    <w:p w:rsidR="00000000" w:rsidDel="00000000" w:rsidP="00000000" w:rsidRDefault="00000000" w:rsidRPr="00000000" w14:paraId="000001C8">
      <w:pPr>
        <w:rPr>
          <w:color w:val="505050"/>
          <w:sz w:val="24"/>
          <w:szCs w:val="24"/>
        </w:rPr>
      </w:pPr>
      <w:r w:rsidDel="00000000" w:rsidR="00000000" w:rsidRPr="00000000">
        <w:rPr>
          <w:rtl w:val="0"/>
        </w:rPr>
      </w:r>
    </w:p>
    <w:p w:rsidR="00000000" w:rsidDel="00000000" w:rsidP="00000000" w:rsidRDefault="00000000" w:rsidRPr="00000000" w14:paraId="000001C9">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1"/>
        <w:rPr/>
      </w:pPr>
      <w:bookmarkStart w:colFirst="0" w:colLast="0" w:name="_57pdc73cxg2x" w:id="19"/>
      <w:bookmarkEnd w:id="19"/>
      <w:r w:rsidDel="00000000" w:rsidR="00000000" w:rsidRPr="00000000">
        <w:rPr>
          <w:rtl w:val="0"/>
        </w:rPr>
        <w:t xml:space="preserve">Q.19</w:t>
      </w:r>
    </w:p>
    <w:p w:rsidR="00000000" w:rsidDel="00000000" w:rsidP="00000000" w:rsidRDefault="00000000" w:rsidRPr="00000000" w14:paraId="000001CB">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オンプレミスネットワークとAzureサブスクリプションがあります。オンプレミスネットワークには、いくつかのブランチオフィスがあります。</w:t>
      </w:r>
    </w:p>
    <w:p w:rsidR="00000000" w:rsidDel="00000000" w:rsidP="00000000" w:rsidRDefault="00000000" w:rsidRPr="00000000" w14:paraId="000001CC">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トロントのブランチオフィスには、ファイルサーバーとして構成されたVM1という名前の仮想マシンが含まれています。ユーザーは、すべてのオフィスからVM1上の共有ファイルにアクセスします。</w:t>
      </w:r>
    </w:p>
    <w:p w:rsidR="00000000" w:rsidDel="00000000" w:rsidP="00000000" w:rsidRDefault="00000000" w:rsidRPr="00000000" w14:paraId="000001CD">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トロントの支店にアクセスできない場合に、ユーザーができるだけ早く共有ファイルにアクセスできるようにするためのソリューションを推奨する必要があります。</w:t>
      </w:r>
    </w:p>
    <w:p w:rsidR="00000000" w:rsidDel="00000000" w:rsidP="00000000" w:rsidRDefault="00000000" w:rsidRPr="00000000" w14:paraId="000001CE">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推奨事項には何を含める必要がありますか？</w:t>
      </w:r>
    </w:p>
    <w:p w:rsidR="00000000" w:rsidDel="00000000" w:rsidP="00000000" w:rsidRDefault="00000000" w:rsidRPr="00000000" w14:paraId="000001CF">
      <w:pPr>
        <w:numPr>
          <w:ilvl w:val="0"/>
          <w:numId w:val="21"/>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Azureのファイル共有とAzureのファイル同期</w:t>
      </w:r>
    </w:p>
    <w:p w:rsidR="00000000" w:rsidDel="00000000" w:rsidP="00000000" w:rsidRDefault="00000000" w:rsidRPr="00000000" w14:paraId="000001D0">
      <w:pPr>
        <w:numPr>
          <w:ilvl w:val="0"/>
          <w:numId w:val="2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リカバリサービスボールトとWindowsServerバックアップ</w:t>
      </w:r>
    </w:p>
    <w:p w:rsidR="00000000" w:rsidDel="00000000" w:rsidP="00000000" w:rsidRDefault="00000000" w:rsidRPr="00000000" w14:paraId="000001D1">
      <w:pPr>
        <w:numPr>
          <w:ilvl w:val="0"/>
          <w:numId w:val="2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リカバリサービスボールトとAzureバックアップ</w:t>
      </w:r>
    </w:p>
    <w:p w:rsidR="00000000" w:rsidDel="00000000" w:rsidP="00000000" w:rsidRDefault="00000000" w:rsidRPr="00000000" w14:paraId="000001D2">
      <w:pPr>
        <w:numPr>
          <w:ilvl w:val="0"/>
          <w:numId w:val="21"/>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AzureBLOBコンテナーとAzureFile Sync</w:t>
      </w:r>
    </w:p>
    <w:p w:rsidR="00000000" w:rsidDel="00000000" w:rsidP="00000000" w:rsidRDefault="00000000" w:rsidRPr="00000000" w14:paraId="000001D3">
      <w:pPr>
        <w:rPr>
          <w:color w:val="505050"/>
          <w:sz w:val="24"/>
          <w:szCs w:val="24"/>
        </w:rPr>
      </w:pPr>
      <w:r w:rsidDel="00000000" w:rsidR="00000000" w:rsidRPr="00000000">
        <w:rPr>
          <w:rtl w:val="0"/>
        </w:rPr>
      </w:r>
    </w:p>
    <w:p w:rsidR="00000000" w:rsidDel="00000000" w:rsidP="00000000" w:rsidRDefault="00000000" w:rsidRPr="00000000" w14:paraId="000001D4">
      <w:pPr>
        <w:rPr>
          <w:color w:val="505050"/>
          <w:sz w:val="24"/>
          <w:szCs w:val="24"/>
        </w:rPr>
      </w:pPr>
      <w:r w:rsidDel="00000000" w:rsidR="00000000" w:rsidRPr="00000000">
        <w:rPr>
          <w:rtl w:val="0"/>
        </w:rPr>
      </w:r>
    </w:p>
    <w:p w:rsidR="00000000" w:rsidDel="00000000" w:rsidP="00000000" w:rsidRDefault="00000000" w:rsidRPr="00000000" w14:paraId="000001D5">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6">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正解：D</w:t>
      </w:r>
    </w:p>
    <w:p w:rsidR="00000000" w:rsidDel="00000000" w:rsidP="00000000" w:rsidRDefault="00000000" w:rsidRPr="00000000" w14:paraId="000001D7">
      <w:pPr>
        <w:rPr>
          <w:color w:val="505050"/>
          <w:sz w:val="24"/>
          <w:szCs w:val="24"/>
        </w:rPr>
      </w:pPr>
      <w:r w:rsidDel="00000000" w:rsidR="00000000" w:rsidRPr="00000000">
        <w:rPr>
          <w:rtl w:val="0"/>
        </w:rPr>
      </w:r>
    </w:p>
    <w:p w:rsidR="00000000" w:rsidDel="00000000" w:rsidP="00000000" w:rsidRDefault="00000000" w:rsidRPr="00000000" w14:paraId="000001D8">
      <w:pPr>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試験対策セミナー　テキスト　197ページに同様の問題あり</w:t>
      </w:r>
    </w:p>
    <w:p w:rsidR="00000000" w:rsidDel="00000000" w:rsidP="00000000" w:rsidRDefault="00000000" w:rsidRPr="00000000" w14:paraId="000001D9">
      <w:pPr>
        <w:rPr>
          <w:color w:val="505050"/>
          <w:sz w:val="24"/>
          <w:szCs w:val="24"/>
        </w:rPr>
      </w:pPr>
      <w:r w:rsidDel="00000000" w:rsidR="00000000" w:rsidRPr="00000000">
        <w:rPr>
          <w:rtl w:val="0"/>
        </w:rPr>
      </w:r>
    </w:p>
    <w:p w:rsidR="00000000" w:rsidDel="00000000" w:rsidP="00000000" w:rsidRDefault="00000000" w:rsidRPr="00000000" w14:paraId="000001DA">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B">
      <w:pPr>
        <w:pStyle w:val="Heading1"/>
        <w:rPr/>
      </w:pPr>
      <w:bookmarkStart w:colFirst="0" w:colLast="0" w:name="_8chyerqa542y" w:id="20"/>
      <w:bookmarkEnd w:id="20"/>
      <w:r w:rsidDel="00000000" w:rsidR="00000000" w:rsidRPr="00000000">
        <w:rPr>
          <w:rtl w:val="0"/>
        </w:rPr>
        <w:t xml:space="preserve">Q.20</w:t>
      </w:r>
    </w:p>
    <w:p w:rsidR="00000000" w:rsidDel="00000000" w:rsidP="00000000" w:rsidRDefault="00000000" w:rsidRPr="00000000" w14:paraId="000001D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あなたの会社の開発者は、テキストメッセージを送信するユーザーをサポートする静的なWebアプリを構築しています。アプリは次の要件を満たしている必要があります。</w:t>
      </w:r>
    </w:p>
    <w:p w:rsidR="00000000" w:rsidDel="00000000" w:rsidP="00000000" w:rsidRDefault="00000000" w:rsidRPr="00000000" w14:paraId="000001DD">
      <w:pPr>
        <w:numPr>
          <w:ilvl w:val="0"/>
          <w:numId w:val="17"/>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ウェブサイトのレイテンシは、さまざまな地理的地域のユーザーに対して一貫している必要があります。</w:t>
      </w:r>
    </w:p>
    <w:p w:rsidR="00000000" w:rsidDel="00000000" w:rsidP="00000000" w:rsidRDefault="00000000" w:rsidRPr="00000000" w14:paraId="000001DE">
      <w:pPr>
        <w:numPr>
          <w:ilvl w:val="0"/>
          <w:numId w:val="17"/>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ユーザーは、TwitterとFacebookを使用して認証できる必要があります。</w:t>
      </w:r>
    </w:p>
    <w:p w:rsidR="00000000" w:rsidDel="00000000" w:rsidP="00000000" w:rsidRDefault="00000000" w:rsidRPr="00000000" w14:paraId="000001DF">
      <w:pPr>
        <w:numPr>
          <w:ilvl w:val="0"/>
          <w:numId w:val="17"/>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コードには、HTML、ネイティブJavaScript、およびjQueryのみを含める必要があります。</w:t>
      </w:r>
    </w:p>
    <w:p w:rsidR="00000000" w:rsidDel="00000000" w:rsidP="00000000" w:rsidRDefault="00000000" w:rsidRPr="00000000" w14:paraId="000001E0">
      <w:pPr>
        <w:numPr>
          <w:ilvl w:val="0"/>
          <w:numId w:val="17"/>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コストを最小限に抑える必要があります。</w:t>
      </w:r>
    </w:p>
    <w:p w:rsidR="00000000" w:rsidDel="00000000" w:rsidP="00000000" w:rsidRDefault="00000000" w:rsidRPr="00000000" w14:paraId="000001E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ーキテクチャを完成させるためにどのAzureサービスを使用する必要がありますか？答えるには、適切なサービスを正しい場所にドラッグします。各サービスは、1回使用することも、複数回使用することも、まったく使用しないこともできます。コンテンツを表示するには、ペイン間で分割バーをドラッグするか、スクロールする必要がある場合があります。</w:t>
      </w:r>
    </w:p>
    <w:p w:rsidR="00000000" w:rsidDel="00000000" w:rsidP="00000000" w:rsidRDefault="00000000" w:rsidRPr="00000000" w14:paraId="000001E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1E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選択して配置：</w:t>
      </w:r>
    </w:p>
    <w:p w:rsidR="00000000" w:rsidDel="00000000" w:rsidP="00000000" w:rsidRDefault="00000000" w:rsidRPr="00000000" w14:paraId="000001E4">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095500"/>
            <wp:effectExtent b="0" l="0" r="0" t="0"/>
            <wp:docPr id="11"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color w:val="505050"/>
          <w:sz w:val="24"/>
          <w:szCs w:val="24"/>
          <w:highlight w:val="white"/>
        </w:rPr>
      </w:pPr>
      <w:r w:rsidDel="00000000" w:rsidR="00000000" w:rsidRPr="00000000">
        <w:rPr>
          <w:rtl w:val="0"/>
        </w:rPr>
      </w:r>
    </w:p>
    <w:p w:rsidR="00000000" w:rsidDel="00000000" w:rsidP="00000000" w:rsidRDefault="00000000" w:rsidRPr="00000000" w14:paraId="000001E6">
      <w:pPr>
        <w:rPr>
          <w:color w:val="505050"/>
          <w:sz w:val="24"/>
          <w:szCs w:val="24"/>
          <w:highlight w:val="white"/>
        </w:rPr>
      </w:pPr>
      <w:r w:rsidDel="00000000" w:rsidR="00000000" w:rsidRPr="00000000">
        <w:rPr>
          <w:rtl w:val="0"/>
        </w:rPr>
      </w:r>
    </w:p>
    <w:p w:rsidR="00000000" w:rsidDel="00000000" w:rsidP="00000000" w:rsidRDefault="00000000" w:rsidRPr="00000000" w14:paraId="000001E7">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E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2095500"/>
            <wp:effectExtent b="0" l="0" r="0" t="0"/>
            <wp:docPr id="2"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ボックス1：Azure App Serviceプラン（基本）</w:t>
      </w:r>
    </w:p>
    <w:p w:rsidR="00000000" w:rsidDel="00000000" w:rsidP="00000000" w:rsidRDefault="00000000" w:rsidRPr="00000000" w14:paraId="000001E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App Serviceを使用すると、Azure Active Directoryで顧客を認証し、Facebook、Twitter、Googleと統合できます。</w:t>
      </w:r>
    </w:p>
    <w:p w:rsidR="00000000" w:rsidDel="00000000" w:rsidP="00000000" w:rsidRDefault="00000000" w:rsidRPr="00000000" w14:paraId="000001EB">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1E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ボックス2：AzureFunctions-</w:t>
      </w:r>
    </w:p>
    <w:p w:rsidR="00000000" w:rsidDel="00000000" w:rsidP="00000000" w:rsidRDefault="00000000" w:rsidRPr="00000000" w14:paraId="000001E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Javascriptを使用したAzureFunctionsでSMSメッセージを送信できます。</w:t>
      </w:r>
    </w:p>
    <w:p w:rsidR="00000000" w:rsidDel="00000000" w:rsidP="00000000" w:rsidRDefault="00000000" w:rsidRPr="00000000" w14:paraId="000001E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EF">
      <w:pPr>
        <w:rPr>
          <w:color w:val="505050"/>
          <w:sz w:val="24"/>
          <w:szCs w:val="24"/>
          <w:highlight w:val="white"/>
        </w:rPr>
      </w:pPr>
      <w:hyperlink r:id="rId41">
        <w:r w:rsidDel="00000000" w:rsidR="00000000" w:rsidRPr="00000000">
          <w:rPr>
            <w:color w:val="1155cc"/>
            <w:sz w:val="24"/>
            <w:szCs w:val="24"/>
            <w:highlight w:val="white"/>
            <w:u w:val="single"/>
            <w:rtl w:val="0"/>
          </w:rPr>
          <w:t xml:space="preserve">https://docs.microsoft.com/en-us/azure/active-directory-b2c/partner-whoiam</w:t>
        </w:r>
      </w:hyperlink>
      <w:r w:rsidDel="00000000" w:rsidR="00000000" w:rsidRPr="00000000">
        <w:rPr>
          <w:rtl w:val="0"/>
        </w:rPr>
      </w:r>
    </w:p>
    <w:p w:rsidR="00000000" w:rsidDel="00000000" w:rsidP="00000000" w:rsidRDefault="00000000" w:rsidRPr="00000000" w14:paraId="000001F0">
      <w:pPr>
        <w:rPr>
          <w:color w:val="505050"/>
          <w:sz w:val="24"/>
          <w:szCs w:val="24"/>
          <w:highlight w:val="white"/>
        </w:rPr>
      </w:pPr>
      <w:hyperlink r:id="rId42">
        <w:r w:rsidDel="00000000" w:rsidR="00000000" w:rsidRPr="00000000">
          <w:rPr>
            <w:color w:val="1155cc"/>
            <w:sz w:val="24"/>
            <w:szCs w:val="24"/>
            <w:highlight w:val="white"/>
            <w:u w:val="single"/>
            <w:rtl w:val="0"/>
          </w:rPr>
          <w:t xml:space="preserve">https://www.codeproject.com/Articles/1368337/Implementing-SMS-API-using-Azure-Serverless-Functi</w:t>
        </w:r>
      </w:hyperlink>
      <w:r w:rsidDel="00000000" w:rsidR="00000000" w:rsidRPr="00000000">
        <w:rPr>
          <w:rtl w:val="0"/>
        </w:rPr>
      </w:r>
    </w:p>
    <w:p w:rsidR="00000000" w:rsidDel="00000000" w:rsidP="00000000" w:rsidRDefault="00000000" w:rsidRPr="00000000" w14:paraId="000001F1">
      <w:pPr>
        <w:rPr>
          <w:color w:val="505050"/>
          <w:sz w:val="24"/>
          <w:szCs w:val="24"/>
          <w:highlight w:val="white"/>
        </w:rPr>
      </w:pPr>
      <w:r w:rsidDel="00000000" w:rsidR="00000000" w:rsidRPr="00000000">
        <w:rPr>
          <w:rtl w:val="0"/>
        </w:rPr>
      </w:r>
    </w:p>
    <w:p w:rsidR="00000000" w:rsidDel="00000000" w:rsidP="00000000" w:rsidRDefault="00000000" w:rsidRPr="00000000" w14:paraId="000001F2">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1"/>
        <w:rPr/>
      </w:pPr>
      <w:bookmarkStart w:colFirst="0" w:colLast="0" w:name="_lzhszu5mnm6z" w:id="21"/>
      <w:bookmarkEnd w:id="21"/>
      <w:r w:rsidDel="00000000" w:rsidR="00000000" w:rsidRPr="00000000">
        <w:rPr>
          <w:rtl w:val="0"/>
        </w:rPr>
        <w:t xml:space="preserve">Q.21</w:t>
      </w:r>
    </w:p>
    <w:p w:rsidR="00000000" w:rsidDel="00000000" w:rsidP="00000000" w:rsidRDefault="00000000" w:rsidRPr="00000000" w14:paraId="000001F4">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次の要件を満たす高可用性 Azure SQL データベースを設計する必要があります。</w:t>
      </w:r>
    </w:p>
    <w:p w:rsidR="00000000" w:rsidDel="00000000" w:rsidP="00000000" w:rsidRDefault="00000000" w:rsidRPr="00000000" w14:paraId="000001F5">
      <w:pPr>
        <w:numPr>
          <w:ilvl w:val="0"/>
          <w:numId w:val="16"/>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データベースのレプリカ間のフェイルオーバーは、データを失うことなく発生する必要があります。</w:t>
      </w:r>
    </w:p>
    <w:p w:rsidR="00000000" w:rsidDel="00000000" w:rsidP="00000000" w:rsidRDefault="00000000" w:rsidRPr="00000000" w14:paraId="000001F6">
      <w:pPr>
        <w:numPr>
          <w:ilvl w:val="0"/>
          <w:numId w:val="16"/>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ゾーンが停止した場合でも、データベースは引き続き使用可能である必要があります。</w:t>
      </w:r>
    </w:p>
    <w:p w:rsidR="00000000" w:rsidDel="00000000" w:rsidP="00000000" w:rsidRDefault="00000000" w:rsidRPr="00000000" w14:paraId="000001F7">
      <w:pPr>
        <w:numPr>
          <w:ilvl w:val="0"/>
          <w:numId w:val="16"/>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コストを最小限に抑える必要があります。</w:t>
      </w:r>
    </w:p>
    <w:p w:rsidR="00000000" w:rsidDel="00000000" w:rsidP="00000000" w:rsidRDefault="00000000" w:rsidRPr="00000000" w14:paraId="000001F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どの展開オプションを使用する必要がありますか？</w:t>
      </w:r>
    </w:p>
    <w:p w:rsidR="00000000" w:rsidDel="00000000" w:rsidP="00000000" w:rsidRDefault="00000000" w:rsidRPr="00000000" w14:paraId="000001F9">
      <w:pPr>
        <w:numPr>
          <w:ilvl w:val="0"/>
          <w:numId w:val="7"/>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SQLデータベース標準</w:t>
      </w:r>
    </w:p>
    <w:p w:rsidR="00000000" w:rsidDel="00000000" w:rsidP="00000000" w:rsidRDefault="00000000" w:rsidRPr="00000000" w14:paraId="000001FA">
      <w:pPr>
        <w:numPr>
          <w:ilvl w:val="0"/>
          <w:numId w:val="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SQLデータベースマネージドインスタンスビジネスクリティカル</w:t>
      </w:r>
    </w:p>
    <w:p w:rsidR="00000000" w:rsidDel="00000000" w:rsidP="00000000" w:rsidRDefault="00000000" w:rsidRPr="00000000" w14:paraId="000001FB">
      <w:pPr>
        <w:numPr>
          <w:ilvl w:val="0"/>
          <w:numId w:val="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SQLデータベースビジネスクリティカル</w:t>
      </w:r>
    </w:p>
    <w:p w:rsidR="00000000" w:rsidDel="00000000" w:rsidP="00000000" w:rsidRDefault="00000000" w:rsidRPr="00000000" w14:paraId="000001FC">
      <w:pPr>
        <w:numPr>
          <w:ilvl w:val="0"/>
          <w:numId w:val="7"/>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SQLデータベースの基本</w:t>
      </w:r>
    </w:p>
    <w:p w:rsidR="00000000" w:rsidDel="00000000" w:rsidP="00000000" w:rsidRDefault="00000000" w:rsidRPr="00000000" w14:paraId="000001FD">
      <w:pPr>
        <w:rPr>
          <w:color w:val="505050"/>
          <w:sz w:val="24"/>
          <w:szCs w:val="24"/>
          <w:highlight w:val="white"/>
        </w:rPr>
      </w:pPr>
      <w:r w:rsidDel="00000000" w:rsidR="00000000" w:rsidRPr="00000000">
        <w:rPr>
          <w:rtl w:val="0"/>
        </w:rPr>
      </w:r>
    </w:p>
    <w:p w:rsidR="00000000" w:rsidDel="00000000" w:rsidP="00000000" w:rsidRDefault="00000000" w:rsidRPr="00000000" w14:paraId="000001FE">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FF">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A</w:t>
      </w:r>
    </w:p>
    <w:p w:rsidR="00000000" w:rsidDel="00000000" w:rsidP="00000000" w:rsidRDefault="00000000" w:rsidRPr="00000000" w14:paraId="0000020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標準ジオレプリケーションが現在のAzureの管理ポータルと標準APIで標準および汎用データベースで利用可能です。</w:t>
      </w:r>
    </w:p>
    <w:p w:rsidR="00000000" w:rsidDel="00000000" w:rsidP="00000000" w:rsidRDefault="00000000" w:rsidRPr="00000000" w14:paraId="0000020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不正解：</w:t>
      </w:r>
    </w:p>
    <w:p w:rsidR="00000000" w:rsidDel="00000000" w:rsidP="00000000" w:rsidRDefault="00000000" w:rsidRPr="00000000" w14:paraId="0000020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B、C：ビジネスクリティカルなサービス層は、基盤となるSSDストレージからの低遅延応答（平均1〜2ミリ秒）、基盤となるインフラストラクチャに障害が発生した場合の高速リカバリ、またはレポートのオフロードが必要なアプリケーション向けに設計されています、分析、およびプライマリデータベースの無料で読み取り可能なセカンダリレプリカへの読み取り専用クエリ。</w:t>
      </w:r>
    </w:p>
    <w:p w:rsidR="00000000" w:rsidDel="00000000" w:rsidP="00000000" w:rsidRDefault="00000000" w:rsidRPr="00000000" w14:paraId="0000020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AzureSQLデータベースとAzureSQLマネージドインスタンスはどちらも、インフラストラクチャに障害が発生した場合でも99.99％の可用性を確保するために、クラウド環境に合わせて調整されたSQLServerデータベースエンジンアーキテクチャに基づいています。使用されるアーキテクチャモデルは3つあります</w:t>
      </w:r>
    </w:p>
    <w:p w:rsidR="00000000" w:rsidDel="00000000" w:rsidP="00000000" w:rsidRDefault="00000000" w:rsidRPr="00000000" w14:paraId="0000020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✑汎用/標準</w:t>
      </w:r>
    </w:p>
    <w:p w:rsidR="00000000" w:rsidDel="00000000" w:rsidP="00000000" w:rsidRDefault="00000000" w:rsidRPr="00000000" w14:paraId="0000020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ビジネスクリティカル/プレミアム</w:t>
      </w:r>
    </w:p>
    <w:p w:rsidR="00000000" w:rsidDel="00000000" w:rsidP="00000000" w:rsidRDefault="00000000" w:rsidRPr="00000000" w14:paraId="0000020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✑ハイパースケール</w:t>
      </w:r>
    </w:p>
    <w:p w:rsidR="00000000" w:rsidDel="00000000" w:rsidP="00000000" w:rsidRDefault="00000000" w:rsidRPr="00000000" w14:paraId="00000207">
      <w:pPr>
        <w:rPr>
          <w:color w:val="505050"/>
          <w:sz w:val="24"/>
          <w:szCs w:val="24"/>
          <w:highlight w:val="white"/>
        </w:rPr>
      </w:pPr>
      <w:r w:rsidDel="00000000" w:rsidR="00000000" w:rsidRPr="00000000">
        <w:rPr>
          <w:rtl w:val="0"/>
        </w:rPr>
      </w:r>
    </w:p>
    <w:p w:rsidR="00000000" w:rsidDel="00000000" w:rsidP="00000000" w:rsidRDefault="00000000" w:rsidRPr="00000000" w14:paraId="0000020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リファレンス：</w:t>
      </w:r>
    </w:p>
    <w:p w:rsidR="00000000" w:rsidDel="00000000" w:rsidP="00000000" w:rsidRDefault="00000000" w:rsidRPr="00000000" w14:paraId="00000209">
      <w:pPr>
        <w:rPr>
          <w:color w:val="505050"/>
          <w:sz w:val="24"/>
          <w:szCs w:val="24"/>
          <w:highlight w:val="white"/>
        </w:rPr>
      </w:pPr>
      <w:hyperlink r:id="rId43">
        <w:r w:rsidDel="00000000" w:rsidR="00000000" w:rsidRPr="00000000">
          <w:rPr>
            <w:color w:val="1155cc"/>
            <w:sz w:val="24"/>
            <w:szCs w:val="24"/>
            <w:highlight w:val="white"/>
            <w:u w:val="single"/>
            <w:rtl w:val="0"/>
          </w:rPr>
          <w:t xml:space="preserve">https://docs.microsoft.com/en-us/azure/azure-sql/database/service-tier-business-critical</w:t>
        </w:r>
      </w:hyperlink>
      <w:r w:rsidDel="00000000" w:rsidR="00000000" w:rsidRPr="00000000">
        <w:rPr>
          <w:rtl w:val="0"/>
        </w:rPr>
      </w:r>
    </w:p>
    <w:p w:rsidR="00000000" w:rsidDel="00000000" w:rsidP="00000000" w:rsidRDefault="00000000" w:rsidRPr="00000000" w14:paraId="0000020A">
      <w:pPr>
        <w:rPr>
          <w:color w:val="505050"/>
          <w:sz w:val="24"/>
          <w:szCs w:val="24"/>
          <w:highlight w:val="white"/>
        </w:rPr>
      </w:pPr>
      <w:r w:rsidDel="00000000" w:rsidR="00000000" w:rsidRPr="00000000">
        <w:rPr>
          <w:rtl w:val="0"/>
        </w:rPr>
      </w:r>
    </w:p>
    <w:p w:rsidR="00000000" w:rsidDel="00000000" w:rsidP="00000000" w:rsidRDefault="00000000" w:rsidRPr="00000000" w14:paraId="0000020B">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0C">
      <w:pPr>
        <w:pStyle w:val="Heading1"/>
        <w:rPr/>
      </w:pPr>
      <w:bookmarkStart w:colFirst="0" w:colLast="0" w:name="_a1noyrqetr72" w:id="22"/>
      <w:bookmarkEnd w:id="22"/>
      <w:r w:rsidDel="00000000" w:rsidR="00000000" w:rsidRPr="00000000">
        <w:rPr>
          <w:rtl w:val="0"/>
        </w:rPr>
        <w:t xml:space="preserve">Q.22</w:t>
      </w:r>
    </w:p>
    <w:p w:rsidR="00000000" w:rsidDel="00000000" w:rsidP="00000000" w:rsidRDefault="00000000" w:rsidRPr="00000000" w14:paraId="0000020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20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20台の仮想マシンをホストするオンプレミスのHyper-Vクラスターがあります。一部の仮想マシンはWindowsServer 2016を実行し、一部はLinuxを実行します。</w:t>
      </w:r>
    </w:p>
    <w:p w:rsidR="00000000" w:rsidDel="00000000" w:rsidP="00000000" w:rsidRDefault="00000000" w:rsidRPr="00000000" w14:paraId="0000020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仮想マシンをAzureサブスクリプションに移行することを計画しています。</w:t>
      </w:r>
    </w:p>
    <w:p w:rsidR="00000000" w:rsidDel="00000000" w:rsidP="00000000" w:rsidRDefault="00000000" w:rsidRPr="00000000" w14:paraId="0000021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仮想マシンのディスクをAzureに複製するソリューションを推奨する必要があります。このソリューションでは、ディスクの移行中に仮想マシンを引き続き使用できるようにする必要があります。</w:t>
      </w:r>
    </w:p>
    <w:p w:rsidR="00000000" w:rsidDel="00000000" w:rsidP="00000000" w:rsidRDefault="00000000" w:rsidRPr="00000000" w14:paraId="00000211">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解決策：Azure Storageアカウントを実装してから、AzureMigrateを使用することをお勧めします。</w:t>
      </w:r>
    </w:p>
    <w:p w:rsidR="00000000" w:rsidDel="00000000" w:rsidP="00000000" w:rsidRDefault="00000000" w:rsidRPr="00000000" w14:paraId="00000212">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これは目標を達成していますか？</w:t>
      </w:r>
    </w:p>
    <w:p w:rsidR="00000000" w:rsidDel="00000000" w:rsidP="00000000" w:rsidRDefault="00000000" w:rsidRPr="00000000" w14:paraId="00000213">
      <w:pPr>
        <w:numPr>
          <w:ilvl w:val="0"/>
          <w:numId w:val="24"/>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はい</w:t>
      </w:r>
    </w:p>
    <w:p w:rsidR="00000000" w:rsidDel="00000000" w:rsidP="00000000" w:rsidRDefault="00000000" w:rsidRPr="00000000" w14:paraId="00000214">
      <w:pPr>
        <w:numPr>
          <w:ilvl w:val="0"/>
          <w:numId w:val="24"/>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いいえ</w:t>
      </w:r>
    </w:p>
    <w:p w:rsidR="00000000" w:rsidDel="00000000" w:rsidP="00000000" w:rsidRDefault="00000000" w:rsidRPr="00000000" w14:paraId="00000215">
      <w:pPr>
        <w:rPr>
          <w:color w:val="505050"/>
          <w:sz w:val="24"/>
          <w:szCs w:val="24"/>
          <w:highlight w:val="white"/>
        </w:rPr>
      </w:pPr>
      <w:r w:rsidDel="00000000" w:rsidR="00000000" w:rsidRPr="00000000">
        <w:rPr>
          <w:rtl w:val="0"/>
        </w:rPr>
      </w:r>
    </w:p>
    <w:p w:rsidR="00000000" w:rsidDel="00000000" w:rsidP="00000000" w:rsidRDefault="00000000" w:rsidRPr="00000000" w14:paraId="00000216">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17">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21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移行中に仮想マシンを引き続き使用できるようにするには、Azure SiteRecoveryを使用します。</w:t>
      </w:r>
    </w:p>
    <w:p w:rsidR="00000000" w:rsidDel="00000000" w:rsidP="00000000" w:rsidRDefault="00000000" w:rsidRPr="00000000" w14:paraId="0000021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1A">
      <w:pPr>
        <w:rPr>
          <w:color w:val="505050"/>
          <w:sz w:val="24"/>
          <w:szCs w:val="24"/>
          <w:highlight w:val="white"/>
        </w:rPr>
      </w:pPr>
      <w:hyperlink r:id="rId44">
        <w:r w:rsidDel="00000000" w:rsidR="00000000" w:rsidRPr="00000000">
          <w:rPr>
            <w:color w:val="1155cc"/>
            <w:sz w:val="24"/>
            <w:szCs w:val="24"/>
            <w:highlight w:val="white"/>
            <w:u w:val="single"/>
            <w:rtl w:val="0"/>
          </w:rPr>
          <w:t xml:space="preserve">https://docs.microsoft.com/en-us/azure/site-recovery/site-recovery-overview</w:t>
        </w:r>
      </w:hyperlink>
      <w:r w:rsidDel="00000000" w:rsidR="00000000" w:rsidRPr="00000000">
        <w:rPr>
          <w:rtl w:val="0"/>
        </w:rPr>
      </w:r>
    </w:p>
    <w:p w:rsidR="00000000" w:rsidDel="00000000" w:rsidP="00000000" w:rsidRDefault="00000000" w:rsidRPr="00000000" w14:paraId="0000021B">
      <w:pPr>
        <w:rPr>
          <w:color w:val="505050"/>
          <w:sz w:val="24"/>
          <w:szCs w:val="24"/>
          <w:highlight w:val="white"/>
        </w:rPr>
      </w:pPr>
      <w:r w:rsidDel="00000000" w:rsidR="00000000" w:rsidRPr="00000000">
        <w:rPr>
          <w:rtl w:val="0"/>
        </w:rPr>
      </w:r>
    </w:p>
    <w:p w:rsidR="00000000" w:rsidDel="00000000" w:rsidP="00000000" w:rsidRDefault="00000000" w:rsidRPr="00000000" w14:paraId="0000021C">
      <w:pPr>
        <w:rPr>
          <w:color w:val="505050"/>
          <w:sz w:val="24"/>
          <w:szCs w:val="24"/>
          <w:highlight w:val="white"/>
        </w:rPr>
      </w:pPr>
      <w:r w:rsidDel="00000000" w:rsidR="00000000" w:rsidRPr="00000000">
        <w:rPr>
          <w:rtl w:val="0"/>
        </w:rPr>
      </w:r>
    </w:p>
    <w:p w:rsidR="00000000" w:rsidDel="00000000" w:rsidP="00000000" w:rsidRDefault="00000000" w:rsidRPr="00000000" w14:paraId="0000021D">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1E">
      <w:pPr>
        <w:pStyle w:val="Heading1"/>
        <w:rPr/>
      </w:pPr>
      <w:bookmarkStart w:colFirst="0" w:colLast="0" w:name="_pjrfbbr43nnr" w:id="23"/>
      <w:bookmarkEnd w:id="23"/>
      <w:r w:rsidDel="00000000" w:rsidR="00000000" w:rsidRPr="00000000">
        <w:rPr>
          <w:rtl w:val="0"/>
        </w:rPr>
        <w:t xml:space="preserve">Q.23</w:t>
      </w:r>
    </w:p>
    <w:p w:rsidR="00000000" w:rsidDel="00000000" w:rsidP="00000000" w:rsidRDefault="00000000" w:rsidRPr="00000000" w14:paraId="0000021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会社の経理部門は、新しい財務経理ソフトウェアに移行します。経理部門は、コンプライアンスの目的で、ファイルベースのデータベースバックアップを7年間保持する必要があります。バックアップがデータの回復に使用される可能性はほとんどありません。</w:t>
      </w:r>
    </w:p>
    <w:p w:rsidR="00000000" w:rsidDel="00000000" w:rsidP="00000000" w:rsidRDefault="00000000" w:rsidRPr="00000000" w14:paraId="0000022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バックアップをAzureに移動する必要があります。ソリューションはコストを最小限に抑える必要があります。</w:t>
      </w:r>
    </w:p>
    <w:p w:rsidR="00000000" w:rsidDel="00000000" w:rsidP="00000000" w:rsidRDefault="00000000" w:rsidRPr="00000000" w14:paraId="00000221">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バックアップはどこに保存する必要がありますか？</w:t>
      </w:r>
    </w:p>
    <w:p w:rsidR="00000000" w:rsidDel="00000000" w:rsidP="00000000" w:rsidRDefault="00000000" w:rsidRPr="00000000" w14:paraId="00000222">
      <w:pPr>
        <w:numPr>
          <w:ilvl w:val="0"/>
          <w:numId w:val="11"/>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アーカイブ層を使用するAzureBlobストレージ</w:t>
      </w:r>
    </w:p>
    <w:p w:rsidR="00000000" w:rsidDel="00000000" w:rsidP="00000000" w:rsidRDefault="00000000" w:rsidRPr="00000000" w14:paraId="00000223">
      <w:pPr>
        <w:numPr>
          <w:ilvl w:val="0"/>
          <w:numId w:val="1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AzureSQLデータベース</w:t>
      </w:r>
    </w:p>
    <w:p w:rsidR="00000000" w:rsidDel="00000000" w:rsidP="00000000" w:rsidRDefault="00000000" w:rsidRPr="00000000" w14:paraId="00000224">
      <w:pPr>
        <w:numPr>
          <w:ilvl w:val="0"/>
          <w:numId w:val="1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クールな階層を使用してAzureブロブストレージ</w:t>
      </w:r>
    </w:p>
    <w:p w:rsidR="00000000" w:rsidDel="00000000" w:rsidP="00000000" w:rsidRDefault="00000000" w:rsidRPr="00000000" w14:paraId="00000225">
      <w:pPr>
        <w:numPr>
          <w:ilvl w:val="0"/>
          <w:numId w:val="11"/>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リカバリサービスボールト</w:t>
      </w:r>
    </w:p>
    <w:p w:rsidR="00000000" w:rsidDel="00000000" w:rsidP="00000000" w:rsidRDefault="00000000" w:rsidRPr="00000000" w14:paraId="00000226">
      <w:pPr>
        <w:rPr>
          <w:color w:val="505050"/>
          <w:sz w:val="24"/>
          <w:szCs w:val="24"/>
          <w:highlight w:val="white"/>
        </w:rPr>
      </w:pPr>
      <w:r w:rsidDel="00000000" w:rsidR="00000000" w:rsidRPr="00000000">
        <w:rPr>
          <w:rtl w:val="0"/>
        </w:rPr>
      </w:r>
    </w:p>
    <w:p w:rsidR="00000000" w:rsidDel="00000000" w:rsidP="00000000" w:rsidRDefault="00000000" w:rsidRPr="00000000" w14:paraId="00000227">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28">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A</w:t>
      </w:r>
    </w:p>
    <w:p w:rsidR="00000000" w:rsidDel="00000000" w:rsidP="00000000" w:rsidRDefault="00000000" w:rsidRPr="00000000" w14:paraId="0000022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フロントドアは、高可用性のための最高のパフォーマンスとインスタントグローバルフェイルオーバー用に最適化することで、定義、管理、およびあなたのWebトラフィックのためのグローバルルーティングを監視することができます。Front Doorを使用すると、グローバル（マルチリージョン）のコンシューマーおよびエンタープライズアプリケーションを、Azureを使用して世界中のユーザーに提供する、堅牢で高性能なパーソナライズされた最新のアプリケーション、API、およびコンテンツに変換できます。</w:t>
      </w:r>
    </w:p>
    <w:p w:rsidR="00000000" w:rsidDel="00000000" w:rsidP="00000000" w:rsidRDefault="00000000" w:rsidRPr="00000000" w14:paraId="0000022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フロントドアはレイヤー7またはHTTP / HTTPSレイヤーで動作し、スプリットTCPとMicrosoftのグローバルネットワークを備えたエニーキャストプロトコルを使用して、グローバル接続を改善します。</w:t>
      </w:r>
    </w:p>
    <w:p w:rsidR="00000000" w:rsidDel="00000000" w:rsidP="00000000" w:rsidRDefault="00000000" w:rsidRPr="00000000" w14:paraId="0000022B">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不正解：</w:t>
      </w:r>
    </w:p>
    <w:p w:rsidR="00000000" w:rsidDel="00000000" w:rsidP="00000000" w:rsidRDefault="00000000" w:rsidRPr="00000000" w14:paraId="0000022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B：Azure Traffic ManagerはDNS（レイヤー3）を使用してトラフィックを形成します。SSLはレイヤー6で機能します。</w:t>
      </w:r>
    </w:p>
    <w:p w:rsidR="00000000" w:rsidDel="00000000" w:rsidP="00000000" w:rsidRDefault="00000000" w:rsidRPr="00000000" w14:paraId="0000022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Traffic Managerは、顧客を最も近いAKSクラスターとアプリケーションインスタンスに誘導できます。最高のパフォーマンスと冗長性を得るには、すべてのアプリケーショントラフィックをAKSクラスターに送信する前にTrafficManagerを介して転送します。</w:t>
      </w:r>
    </w:p>
    <w:p w:rsidR="00000000" w:rsidDel="00000000" w:rsidP="00000000" w:rsidRDefault="00000000" w:rsidRPr="00000000" w14:paraId="0000022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2F">
      <w:pPr>
        <w:rPr>
          <w:color w:val="505050"/>
          <w:sz w:val="24"/>
          <w:szCs w:val="24"/>
          <w:highlight w:val="white"/>
        </w:rPr>
      </w:pPr>
      <w:hyperlink r:id="rId45">
        <w:r w:rsidDel="00000000" w:rsidR="00000000" w:rsidRPr="00000000">
          <w:rPr>
            <w:color w:val="1155cc"/>
            <w:sz w:val="24"/>
            <w:szCs w:val="24"/>
            <w:highlight w:val="white"/>
            <w:u w:val="single"/>
            <w:rtl w:val="0"/>
          </w:rPr>
          <w:t xml:space="preserve">https://docs.microsoft.com/en-us/azure/frontdoor/front-door-overview</w:t>
        </w:r>
      </w:hyperlink>
      <w:r w:rsidDel="00000000" w:rsidR="00000000" w:rsidRPr="00000000">
        <w:rPr>
          <w:rtl w:val="0"/>
        </w:rPr>
      </w:r>
    </w:p>
    <w:p w:rsidR="00000000" w:rsidDel="00000000" w:rsidP="00000000" w:rsidRDefault="00000000" w:rsidRPr="00000000" w14:paraId="00000230">
      <w:pPr>
        <w:rPr>
          <w:color w:val="505050"/>
          <w:sz w:val="24"/>
          <w:szCs w:val="24"/>
          <w:highlight w:val="white"/>
        </w:rPr>
      </w:pPr>
      <w:r w:rsidDel="00000000" w:rsidR="00000000" w:rsidRPr="00000000">
        <w:rPr>
          <w:rtl w:val="0"/>
        </w:rPr>
      </w:r>
    </w:p>
    <w:p w:rsidR="00000000" w:rsidDel="00000000" w:rsidP="00000000" w:rsidRDefault="00000000" w:rsidRPr="00000000" w14:paraId="00000231">
      <w:pPr>
        <w:pStyle w:val="Heading1"/>
        <w:rPr>
          <w:color w:val="505050"/>
          <w:sz w:val="24"/>
          <w:szCs w:val="24"/>
          <w:highlight w:val="white"/>
        </w:rPr>
      </w:pPr>
      <w:bookmarkStart w:colFirst="0" w:colLast="0" w:name="_olh4f7dfsgsz" w:id="24"/>
      <w:bookmarkEnd w:id="24"/>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4.jpg"/><Relationship Id="rId42" Type="http://schemas.openxmlformats.org/officeDocument/2006/relationships/hyperlink" Target="https://www.codeproject.com/Articles/1368337/Implementing-SMS-API-using-Azure-Serverless-Functi" TargetMode="External"/><Relationship Id="rId41" Type="http://schemas.openxmlformats.org/officeDocument/2006/relationships/hyperlink" Target="https://docs.microsoft.com/en-us/azure/active-directory-b2c/partner-whoiam" TargetMode="External"/><Relationship Id="rId22" Type="http://schemas.openxmlformats.org/officeDocument/2006/relationships/hyperlink" Target="https://docs.microsoft.com/en-us/azure/storage/blobs/storage-blob-storage-tiers#archive-access-tier-preview" TargetMode="External"/><Relationship Id="rId44" Type="http://schemas.openxmlformats.org/officeDocument/2006/relationships/hyperlink" Target="https://docs.microsoft.com/en-us/azure/site-recovery/site-recovery-overview" TargetMode="External"/><Relationship Id="rId21" Type="http://schemas.openxmlformats.org/officeDocument/2006/relationships/image" Target="media/image15.jpg"/><Relationship Id="rId43" Type="http://schemas.openxmlformats.org/officeDocument/2006/relationships/hyperlink" Target="https://docs.microsoft.com/en-us/azure/azure-sql/database/service-tier-business-critical" TargetMode="External"/><Relationship Id="rId24" Type="http://schemas.openxmlformats.org/officeDocument/2006/relationships/image" Target="media/image7.png"/><Relationship Id="rId23" Type="http://schemas.openxmlformats.org/officeDocument/2006/relationships/image" Target="media/image3.png"/><Relationship Id="rId45" Type="http://schemas.openxmlformats.org/officeDocument/2006/relationships/hyperlink" Target="https://docs.microsoft.com/en-us/azure/frontdoor/front-door-overvie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docs.microsoft.com/en-us/azure/storage/common/storage-redundancy" TargetMode="External"/><Relationship Id="rId25" Type="http://schemas.openxmlformats.org/officeDocument/2006/relationships/hyperlink" Target="https://docs.microsoft.com/en-us/azure/storage/common/storage-account-overview" TargetMode="External"/><Relationship Id="rId28" Type="http://schemas.openxmlformats.org/officeDocument/2006/relationships/hyperlink" Target="https://docs.microsoft.com/en-us/azure/virtual-machines/windows/manage-availability" TargetMode="External"/><Relationship Id="rId27" Type="http://schemas.openxmlformats.org/officeDocument/2006/relationships/hyperlink" Target="https://docs.microsoft.com/en-us/azure/migrate/migrate-appliance#collected-data---vmware" TargetMode="External"/><Relationship Id="rId5" Type="http://schemas.openxmlformats.org/officeDocument/2006/relationships/styles" Target="styles.xml"/><Relationship Id="rId6" Type="http://schemas.openxmlformats.org/officeDocument/2006/relationships/image" Target="media/image9.jpg"/><Relationship Id="rId29" Type="http://schemas.openxmlformats.org/officeDocument/2006/relationships/hyperlink" Target="https://docs.microsoft.com/en-us/azure/storage/blobs/storage-blob-immutable-storage" TargetMode="External"/><Relationship Id="rId7" Type="http://schemas.openxmlformats.org/officeDocument/2006/relationships/hyperlink" Target="https://docs.microsoft.com/en-us/azure/storage/blobs/storage-blob-immutable-storage" TargetMode="External"/><Relationship Id="rId8" Type="http://schemas.openxmlformats.org/officeDocument/2006/relationships/image" Target="media/image12.png"/><Relationship Id="rId31" Type="http://schemas.openxmlformats.org/officeDocument/2006/relationships/hyperlink" Target="https://docs.microsoft.com/en-us/azure/storage/blobs/storage-blob-immutable-storage" TargetMode="External"/><Relationship Id="rId30" Type="http://schemas.openxmlformats.org/officeDocument/2006/relationships/hyperlink" Target="https://docs.microsoft.com/en-us/azure/storage/blobs/storage-blob-immutability-policies-manage" TargetMode="External"/><Relationship Id="rId11" Type="http://schemas.openxmlformats.org/officeDocument/2006/relationships/image" Target="media/image17.jpg"/><Relationship Id="rId33" Type="http://schemas.openxmlformats.org/officeDocument/2006/relationships/hyperlink" Target="https://docs.microsoft.com/en-us/azure/site-recovery/site-recovery-overview" TargetMode="External"/><Relationship Id="rId10" Type="http://schemas.openxmlformats.org/officeDocument/2006/relationships/image" Target="media/image13.png"/><Relationship Id="rId32" Type="http://schemas.openxmlformats.org/officeDocument/2006/relationships/hyperlink" Target="https://docs.microsoft.com/en-us/azure/storage/blobs/storage-blob-immutability-policies-manage" TargetMode="External"/><Relationship Id="rId13" Type="http://schemas.openxmlformats.org/officeDocument/2006/relationships/hyperlink" Target="https://docs.microsoft.com/en-us/azure/key-vault/general/disaster-recovery-guidance" TargetMode="External"/><Relationship Id="rId35" Type="http://schemas.openxmlformats.org/officeDocument/2006/relationships/hyperlink" Target="https://docs.microsoft.com/en-us/azure/site-recovery/site-recovery-overview" TargetMode="External"/><Relationship Id="rId12" Type="http://schemas.openxmlformats.org/officeDocument/2006/relationships/image" Target="media/image18.jpg"/><Relationship Id="rId34" Type="http://schemas.openxmlformats.org/officeDocument/2006/relationships/hyperlink" Target="https://docs.microsoft.com/en-us/azure/site-recovery/site-recovery-overview" TargetMode="External"/><Relationship Id="rId15" Type="http://schemas.openxmlformats.org/officeDocument/2006/relationships/hyperlink" Target="https://docs.microsoft.com/en-us/azure/storage/blobs/storage-blob-storage-tiers" TargetMode="External"/><Relationship Id="rId37" Type="http://schemas.openxmlformats.org/officeDocument/2006/relationships/hyperlink" Target="https://docs.microsoft.com/en-us/azure/storage/blobs/storage-blob-storage-tiers" TargetMode="External"/><Relationship Id="rId14" Type="http://schemas.openxmlformats.org/officeDocument/2006/relationships/image" Target="media/image16.jpg"/><Relationship Id="rId36" Type="http://schemas.openxmlformats.org/officeDocument/2006/relationships/image" Target="media/image2.png"/><Relationship Id="rId17" Type="http://schemas.openxmlformats.org/officeDocument/2006/relationships/image" Target="media/image14.jpg"/><Relationship Id="rId39" Type="http://schemas.openxmlformats.org/officeDocument/2006/relationships/image" Target="media/image5.png"/><Relationship Id="rId16" Type="http://schemas.openxmlformats.org/officeDocument/2006/relationships/image" Target="media/image6.jpg"/><Relationship Id="rId38" Type="http://schemas.openxmlformats.org/officeDocument/2006/relationships/hyperlink" Target="https://docs.microsoft.com/en-us/azure/aks/operator-best-practices-multi-region" TargetMode="External"/><Relationship Id="rId19" Type="http://schemas.openxmlformats.org/officeDocument/2006/relationships/image" Target="media/image10.png"/><Relationship Id="rId1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