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E47DA" w14:textId="3B408912" w:rsidR="009303D9" w:rsidRPr="00A03311" w:rsidRDefault="00A03311" w:rsidP="00A03311">
      <w:pPr>
        <w:pStyle w:val="papertitle"/>
        <w:spacing w:before="100" w:beforeAutospacing="1" w:after="100" w:afterAutospacing="1"/>
        <w:rPr>
          <w:rFonts w:eastAsiaTheme="minorEastAsia"/>
          <w:kern w:val="48"/>
          <w:lang w:eastAsia="zh-CN"/>
        </w:rPr>
      </w:pPr>
      <w:r>
        <w:rPr>
          <w:rFonts w:eastAsiaTheme="minorEastAsia"/>
          <w:kern w:val="48"/>
          <w:lang w:eastAsia="zh-CN"/>
        </w:rPr>
        <w:t>Heart Risk Disease</w:t>
      </w:r>
      <w:r w:rsidR="009303D9" w:rsidRPr="00D97DD7">
        <w:rPr>
          <w:kern w:val="48"/>
        </w:rPr>
        <w:t xml:space="preserve"> </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11"/>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6124C053" w:rsidR="00BD670B" w:rsidRPr="00D97DD7" w:rsidRDefault="00987885" w:rsidP="00BD670B">
      <w:pPr>
        <w:pStyle w:val="Author"/>
        <w:spacing w:before="100" w:beforeAutospacing="1"/>
        <w:rPr>
          <w:sz w:val="18"/>
          <w:szCs w:val="18"/>
        </w:rPr>
      </w:pPr>
      <w:r>
        <w:rPr>
          <w:sz w:val="18"/>
          <w:szCs w:val="18"/>
        </w:rPr>
        <w:t>Namie Nakamura</w:t>
      </w:r>
      <w:r w:rsidR="001A3B3D" w:rsidRPr="00D97DD7">
        <w:rPr>
          <w:sz w:val="18"/>
          <w:szCs w:val="18"/>
        </w:rPr>
        <w:t xml:space="preserve"> </w:t>
      </w:r>
      <w:r w:rsidR="001A3B3D" w:rsidRPr="00D97DD7">
        <w:rPr>
          <w:sz w:val="18"/>
          <w:szCs w:val="18"/>
        </w:rPr>
        <w:br/>
      </w:r>
      <w:r>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w:t>
      </w:r>
      <w:proofErr w:type="gramStart"/>
      <w:r w:rsidR="005B0344" w:rsidRPr="00D97DD7">
        <w:rPr>
          <w:i/>
        </w:rPr>
        <w:t>:  Do</w:t>
      </w:r>
      <w:proofErr w:type="gramEnd"/>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970B8D7" w:rsidR="004D6F37" w:rsidRDefault="00B6733E" w:rsidP="00B6733E">
      <w:pPr>
        <w:pStyle w:val="BodyText"/>
        <w:ind w:firstLine="0"/>
        <w:rPr>
          <w:lang w:val="en-US" w:eastAsia="zh-CN"/>
        </w:rPr>
      </w:pPr>
      <w:r>
        <w:rPr>
          <w:lang w:val="en-US" w:eastAsia="zh-CN"/>
        </w:rPr>
        <w:tab/>
      </w:r>
      <w:r w:rsidR="000B2796" w:rsidRPr="000B2796">
        <w:rPr>
          <w:color w:val="FF0000"/>
          <w:lang w:val="en-US" w:eastAsia="zh-CN"/>
        </w:rPr>
        <w:t>For my Individual Project, I decided to work on Heart Disease Risk Prediction. This study aims to analyze patient symptoms and risk factors to predict heart disease risk using machine learning. The dataset contains 70,000 samples, making it suitable for training machine learning models for classification tasks.</w:t>
      </w:r>
      <w:r w:rsidR="00B66035">
        <w:rPr>
          <w:color w:val="FF0000"/>
          <w:lang w:val="en-US" w:eastAsia="zh-CN"/>
        </w:rPr>
        <w:t xml:space="preserve"> The questions I aim to </w:t>
      </w:r>
      <w:r w:rsidR="00D46042">
        <w:rPr>
          <w:color w:val="FF0000"/>
          <w:lang w:val="en-US" w:eastAsia="zh-CN"/>
        </w:rPr>
        <w:t xml:space="preserve">answer </w:t>
      </w:r>
      <w:r w:rsidR="007D3F90">
        <w:rPr>
          <w:color w:val="FF0000"/>
          <w:lang w:val="en-US" w:eastAsia="zh-CN"/>
        </w:rPr>
        <w:t xml:space="preserve">with the data are: </w:t>
      </w:r>
      <w:r w:rsidR="00752516" w:rsidRPr="00752516">
        <w:rPr>
          <w:color w:val="FF0000"/>
          <w:lang w:val="en-US" w:eastAsia="zh-CN"/>
        </w:rPr>
        <w:t>How do age, smoking history, and diabetes influence heart disease risk?</w:t>
      </w:r>
      <w:r w:rsidR="00752516">
        <w:rPr>
          <w:color w:val="FF0000"/>
          <w:lang w:val="en-US" w:eastAsia="zh-CN"/>
        </w:rPr>
        <w:t xml:space="preserve"> </w:t>
      </w:r>
      <w:r w:rsidR="00130EDE" w:rsidRPr="00130EDE">
        <w:rPr>
          <w:color w:val="FF0000"/>
          <w:lang w:val="en-US" w:eastAsia="zh-CN"/>
        </w:rPr>
        <w:t>Which machine learning model provides the most accurate prediction of heart disease risk?</w:t>
      </w:r>
      <w:r w:rsidR="00130EDE">
        <w:rPr>
          <w:color w:val="FF0000"/>
          <w:lang w:val="en-US" w:eastAsia="zh-CN"/>
        </w:rPr>
        <w:t xml:space="preserve"> </w:t>
      </w:r>
      <w:r w:rsidR="00130EDE" w:rsidRPr="00130EDE">
        <w:rPr>
          <w:color w:val="FF0000"/>
          <w:lang w:val="en-US" w:eastAsia="zh-CN"/>
        </w:rPr>
        <w:t>Which symptoms and risk factors are the main cause of heart disease?</w:t>
      </w:r>
      <w:r w:rsidR="00130EDE">
        <w:rPr>
          <w:color w:val="FF0000"/>
          <w:lang w:val="en-US" w:eastAsia="zh-CN"/>
        </w:rPr>
        <w:t xml:space="preserve"> </w:t>
      </w:r>
      <w:r w:rsidR="00130EDE" w:rsidRPr="00130EDE">
        <w:rPr>
          <w:color w:val="FF0000"/>
          <w:lang w:val="en-US" w:eastAsia="zh-CN"/>
        </w:rPr>
        <w:t>Which gender has a higher risk of developing heart disease?</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w:t>
      </w:r>
      <w:proofErr w:type="gramStart"/>
      <w:r w:rsidR="009303D9" w:rsidRPr="00D97DD7">
        <w:rPr>
          <w:lang w:val="en-US"/>
        </w:rPr>
        <w:t>to</w:t>
      </w:r>
      <w:proofErr w:type="gramEnd"/>
      <w:r w:rsidR="009303D9" w:rsidRPr="00D97DD7">
        <w:rPr>
          <w:lang w:val="en-US"/>
        </w:rPr>
        <w:t xml:space="preserve">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important for your analysis. </w:t>
      </w:r>
      <w:r w:rsidR="00667A7E" w:rsidRPr="00667A7E">
        <w:rPr>
          <w:color w:val="FF0000"/>
          <w:lang w:val="en-US" w:eastAsia="zh-CN"/>
        </w:rPr>
        <w:t xml:space="preserve">Describe the dataset’s format and size, as well as its key features, including the parameters, columns, rows, and character attributes along with their </w:t>
      </w:r>
      <w:r w:rsidR="00667A7E" w:rsidRPr="00667A7E">
        <w:rPr>
          <w:color w:val="FF0000"/>
          <w:lang w:val="en-US" w:eastAsia="zh-CN"/>
        </w:rPr>
        <w:t>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lastRenderedPageBreak/>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1C659C11"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r w:rsidR="00B66035">
        <w:rPr>
          <w:color w:val="FF0000"/>
          <w:lang w:val="en-US" w:eastAsia="zh-CN"/>
        </w:rPr>
        <w:t xml:space="preserve"> </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720" w:type="dxa"/>
            <w:vMerge w:val="restart"/>
            <w:vAlign w:val="center"/>
          </w:tcPr>
          <w:p w14:paraId="33DA8F00" w14:textId="77777777" w:rsidR="009303D9" w:rsidRPr="00D97DD7" w:rsidRDefault="009303D9">
            <w:pPr>
              <w:pStyle w:val="tablecolhead"/>
            </w:pPr>
            <w:r w:rsidRPr="00D97DD7">
              <w:t>Table Head</w:t>
            </w:r>
          </w:p>
        </w:tc>
        <w:tc>
          <w:tcPr>
            <w:tcW w:w="4140"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720" w:type="dxa"/>
            <w:vMerge/>
          </w:tcPr>
          <w:p w14:paraId="48B7F1A2" w14:textId="77777777" w:rsidR="009303D9" w:rsidRPr="00D97DD7" w:rsidRDefault="009303D9">
            <w:pPr>
              <w:rPr>
                <w:sz w:val="16"/>
                <w:szCs w:val="16"/>
              </w:rPr>
            </w:pPr>
          </w:p>
        </w:tc>
        <w:tc>
          <w:tcPr>
            <w:tcW w:w="2340" w:type="dxa"/>
            <w:vAlign w:val="center"/>
          </w:tcPr>
          <w:p w14:paraId="53BDBE53" w14:textId="77777777" w:rsidR="009303D9" w:rsidRPr="00D97DD7" w:rsidRDefault="009303D9">
            <w:pPr>
              <w:pStyle w:val="tablecolsubhead"/>
            </w:pPr>
            <w:r w:rsidRPr="00D97DD7">
              <w:t>Table column subhead</w:t>
            </w:r>
          </w:p>
        </w:tc>
        <w:tc>
          <w:tcPr>
            <w:tcW w:w="900" w:type="dxa"/>
            <w:vAlign w:val="center"/>
          </w:tcPr>
          <w:p w14:paraId="313B5443" w14:textId="77777777" w:rsidR="009303D9" w:rsidRPr="00D97DD7" w:rsidRDefault="009303D9">
            <w:pPr>
              <w:pStyle w:val="tablecolsubhead"/>
            </w:pPr>
            <w:r w:rsidRPr="00D97DD7">
              <w:t>Subhead</w:t>
            </w:r>
          </w:p>
        </w:tc>
        <w:tc>
          <w:tcPr>
            <w:tcW w:w="900"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720" w:type="dxa"/>
            <w:vAlign w:val="center"/>
          </w:tcPr>
          <w:p w14:paraId="352C171F" w14:textId="77777777" w:rsidR="009303D9" w:rsidRPr="00D97DD7" w:rsidRDefault="009303D9">
            <w:pPr>
              <w:pStyle w:val="tablecopy"/>
              <w:rPr>
                <w:sz w:val="8"/>
                <w:szCs w:val="8"/>
              </w:rPr>
            </w:pPr>
            <w:r w:rsidRPr="00D97DD7">
              <w:t>copy</w:t>
            </w:r>
          </w:p>
        </w:tc>
        <w:tc>
          <w:tcPr>
            <w:tcW w:w="2340"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7B6F50B0" w14:textId="77777777" w:rsidR="009303D9" w:rsidRPr="00D97DD7" w:rsidRDefault="009303D9">
            <w:pPr>
              <w:rPr>
                <w:sz w:val="16"/>
                <w:szCs w:val="16"/>
              </w:rPr>
            </w:pPr>
          </w:p>
        </w:tc>
        <w:tc>
          <w:tcPr>
            <w:tcW w:w="900"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proofErr w:type="gramStart"/>
      <w:r w:rsidR="005C5C8B" w:rsidRPr="00A62444">
        <w:rPr>
          <w:rFonts w:hint="eastAsia"/>
          <w:color w:val="FF0000"/>
          <w:lang w:val="en-US"/>
        </w:rPr>
        <w:t>real-world</w:t>
      </w:r>
      <w:proofErr w:type="gramEnd"/>
      <w:r w:rsidR="005C5C8B" w:rsidRPr="00A62444">
        <w:rPr>
          <w:rFonts w:hint="eastAsia"/>
          <w:color w:val="FF0000"/>
          <w:lang w:val="en-US"/>
        </w:rPr>
        <w:t>?</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379CD211" w14:textId="77777777" w:rsidR="009303D9" w:rsidRPr="00D97DD7" w:rsidRDefault="009303D9" w:rsidP="0004781E">
      <w:pPr>
        <w:pStyle w:val="references"/>
        <w:ind w:left="354" w:hanging="354"/>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left="354" w:hanging="354"/>
      </w:pPr>
      <w:r w:rsidRPr="00D97DD7">
        <w:t>K. Elissa, “Title of paper if known,” unpublished.</w:t>
      </w:r>
    </w:p>
    <w:p w14:paraId="55597921" w14:textId="77777777" w:rsidR="009303D9" w:rsidRPr="00D97DD7" w:rsidRDefault="009303D9" w:rsidP="0004781E">
      <w:pPr>
        <w:pStyle w:val="references"/>
        <w:ind w:left="354" w:hanging="354"/>
      </w:pPr>
      <w:r w:rsidRPr="00D97DD7">
        <w:t>R. Nicole, “Title of paper with only first word capitalized,” J. Name Stand. Abbrev., in press.</w:t>
      </w:r>
    </w:p>
    <w:p w14:paraId="6488BD61"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left="360" w:hanging="360"/>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lastRenderedPageBreak/>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F854A" w14:textId="77777777" w:rsidR="00AE1233" w:rsidRDefault="00AE1233" w:rsidP="001A3B3D">
      <w:r>
        <w:separator/>
      </w:r>
    </w:p>
  </w:endnote>
  <w:endnote w:type="continuationSeparator" w:id="0">
    <w:p w14:paraId="03C879AC" w14:textId="77777777" w:rsidR="00AE1233" w:rsidRDefault="00AE123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0FD40" w14:textId="77777777" w:rsidR="00AE1233" w:rsidRDefault="00AE1233" w:rsidP="001A3B3D">
      <w:r>
        <w:separator/>
      </w:r>
    </w:p>
  </w:footnote>
  <w:footnote w:type="continuationSeparator" w:id="0">
    <w:p w14:paraId="317409E0" w14:textId="77777777" w:rsidR="00AE1233" w:rsidRDefault="00AE123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A1955"/>
    <w:rsid w:val="000B0EE3"/>
    <w:rsid w:val="000B2796"/>
    <w:rsid w:val="000B7CF6"/>
    <w:rsid w:val="000C1E68"/>
    <w:rsid w:val="000E47FB"/>
    <w:rsid w:val="000E6C32"/>
    <w:rsid w:val="0010267B"/>
    <w:rsid w:val="00104EA5"/>
    <w:rsid w:val="00130947"/>
    <w:rsid w:val="00130EDE"/>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52516"/>
    <w:rsid w:val="00794804"/>
    <w:rsid w:val="007B33F1"/>
    <w:rsid w:val="007B6DDA"/>
    <w:rsid w:val="007C0308"/>
    <w:rsid w:val="007C2FF2"/>
    <w:rsid w:val="007C5131"/>
    <w:rsid w:val="007D3F90"/>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87885"/>
    <w:rsid w:val="00993F5D"/>
    <w:rsid w:val="009F1D79"/>
    <w:rsid w:val="009F68D2"/>
    <w:rsid w:val="009F7958"/>
    <w:rsid w:val="00A03311"/>
    <w:rsid w:val="00A059B3"/>
    <w:rsid w:val="00A13B7B"/>
    <w:rsid w:val="00A14409"/>
    <w:rsid w:val="00A206BD"/>
    <w:rsid w:val="00A211FF"/>
    <w:rsid w:val="00A62444"/>
    <w:rsid w:val="00A71C34"/>
    <w:rsid w:val="00A83C5B"/>
    <w:rsid w:val="00AE1233"/>
    <w:rsid w:val="00AE3409"/>
    <w:rsid w:val="00B10A14"/>
    <w:rsid w:val="00B11A60"/>
    <w:rsid w:val="00B13315"/>
    <w:rsid w:val="00B22613"/>
    <w:rsid w:val="00B272CE"/>
    <w:rsid w:val="00B445DA"/>
    <w:rsid w:val="00B44A76"/>
    <w:rsid w:val="00B66035"/>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46042"/>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E20F8"/>
    <w:rsid w:val="00EF7DE3"/>
    <w:rsid w:val="00F03103"/>
    <w:rsid w:val="00F131AF"/>
    <w:rsid w:val="00F271DE"/>
    <w:rsid w:val="00F3744D"/>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0CE7D65284014BAEE3806244F898FD" ma:contentTypeVersion="16" ma:contentTypeDescription="Create a new document." ma:contentTypeScope="" ma:versionID="c84d8068963af8a87b4e50b3cd6c4b68">
  <xsd:schema xmlns:xsd="http://www.w3.org/2001/XMLSchema" xmlns:xs="http://www.w3.org/2001/XMLSchema" xmlns:p="http://schemas.microsoft.com/office/2006/metadata/properties" xmlns:ns3="03717269-8c6e-4706-aac2-2cea2e81d716" xmlns:ns4="74c540c7-ea9f-4fae-b695-1b7301e66ee5" targetNamespace="http://schemas.microsoft.com/office/2006/metadata/properties" ma:root="true" ma:fieldsID="a637afdf2d2df55abc686c4407e82fb0" ns3:_="" ns4:_="">
    <xsd:import namespace="03717269-8c6e-4706-aac2-2cea2e81d716"/>
    <xsd:import namespace="74c540c7-ea9f-4fae-b695-1b7301e66e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17269-8c6e-4706-aac2-2cea2e81d7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c540c7-ea9f-4fae-b695-1b7301e66e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03717269-8c6e-4706-aac2-2cea2e81d716" xsi:nil="true"/>
  </documentManagement>
</p:properties>
</file>

<file path=customXml/itemProps1.xml><?xml version="1.0" encoding="utf-8"?>
<ds:datastoreItem xmlns:ds="http://schemas.openxmlformats.org/officeDocument/2006/customXml" ds:itemID="{689468E8-8CE4-4747-A5BD-6915FDEE5D7A}">
  <ds:schemaRefs>
    <ds:schemaRef ds:uri="http://schemas.microsoft.com/sharepoint/v3/contenttype/forms"/>
  </ds:schemaRefs>
</ds:datastoreItem>
</file>

<file path=customXml/itemProps2.xml><?xml version="1.0" encoding="utf-8"?>
<ds:datastoreItem xmlns:ds="http://schemas.openxmlformats.org/officeDocument/2006/customXml" ds:itemID="{3BE1A0B1-2EF3-42E0-88DF-632B599E9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17269-8c6e-4706-aac2-2cea2e81d716"/>
    <ds:schemaRef ds:uri="74c540c7-ea9f-4fae-b695-1b7301e66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customXml/itemProps4.xml><?xml version="1.0" encoding="utf-8"?>
<ds:datastoreItem xmlns:ds="http://schemas.openxmlformats.org/officeDocument/2006/customXml" ds:itemID="{C57149DE-606E-4AEA-9FB4-06D114F74FF8}">
  <ds:schemaRefs>
    <ds:schemaRef ds:uri="http://schemas.microsoft.com/office/2006/metadata/properties"/>
    <ds:schemaRef ds:uri="http://purl.org/dc/dcmitype/"/>
    <ds:schemaRef ds:uri="http://schemas.microsoft.com/office/infopath/2007/PartnerControls"/>
    <ds:schemaRef ds:uri="http://schemas.microsoft.com/office/2006/documentManagement/types"/>
    <ds:schemaRef ds:uri="http://purl.org/dc/terms/"/>
    <ds:schemaRef ds:uri="74c540c7-ea9f-4fae-b695-1b7301e66ee5"/>
    <ds:schemaRef ds:uri="http://www.w3.org/XML/1998/namespace"/>
    <ds:schemaRef ds:uri="http://purl.org/dc/elements/1.1/"/>
    <ds:schemaRef ds:uri="http://schemas.openxmlformats.org/package/2006/metadata/core-properties"/>
    <ds:schemaRef ds:uri="03717269-8c6e-4706-aac2-2cea2e81d71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1664</Words>
  <Characters>9491</Characters>
  <Application>Microsoft Office Word</Application>
  <DocSecurity>0</DocSecurity>
  <Lines>79</Lines>
  <Paragraphs>22</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Nakamura, Namie L</cp:lastModifiedBy>
  <cp:revision>2</cp:revision>
  <dcterms:created xsi:type="dcterms:W3CDTF">2025-03-31T02:53:00Z</dcterms:created>
  <dcterms:modified xsi:type="dcterms:W3CDTF">2025-03-31T02:53:00Z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0x010100070CE7D65284014BAEE3806244F898FD</vt:lpwstr>
  </property>
</Properties>
</file>