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67DA" w:rsidRPr="009002C2" w:rsidRDefault="009002C2">
      <w:r>
        <w:t xml:space="preserve">Nós usamos o microcontrolador </w:t>
      </w:r>
      <w:r w:rsidRPr="009002C2">
        <w:rPr>
          <w:b/>
        </w:rPr>
        <w:t>PIC18F452</w:t>
      </w:r>
      <w:r>
        <w:rPr>
          <w:b/>
        </w:rPr>
        <w:t xml:space="preserve">. </w:t>
      </w:r>
      <w:r>
        <w:t>Ele é um microcontrolador muito usado em máquinas automáticas de lavar roupas, ele é usado como “cérebro” do sistema embarcado (máquina de lavar roupas) controlando todo o sistema. Ele funciona basicamente:</w:t>
      </w:r>
      <w:r>
        <w:br/>
      </w:r>
      <w:r>
        <w:br/>
        <w:t>1. Usuário escolhe o modo de lavagem</w:t>
      </w:r>
      <w:r>
        <w:br/>
        <w:t>2. O microcontrolador recebe o comando feito por um painel</w:t>
      </w:r>
      <w:r>
        <w:br/>
        <w:t xml:space="preserve">3. </w:t>
      </w:r>
      <w:r w:rsidR="00A067DA">
        <w:t>Ele abre a água até o sensor indicar o volume correto</w:t>
      </w:r>
      <w:r w:rsidR="00A067DA">
        <w:br/>
        <w:t xml:space="preserve">4. Controla o motor de acordo com o comando feito </w:t>
      </w:r>
      <w:r w:rsidR="00A067DA">
        <w:br/>
        <w:t xml:space="preserve">5. Ele lê o sensor de tampa e temperatura da maquina </w:t>
      </w:r>
      <w:r w:rsidR="00A067DA">
        <w:br/>
        <w:t xml:space="preserve">6. Finaliza o ciclo automaticamente </w:t>
      </w:r>
      <w:r w:rsidR="00A067DA">
        <w:br/>
      </w:r>
      <w:r w:rsidR="00A067DA">
        <w:br/>
        <w:t xml:space="preserve">Ou seja, tudo depende do microcontrolador! </w:t>
      </w:r>
      <w:bookmarkStart w:id="0" w:name="_GoBack"/>
      <w:bookmarkEnd w:id="0"/>
    </w:p>
    <w:sectPr w:rsidR="00A067DA" w:rsidRPr="009002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C2"/>
    <w:rsid w:val="003A58A6"/>
    <w:rsid w:val="009002C2"/>
    <w:rsid w:val="00A0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65828"/>
  <w15:chartTrackingRefBased/>
  <w15:docId w15:val="{1612C0BE-2945-469D-A1B0-25481C8F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92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1</cp:revision>
  <dcterms:created xsi:type="dcterms:W3CDTF">2026-03-02T17:02:00Z</dcterms:created>
  <dcterms:modified xsi:type="dcterms:W3CDTF">2026-03-02T17:17:00Z</dcterms:modified>
</cp:coreProperties>
</file>