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after="158" w:lineRule="auto" w:line="361"/>
        <w:ind w:left="0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UNIVERSIDAD VALLE DEL MOMBOY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VICERRECTORADO ACADÉMICO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FACULTAD DE INGENIERÍA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ESCUELA DE INGENIERÍA INDUSTRIAL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3644531</wp:posOffset>
            </wp:positionH>
            <wp:positionV relativeFrom="page">
              <wp:posOffset>3590426</wp:posOffset>
            </wp:positionV>
            <wp:extent cx="734805" cy="719963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4805" cy="7199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Manual de  Buenas Prácticas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0"/>
        <w:jc w:val="left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Presentado por: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MONTIEL, MARÍA C.I. 31.326.597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BARROETA, NAKARY C.I. 26.413.440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 xml:space="preserve">  MÉNDEZ, GUSTAVO C.I. 30.860.474</w:t>
      </w: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</w:p>
    <w:p>
      <w:pPr>
        <w:pStyle w:val="style0"/>
        <w:spacing w:after="276" w:lineRule="auto" w:line="276"/>
        <w:ind w:left="0" w:right="379" w:firstLine="708"/>
        <w:jc w:val="center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TRUJILLO, 2025</w:t>
      </w:r>
    </w:p>
    <w:p>
      <w:pPr>
        <w:pStyle w:val="style0"/>
        <w:spacing w:lineRule="auto" w:line="480"/>
        <w:ind w:left="0" w:firstLine="0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/>
        </w:rPr>
        <w:t>Introducción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Este manual está diseñado para ayudar a los estudiantes a realizar trabajos universitarios en grupo de manera efectiva. La colaboración adecuada y la organización son clave para alcanzar buenos resultados.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Índice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1.  Organización del Trabajó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  Gestión de Tiempos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5.  Presentación y Entrega Final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1.  Organización del Trabajo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1.1 Definición de Roles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179"/>
        <w:numPr>
          <w:ilvl w:val="0"/>
          <w:numId w:val="141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Nakary:  Coordinadora del grupo y responsable de la recopilación de información. </w:t>
      </w:r>
    </w:p>
    <w:p>
      <w:pPr>
        <w:pStyle w:val="style179"/>
        <w:numPr>
          <w:ilvl w:val="0"/>
          <w:numId w:val="141"/>
        </w:numPr>
        <w:spacing w:lineRule="auto" w:line="480"/>
        <w:jc w:val="left"/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María:  Encargada de dar formato a los documentos y revisión de estilo.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</w:p>
    <w:p>
      <w:pPr>
        <w:pStyle w:val="style179"/>
        <w:numPr>
          <w:ilvl w:val="0"/>
          <w:numId w:val="141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Gustavo: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Responsable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de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la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investigación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y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redacción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de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 xml:space="preserve"> </w:t>
      </w:r>
      <w:r>
        <w:rPr>
          <w:rFonts w:ascii="Times New Roman" w:cs="Times New Roman" w:eastAsia="Arial" w:hAnsi="Times New Roman" w:hint="default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none"/>
          <w:vertAlign w:val="baseline"/>
          <w:em w:val="none"/>
          <w:lang w:val="en-US" w:bidi="ar-SA" w:eastAsia="es-ES"/>
        </w:rPr>
        <w:t>contenido.</w:t>
      </w:r>
    </w:p>
    <w:p>
      <w:pPr>
        <w:pStyle w:val="style179"/>
        <w:numPr>
          <w:ilvl w:val="0"/>
          <w:numId w:val="0"/>
        </w:numPr>
        <w:spacing w:lineRule="auto" w:line="480"/>
        <w:ind w:left="1078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numPr>
          <w:ilvl w:val="0"/>
          <w:numId w:val="0"/>
        </w:numPr>
        <w:spacing w:lineRule="auto" w:line="480"/>
        <w:ind w:left="0" w:firstLine="0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         </w:t>
      </w: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1.2 Reuniones Regularmente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Es fundamental establecer reuniones semanales para discutir avances. Proponemos reunirme los [días y horas] para mantenernos al día.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1.3 Uso de GitHub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Mantendremos nuestro trabajo en un repositorio compartido en GitHub para facilitar el acceso y la colaboración.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  Gestión de Tiempos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2.1 Establecer Fechas Límite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Proponemos un calendario con fechas límite: 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Primera revisión: [Fecha]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del borrador: [Fecha]</w:t>
      </w:r>
    </w:p>
    <w:p>
      <w:pPr>
        <w:pStyle w:val="style179"/>
        <w:numPr>
          <w:ilvl w:val="0"/>
          <w:numId w:val="142"/>
        </w:numPr>
        <w:spacing w:lineRule="auto" w:line="48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Entrega final: [Fecha]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2.2 Seguimiento del Progreso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el tablero de proyectos de GitHub para organizar y visualizar el progreso de cada tarea. Cada miembro debe actualizar su estado al final de cada reunión.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b/>
          <w:bCs/>
          <w:lang w:val="en-US" w:bidi="ar-SA" w:eastAsia="es-ES"/>
        </w:rPr>
      </w:pPr>
      <w:r>
        <w:rPr>
          <w:rFonts w:ascii="Times New Roman" w:cs="Times New Roman" w:hAnsi="Times New Roman"/>
          <w:b/>
          <w:bCs/>
          <w:lang w:val="en-US" w:bidi="ar-SA" w:eastAsia="es-ES"/>
        </w:rPr>
        <w:t xml:space="preserve"> 3.  Formatos y Citaciones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3.1 Estilo APA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Vamos a seguir el formato APA para las citas y referencias. Es importante que todos revisemos el manual de estilo para evitar errores.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3.2 Plantillas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Usaremos una plantilla de Word prediseñada que se puede descargar de [insertar enlace]. Esto nos ayudará a mantener el formato uniforme.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  Herramientas Colaborativa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4.1 Google Drive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Utilizaremos Google Drive para colaborar en documentos de manera simultánea. Esto nos permitirá ver los cambios en tiempo real.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4.2 Comunicación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Propondremos utilizar [Slack/Discord] para facilitar la comunicación rápida y el intercambio de ideas.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5.1 Formato de Entrega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El trabajo final será entregado en formato PDF. Necesitamos asegurarnos de que cumpla con todos los requisitos de la rubrica antes de enviar.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5.2 Revisión Final</w:t>
      </w: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Haremos una revisión grupal el [día] para asegurarnos de que todo esté en orden. Cada uno debe leer y dar su opinión sobre las secciones escritas por los demás.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center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Conclusiones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>Siguiendo estas buenas prácticas, podremos trabajar de manera efectiva en grupo y lograr un resultado de calidad. La organización y la comunicación son esenciales para nuestro éxito.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left="0" w:firstLine="0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Referencias: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Manual de Estilo APA: [insertar enlace]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[Otros recursos o libros de referencia]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</w:p>
    <w:p>
      <w:pPr>
        <w:pStyle w:val="style0"/>
        <w:spacing w:lineRule="auto" w:line="480"/>
        <w:ind w:firstLine="708"/>
        <w:jc w:val="left"/>
        <w:rPr>
          <w:rFonts w:ascii="Times New Roman" w:cs="Times New Roman" w:hAnsi="Times New Roman"/>
          <w:lang w:val="en-US" w:bidi="ar-SA" w:eastAsia="es-ES"/>
        </w:rPr>
      </w:pPr>
      <w:r>
        <w:rPr>
          <w:rFonts w:ascii="Times New Roman" w:cs="Times New Roman" w:hAnsi="Times New Roman"/>
          <w:lang w:val="en-US" w:bidi="ar-SA" w:eastAsia="es-ES"/>
        </w:rPr>
        <w:t xml:space="preserve"> </w:t>
      </w:r>
    </w:p>
    <w:p>
      <w:pPr>
        <w:pStyle w:val="style0"/>
        <w:spacing w:after="278" w:lineRule="auto" w:line="480"/>
        <w:ind w:left="0" w:right="0" w:firstLine="708"/>
        <w:jc w:val="left"/>
        <w:rPr/>
      </w:pPr>
    </w:p>
    <w:sectPr>
      <w:headerReference w:type="default" r:id="rId3"/>
      <w:footerReference w:type="default" r:id="rId4"/>
      <w:pgSz w:w="11906" w:h="16838" w:orient="portrait"/>
      <w:pgMar w:top="1416" w:right="125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 Symbol">
    <w:altName w:val="Segoe UI Symbol"/>
    <w:panose1 w:val="020b0502040000020203"/>
    <w:charset w:val="00"/>
    <w:family w:val="swiss"/>
    <w:pitch w:val="variable"/>
    <w:sig w:usb0="800001E3" w:usb1="1200FFEF" w:usb2="0064C000" w:usb3="00000000" w:csb0="00000001" w:csb1="00000000"/>
  </w:font>
  <w:font w:name="Aptos">
    <w:altName w:val="Aptos"/>
    <w:panose1 w:val="020b0004020000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30F23966">
      <w:start w:val="1"/>
      <w:numFmt w:val="decimal"/>
      <w:lvlText w:val="%1."/>
      <w:lvlJc w:val="left"/>
      <w:pPr>
        <w:ind w:left="7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60BF2E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8DAD6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884ADC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CD8A8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6B3D4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2327C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2C9DA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562610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 w:tplc="7E26E4CA">
      <w:start w:val="1"/>
      <w:numFmt w:val="bullet"/>
      <w:lvlText w:val="-"/>
      <w:lvlJc w:val="left"/>
      <w:pPr>
        <w:ind w:left="146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26CD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76244A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AF674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252BC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4C77B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6D5E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72104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F6A3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D2C8D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C28E80A"/>
    <w:lvl w:ilvl="0" w:tplc="BCBE78B0">
      <w:start w:val="5"/>
      <w:numFmt w:val="bullet"/>
      <w:lvlText w:val="•"/>
      <w:lvlJc w:val="left"/>
      <w:pPr>
        <w:ind w:left="720"/>
      </w:pPr>
      <w:rPr>
        <w:rFonts w:ascii="Arial" w:cs="Arial" w:eastAsia="Arial" w:hAnsi="Arial" w:hint="default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146306">
      <w:start w:val="1"/>
      <w:numFmt w:val="lowerLetter"/>
      <w:lvlText w:val="%2"/>
      <w:lvlJc w:val="left"/>
      <w:pPr>
        <w:ind w:left="14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FCD4DE">
      <w:start w:val="1"/>
      <w:numFmt w:val="lowerRoman"/>
      <w:lvlText w:val="%3"/>
      <w:lvlJc w:val="left"/>
      <w:pPr>
        <w:ind w:left="21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3A4626">
      <w:start w:val="1"/>
      <w:numFmt w:val="decimal"/>
      <w:lvlText w:val="%4"/>
      <w:lvlJc w:val="left"/>
      <w:pPr>
        <w:ind w:left="28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4FCB6">
      <w:start w:val="1"/>
      <w:numFmt w:val="lowerLetter"/>
      <w:lvlText w:val="%5"/>
      <w:lvlJc w:val="left"/>
      <w:pPr>
        <w:ind w:left="360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B67D2E">
      <w:start w:val="1"/>
      <w:numFmt w:val="lowerRoman"/>
      <w:lvlText w:val="%6"/>
      <w:lvlJc w:val="left"/>
      <w:pPr>
        <w:ind w:left="432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CA9B48">
      <w:start w:val="1"/>
      <w:numFmt w:val="decimal"/>
      <w:lvlText w:val="%7"/>
      <w:lvlJc w:val="left"/>
      <w:pPr>
        <w:ind w:left="504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26A68">
      <w:start w:val="1"/>
      <w:numFmt w:val="lowerLetter"/>
      <w:lvlText w:val="%8"/>
      <w:lvlJc w:val="left"/>
      <w:pPr>
        <w:ind w:left="576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7472DE">
      <w:start w:val="1"/>
      <w:numFmt w:val="lowerRoman"/>
      <w:lvlText w:val="%9"/>
      <w:lvlJc w:val="left"/>
      <w:pPr>
        <w:ind w:left="6480"/>
      </w:pPr>
      <w:rPr>
        <w:rFonts w:ascii="Arial" w:cs="Arial" w:eastAsia="Arial" w:hAnsi="Arial"/>
        <w:b w:val="false"/>
        <w:i w:val="false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FFFFFFF"/>
    <w:lvl w:ilvl="0" w:tplc="8A0A26EE">
      <w:start w:val="1"/>
      <w:numFmt w:val="bullet"/>
      <w:lvlText w:val="•"/>
      <w:lvlJc w:val="left"/>
      <w:pPr>
        <w:ind w:left="705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4C3168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283C7C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8ACD40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000300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8A8C0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6931E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A8408C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CA7876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5DEEE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10AEE14"/>
    <w:lvl w:ilvl="0">
      <w:start w:val="3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6462A1AA">
      <w:start w:val="1"/>
      <w:numFmt w:val="bullet"/>
      <w:lvlText w:val="-"/>
      <w:lvlJc w:val="left"/>
      <w:pPr>
        <w:ind w:left="214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4644A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22A0C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298C2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584FD0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90567C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A05AC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20DD98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9A3538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/>
        <w:bCs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FFFFFFFF"/>
    <w:lvl w:ilvl="0" w:tplc="7BFE32EE">
      <w:start w:val="1"/>
      <w:numFmt w:val="bullet"/>
      <w:lvlText w:val=""/>
      <w:lvlJc w:val="left"/>
      <w:pPr>
        <w:ind w:left="7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20A318">
      <w:start w:val="1"/>
      <w:numFmt w:val="bullet"/>
      <w:lvlText w:val="o"/>
      <w:lvlJc w:val="left"/>
      <w:pPr>
        <w:ind w:left="14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A53A0">
      <w:start w:val="1"/>
      <w:numFmt w:val="bullet"/>
      <w:lvlText w:val="▪"/>
      <w:lvlJc w:val="left"/>
      <w:pPr>
        <w:ind w:left="21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2FE6A">
      <w:start w:val="1"/>
      <w:numFmt w:val="bullet"/>
      <w:lvlText w:val="•"/>
      <w:lvlJc w:val="left"/>
      <w:pPr>
        <w:ind w:left="28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42C58">
      <w:start w:val="1"/>
      <w:numFmt w:val="bullet"/>
      <w:lvlText w:val="o"/>
      <w:lvlJc w:val="left"/>
      <w:pPr>
        <w:ind w:left="360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6A3AD2">
      <w:start w:val="1"/>
      <w:numFmt w:val="bullet"/>
      <w:lvlText w:val="▪"/>
      <w:lvlJc w:val="left"/>
      <w:pPr>
        <w:ind w:left="432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4C7CE">
      <w:start w:val="1"/>
      <w:numFmt w:val="bullet"/>
      <w:lvlText w:val="•"/>
      <w:lvlJc w:val="left"/>
      <w:pPr>
        <w:ind w:left="504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F0A9D2">
      <w:start w:val="1"/>
      <w:numFmt w:val="bullet"/>
      <w:lvlText w:val="o"/>
      <w:lvlJc w:val="left"/>
      <w:pPr>
        <w:ind w:left="576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C07772">
      <w:start w:val="1"/>
      <w:numFmt w:val="bullet"/>
      <w:lvlText w:val="▪"/>
      <w:lvlJc w:val="left"/>
      <w:pPr>
        <w:ind w:left="6480"/>
      </w:pPr>
      <w:rPr>
        <w:rFonts w:ascii="Wingdings" w:cs="Wingdings" w:eastAsia="Wingdings" w:hAnsi="Wingdings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D8D61B58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D92A382"/>
    <w:lvl w:ilvl="0" w:tplc="A448FF24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CF0C9646">
      <w:start w:val="5"/>
      <w:numFmt w:val="bullet"/>
      <w:lvlText w:val="•"/>
      <w:lvlJc w:val="left"/>
      <w:pPr>
        <w:ind w:left="1440" w:hanging="360"/>
      </w:pPr>
      <w:rPr>
        <w:rFonts w:ascii="Arial" w:cs="Arial" w:eastAsia="Arial" w:hAnsi="Arial" w:hint="default"/>
      </w:rPr>
    </w:lvl>
    <w:lvl w:ilvl="2" w:tplc="8BF6E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88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2F828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666D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B9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E6421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7C541D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7822306"/>
    <w:lvl w:ilvl="0">
      <w:start w:val="5"/>
      <w:numFmt w:val="bullet"/>
      <w:lvlText w:val="•"/>
      <w:lvlJc w:val="left"/>
      <w:pPr>
        <w:ind w:left="35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5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3344FEEC">
      <w:start w:val="1"/>
      <w:numFmt w:val="bullet"/>
      <w:lvlText w:val="•"/>
      <w:lvlJc w:val="left"/>
      <w:pPr>
        <w:ind w:left="72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FEEFA2">
      <w:start w:val="1"/>
      <w:numFmt w:val="bullet"/>
      <w:lvlText w:val="o"/>
      <w:lvlJc w:val="left"/>
      <w:pPr>
        <w:ind w:left="144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B67986">
      <w:start w:val="1"/>
      <w:numFmt w:val="bullet"/>
      <w:lvlText w:val="▪"/>
      <w:lvlJc w:val="left"/>
      <w:pPr>
        <w:ind w:left="21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CA74E8">
      <w:start w:val="1"/>
      <w:numFmt w:val="bullet"/>
      <w:lvlText w:val="•"/>
      <w:lvlJc w:val="left"/>
      <w:pPr>
        <w:ind w:left="288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989508">
      <w:start w:val="1"/>
      <w:numFmt w:val="bullet"/>
      <w:lvlText w:val="o"/>
      <w:lvlJc w:val="left"/>
      <w:pPr>
        <w:ind w:left="360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B27418">
      <w:start w:val="1"/>
      <w:numFmt w:val="bullet"/>
      <w:lvlText w:val="▪"/>
      <w:lvlJc w:val="left"/>
      <w:pPr>
        <w:ind w:left="432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49C0">
      <w:start w:val="1"/>
      <w:numFmt w:val="bullet"/>
      <w:lvlText w:val="•"/>
      <w:lvlJc w:val="left"/>
      <w:pPr>
        <w:ind w:left="5040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4605F4">
      <w:start w:val="1"/>
      <w:numFmt w:val="bullet"/>
      <w:lvlText w:val="o"/>
      <w:lvlJc w:val="left"/>
      <w:pPr>
        <w:ind w:left="576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7455F4">
      <w:start w:val="1"/>
      <w:numFmt w:val="bullet"/>
      <w:lvlText w:val="▪"/>
      <w:lvlJc w:val="left"/>
      <w:pPr>
        <w:ind w:left="6480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FFFFFFFF"/>
    <w:lvl w:ilvl="0" w:tplc="7152EB92">
      <w:start w:val="1"/>
      <w:numFmt w:val="bullet"/>
      <w:lvlText w:val="-"/>
      <w:lvlJc w:val="left"/>
      <w:pPr>
        <w:ind w:left="1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82E1A0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9E0F76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A23FC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2DD36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48B4E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5E9636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94D96C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F68B32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1E480A04"/>
    <w:lvl w:ilvl="0">
      <w:start w:val="5"/>
      <w:numFmt w:val="bullet"/>
      <w:lvlText w:val="•"/>
      <w:lvlJc w:val="left"/>
      <w:pPr>
        <w:ind w:left="345" w:hanging="360"/>
      </w:pPr>
      <w:rPr>
        <w:rFonts w:ascii="Arial" w:cs="Arial" w:eastAsia="Arial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F90CDF63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56CCE9E9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48">
    <w:nsid w:val="000000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0000003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0000003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0000003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0000003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>
    <w:nsid w:val="0000003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0000003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0000003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>
    <w:nsid w:val="0000003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0000003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0000003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>
    <w:nsid w:val="0000003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0000003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1">
    <w:nsid w:val="0000003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2">
    <w:nsid w:val="0000003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3">
    <w:nsid w:val="0000003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4">
    <w:nsid w:val="0000004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5">
    <w:nsid w:val="0000004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6">
    <w:nsid w:val="0000004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7">
    <w:nsid w:val="0000004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68">
    <w:nsid w:val="0000004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69">
    <w:nsid w:val="0000004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0">
    <w:nsid w:val="0000004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1">
    <w:nsid w:val="0000004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2">
    <w:nsid w:val="0000004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73">
    <w:nsid w:val="0000004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4">
    <w:nsid w:val="0000004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5">
    <w:nsid w:val="0000004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76">
    <w:nsid w:val="0000004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7">
    <w:nsid w:val="0000004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8">
    <w:nsid w:val="0000004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79">
    <w:nsid w:val="0000004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0">
    <w:nsid w:val="0000005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000005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0000005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0000005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000005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5">
    <w:nsid w:val="0000005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6">
    <w:nsid w:val="0000005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>
    <w:nsid w:val="0000005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8">
    <w:nsid w:val="0000005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89">
    <w:nsid w:val="0000005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0">
    <w:nsid w:val="0000005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1">
    <w:nsid w:val="0000005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2">
    <w:nsid w:val="0000005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3">
    <w:nsid w:val="0000005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>
    <w:nsid w:val="0000005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5">
    <w:nsid w:val="0000005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0000006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97">
    <w:nsid w:val="0000006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8">
    <w:nsid w:val="0000006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99">
    <w:nsid w:val="0000006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0">
    <w:nsid w:val="0000006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1">
    <w:nsid w:val="0000006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2">
    <w:nsid w:val="0000006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3">
    <w:nsid w:val="0000006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4">
    <w:nsid w:val="0000006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5">
    <w:nsid w:val="0000006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0000006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7">
    <w:nsid w:val="0000006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8">
    <w:nsid w:val="0000006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09">
    <w:nsid w:val="0000006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0">
    <w:nsid w:val="0000006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1">
    <w:nsid w:val="0000006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2">
    <w:nsid w:val="0000007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3">
    <w:nsid w:val="0000007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4">
    <w:nsid w:val="0000007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5">
    <w:nsid w:val="0000007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6">
    <w:nsid w:val="0000007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7">
    <w:nsid w:val="0000007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8">
    <w:nsid w:val="0000007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19">
    <w:nsid w:val="0000007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0">
    <w:nsid w:val="0000007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1">
    <w:nsid w:val="0000007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22">
    <w:nsid w:val="0000007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0000007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0000007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000007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0000007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0000007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000008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0000008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0000008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0000008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0000008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0000008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0000008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000008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000008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0000008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0000008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0000008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0000008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141">
    <w:nsid w:val="0000008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num w:numId="1">
    <w:abstractNumId w:val="89"/>
  </w:num>
  <w:num w:numId="2">
    <w:abstractNumId w:val="84"/>
  </w:num>
  <w:num w:numId="3">
    <w:abstractNumId w:val="24"/>
  </w:num>
  <w:num w:numId="4">
    <w:abstractNumId w:val="23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13"/>
  </w:num>
  <w:num w:numId="10">
    <w:abstractNumId w:val="12"/>
  </w:num>
  <w:num w:numId="11">
    <w:abstractNumId w:val="0"/>
  </w:num>
  <w:num w:numId="12">
    <w:abstractNumId w:val="6"/>
  </w:num>
  <w:num w:numId="13">
    <w:abstractNumId w:val="10"/>
  </w:num>
  <w:num w:numId="14">
    <w:abstractNumId w:val="9"/>
  </w:num>
  <w:num w:numId="15">
    <w:abstractNumId w:val="14"/>
  </w:num>
  <w:num w:numId="16">
    <w:abstractNumId w:val="3"/>
  </w:num>
  <w:num w:numId="17">
    <w:abstractNumId w:val="11"/>
  </w:num>
  <w:num w:numId="18">
    <w:abstractNumId w:val="2"/>
  </w:num>
  <w:num w:numId="19">
    <w:abstractNumId w:val="5"/>
  </w:num>
  <w:num w:numId="20">
    <w:abstractNumId w:val="15"/>
  </w:num>
  <w:num w:numId="21">
    <w:abstractNumId w:val="16"/>
  </w:num>
  <w:num w:numId="22">
    <w:abstractNumId w:val="17"/>
  </w:num>
  <w:num w:numId="23">
    <w:abstractNumId w:val="18"/>
  </w:num>
  <w:num w:numId="24">
    <w:abstractNumId w:val="19"/>
  </w:num>
  <w:num w:numId="25">
    <w:abstractNumId w:val="20"/>
  </w:num>
  <w:num w:numId="26">
    <w:abstractNumId w:val="21"/>
  </w:num>
  <w:num w:numId="27">
    <w:abstractNumId w:val="22"/>
  </w:num>
  <w:num w:numId="28">
    <w:abstractNumId w:val="25"/>
  </w:num>
  <w:num w:numId="29">
    <w:abstractNumId w:val="26"/>
  </w:num>
  <w:num w:numId="30">
    <w:abstractNumId w:val="27"/>
  </w:num>
  <w:num w:numId="31">
    <w:abstractNumId w:val="28"/>
  </w:num>
  <w:num w:numId="32">
    <w:abstractNumId w:val="29"/>
  </w:num>
  <w:num w:numId="33">
    <w:abstractNumId w:val="30"/>
  </w:num>
  <w:num w:numId="34">
    <w:abstractNumId w:val="31"/>
  </w:num>
  <w:num w:numId="35">
    <w:abstractNumId w:val="32"/>
  </w:num>
  <w:num w:numId="36">
    <w:abstractNumId w:val="33"/>
  </w:num>
  <w:num w:numId="37">
    <w:abstractNumId w:val="34"/>
  </w:num>
  <w:num w:numId="38">
    <w:abstractNumId w:val="35"/>
  </w:num>
  <w:num w:numId="39">
    <w:abstractNumId w:val="36"/>
  </w:num>
  <w:num w:numId="40">
    <w:abstractNumId w:val="37"/>
  </w:num>
  <w:num w:numId="41">
    <w:abstractNumId w:val="38"/>
  </w:num>
  <w:num w:numId="42">
    <w:abstractNumId w:val="39"/>
  </w:num>
  <w:num w:numId="43">
    <w:abstractNumId w:val="40"/>
  </w:num>
  <w:num w:numId="44">
    <w:abstractNumId w:val="41"/>
  </w:num>
  <w:num w:numId="45">
    <w:abstractNumId w:val="42"/>
  </w:num>
  <w:num w:numId="46">
    <w:abstractNumId w:val="43"/>
  </w:num>
  <w:num w:numId="47">
    <w:abstractNumId w:val="44"/>
  </w:num>
  <w:num w:numId="48">
    <w:abstractNumId w:val="45"/>
  </w:num>
  <w:num w:numId="49">
    <w:abstractNumId w:val="46"/>
  </w:num>
  <w:num w:numId="50">
    <w:abstractNumId w:val="47"/>
  </w:num>
  <w:num w:numId="51">
    <w:abstractNumId w:val="48"/>
  </w:num>
  <w:num w:numId="52">
    <w:abstractNumId w:val="49"/>
  </w:num>
  <w:num w:numId="53">
    <w:abstractNumId w:val="50"/>
  </w:num>
  <w:num w:numId="54">
    <w:abstractNumId w:val="51"/>
  </w:num>
  <w:num w:numId="55">
    <w:abstractNumId w:val="52"/>
  </w:num>
  <w:num w:numId="56">
    <w:abstractNumId w:val="53"/>
  </w:num>
  <w:num w:numId="57">
    <w:abstractNumId w:val="54"/>
  </w:num>
  <w:num w:numId="58">
    <w:abstractNumId w:val="55"/>
  </w:num>
  <w:num w:numId="59">
    <w:abstractNumId w:val="56"/>
  </w:num>
  <w:num w:numId="60">
    <w:abstractNumId w:val="57"/>
  </w:num>
  <w:num w:numId="61">
    <w:abstractNumId w:val="58"/>
  </w:num>
  <w:num w:numId="62">
    <w:abstractNumId w:val="59"/>
  </w:num>
  <w:num w:numId="63">
    <w:abstractNumId w:val="60"/>
  </w:num>
  <w:num w:numId="64">
    <w:abstractNumId w:val="61"/>
  </w:num>
  <w:num w:numId="65">
    <w:abstractNumId w:val="62"/>
  </w:num>
  <w:num w:numId="66">
    <w:abstractNumId w:val="63"/>
  </w:num>
  <w:num w:numId="67">
    <w:abstractNumId w:val="64"/>
  </w:num>
  <w:num w:numId="68">
    <w:abstractNumId w:val="65"/>
  </w:num>
  <w:num w:numId="69">
    <w:abstractNumId w:val="66"/>
  </w:num>
  <w:num w:numId="70">
    <w:abstractNumId w:val="67"/>
  </w:num>
  <w:num w:numId="71">
    <w:abstractNumId w:val="68"/>
  </w:num>
  <w:num w:numId="72">
    <w:abstractNumId w:val="69"/>
  </w:num>
  <w:num w:numId="73">
    <w:abstractNumId w:val="70"/>
  </w:num>
  <w:num w:numId="74">
    <w:abstractNumId w:val="71"/>
  </w:num>
  <w:num w:numId="75">
    <w:abstractNumId w:val="72"/>
  </w:num>
  <w:num w:numId="76">
    <w:abstractNumId w:val="73"/>
  </w:num>
  <w:num w:numId="77">
    <w:abstractNumId w:val="74"/>
  </w:num>
  <w:num w:numId="78">
    <w:abstractNumId w:val="75"/>
  </w:num>
  <w:num w:numId="79">
    <w:abstractNumId w:val="76"/>
  </w:num>
  <w:num w:numId="80">
    <w:abstractNumId w:val="77"/>
  </w:num>
  <w:num w:numId="81">
    <w:abstractNumId w:val="78"/>
  </w:num>
  <w:num w:numId="82">
    <w:abstractNumId w:val="79"/>
  </w:num>
  <w:num w:numId="83">
    <w:abstractNumId w:val="80"/>
  </w:num>
  <w:num w:numId="84">
    <w:abstractNumId w:val="81"/>
  </w:num>
  <w:num w:numId="85">
    <w:abstractNumId w:val="82"/>
  </w:num>
  <w:num w:numId="86">
    <w:abstractNumId w:val="83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4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SimSun" w:eastAsia="SimSun" w:hAnsi="Aptos"/>
        <w:kern w:val="2"/>
        <w:sz w:val="24"/>
        <w:szCs w:val="24"/>
        <w:lang w:val="es-ES" w:bidi="ar-SA" w:eastAsia="es-E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161" w:lineRule="auto" w:line="360"/>
      <w:ind w:left="10" w:right="443" w:hanging="10"/>
      <w:jc w:val="both"/>
    </w:pPr>
    <w:rPr>
      <w:rFonts w:ascii="Arial" w:cs="Arial" w:eastAsia="Arial" w:hAnsi="Arial"/>
      <w:color w:val="000000"/>
      <w:lang w:val="en-US" w:bidi="en-US" w:eastAsia="en-US"/>
    </w:rPr>
  </w:style>
  <w:style w:type="paragraph" w:styleId="style1">
    <w:name w:val="heading 1"/>
    <w:next w:val="style0"/>
    <w:link w:val="style4100"/>
    <w:qFormat/>
    <w:uiPriority w:val="9"/>
    <w:pPr>
      <w:keepNext/>
      <w:keepLines/>
      <w:spacing w:after="275" w:lineRule="auto" w:line="259"/>
      <w:ind w:left="10" w:hanging="10"/>
      <w:outlineLvl w:val="0"/>
    </w:pPr>
    <w:rPr>
      <w:rFonts w:ascii="Arial" w:cs="Arial" w:eastAsia="Arial" w:hAnsi="Arial"/>
      <w:b/>
      <w:color w:val="000000"/>
    </w:rPr>
  </w:style>
  <w:style w:type="paragraph" w:styleId="style2">
    <w:name w:val="heading 2"/>
    <w:next w:val="style0"/>
    <w:link w:val="style4098"/>
    <w:qFormat/>
    <w:uiPriority w:val="9"/>
    <w:pPr>
      <w:keepNext/>
      <w:keepLines/>
      <w:spacing w:after="275" w:lineRule="auto" w:line="259"/>
      <w:ind w:left="10" w:hanging="10"/>
      <w:outlineLvl w:val="1"/>
    </w:pPr>
    <w:rPr>
      <w:rFonts w:ascii="Arial" w:cs="Arial" w:eastAsia="Arial" w:hAnsi="Arial"/>
      <w:b/>
      <w:color w:val="000000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275" w:lineRule="auto" w:line="259"/>
      <w:ind w:left="10" w:hanging="10"/>
      <w:outlineLvl w:val="2"/>
    </w:pPr>
    <w:rPr>
      <w:rFonts w:ascii="Arial" w:cs="Arial" w:eastAsia="Arial" w:hAnsi="Arial"/>
      <w:b/>
      <w:color w:val="000000"/>
    </w:rPr>
  </w:style>
  <w:style w:type="paragraph" w:styleId="style4">
    <w:name w:val="heading 4"/>
    <w:next w:val="style0"/>
    <w:link w:val="style4097"/>
    <w:qFormat/>
    <w:uiPriority w:val="9"/>
    <w:pPr>
      <w:keepNext/>
      <w:keepLines/>
      <w:spacing w:after="1" w:lineRule="auto" w:line="259"/>
      <w:ind w:left="10" w:hanging="10"/>
      <w:outlineLvl w:val="3"/>
    </w:pPr>
    <w:rPr>
      <w:rFonts w:ascii="Calibri" w:cs="Calibri" w:eastAsia="Calibri" w:hAnsi="Calibri"/>
      <w:b/>
      <w:color w:val="000000"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ítulo 4 Car"/>
    <w:next w:val="style4097"/>
    <w:link w:val="style4"/>
    <w:rPr>
      <w:rFonts w:ascii="Calibri" w:cs="Calibri" w:eastAsia="Calibri" w:hAnsi="Calibri"/>
      <w:b/>
      <w:color w:val="000000"/>
      <w:sz w:val="22"/>
    </w:rPr>
  </w:style>
  <w:style w:type="character" w:customStyle="1" w:styleId="style4098">
    <w:name w:val="Título 2 Car"/>
    <w:next w:val="style4098"/>
    <w:link w:val="style2"/>
    <w:rPr>
      <w:rFonts w:ascii="Arial" w:cs="Arial" w:eastAsia="Arial" w:hAnsi="Arial"/>
      <w:b/>
      <w:color w:val="000000"/>
      <w:sz w:val="24"/>
    </w:rPr>
  </w:style>
  <w:style w:type="character" w:customStyle="1" w:styleId="style4099">
    <w:name w:val="Título 3 Car"/>
    <w:next w:val="style4099"/>
    <w:link w:val="style3"/>
    <w:rPr>
      <w:rFonts w:ascii="Arial" w:cs="Arial" w:eastAsia="Arial" w:hAnsi="Arial"/>
      <w:b/>
      <w:color w:val="000000"/>
      <w:sz w:val="24"/>
    </w:rPr>
  </w:style>
  <w:style w:type="character" w:customStyle="1" w:styleId="style4100">
    <w:name w:val="Título 1 Car"/>
    <w:next w:val="style4100"/>
    <w:link w:val="style1"/>
    <w:rPr>
      <w:rFonts w:ascii="Arial" w:cs="Arial" w:eastAsia="Arial" w:hAnsi="Arial"/>
      <w:b/>
      <w:color w:val="000000"/>
      <w:sz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Words>414</Words>
  <Pages>29</Pages>
  <Characters>2394</Characters>
  <Application>WPS Office</Application>
  <DocSecurity>0</DocSecurity>
  <Paragraphs>150</Paragraphs>
  <ScaleCrop>false</ScaleCrop>
  <LinksUpToDate>false</LinksUpToDate>
  <CharactersWithSpaces>2828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2024-11-29T19:38:00Z</dcterms:created>
  <dc:creator>Usuario</dc:creator>
  <lastModifiedBy>M2101K6G</lastModifiedBy>
  <dcterms:modified xsi:type="dcterms:W3CDTF">2025-07-23T17:31:38Z</dcterms:modified>
  <revision>150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bb639b738f73426fbb25cb14455d7522</vt:lpwstr>
  </property>
</Properties>
</file>