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4E11A" w14:textId="04E48A14" w:rsidR="004334F1" w:rsidRPr="007A36BB" w:rsidRDefault="007A36BB" w:rsidP="002162EE">
      <w:pPr>
        <w:tabs>
          <w:tab w:val="left" w:pos="1701"/>
        </w:tabs>
        <w:spacing w:after="0"/>
        <w:rPr>
          <w:sz w:val="32"/>
          <w:szCs w:val="32"/>
          <w:lang w:val="en-US"/>
        </w:rPr>
      </w:pPr>
      <w:r w:rsidRPr="007A36BB">
        <w:rPr>
          <w:sz w:val="32"/>
          <w:szCs w:val="32"/>
          <w:lang w:val="en-US"/>
        </w:rPr>
        <w:t>Nama</w:t>
      </w:r>
      <w:r w:rsidRPr="007A36BB">
        <w:rPr>
          <w:sz w:val="32"/>
          <w:szCs w:val="32"/>
          <w:lang w:val="en-US"/>
        </w:rPr>
        <w:tab/>
        <w:t>:</w:t>
      </w:r>
      <w:r>
        <w:rPr>
          <w:sz w:val="32"/>
          <w:szCs w:val="32"/>
          <w:lang w:val="en-US"/>
        </w:rPr>
        <w:t xml:space="preserve"> Fhilif Diamond Song</w:t>
      </w:r>
    </w:p>
    <w:p w14:paraId="528A7261" w14:textId="6C7A4134" w:rsidR="007A36BB" w:rsidRPr="007A36BB" w:rsidRDefault="007A36BB" w:rsidP="002162EE">
      <w:pPr>
        <w:tabs>
          <w:tab w:val="left" w:pos="1701"/>
        </w:tabs>
        <w:spacing w:after="0"/>
        <w:rPr>
          <w:sz w:val="32"/>
          <w:szCs w:val="32"/>
          <w:lang w:val="en-US"/>
        </w:rPr>
      </w:pPr>
      <w:r>
        <w:rPr>
          <w:sz w:val="32"/>
          <w:szCs w:val="32"/>
          <w:lang w:val="en-US"/>
        </w:rPr>
        <w:t>Kelas</w:t>
      </w:r>
      <w:r w:rsidRPr="007A36BB">
        <w:rPr>
          <w:sz w:val="32"/>
          <w:szCs w:val="32"/>
          <w:lang w:val="en-US"/>
        </w:rPr>
        <w:tab/>
        <w:t>:</w:t>
      </w:r>
      <w:r>
        <w:rPr>
          <w:sz w:val="32"/>
          <w:szCs w:val="32"/>
          <w:lang w:val="en-US"/>
        </w:rPr>
        <w:t xml:space="preserve"> TI-25-KA </w:t>
      </w:r>
    </w:p>
    <w:p w14:paraId="7308D479" w14:textId="56591A21" w:rsidR="007A36BB" w:rsidRDefault="007A36BB" w:rsidP="002162EE">
      <w:pPr>
        <w:tabs>
          <w:tab w:val="left" w:pos="1701"/>
        </w:tabs>
        <w:spacing w:after="0"/>
        <w:rPr>
          <w:sz w:val="32"/>
          <w:szCs w:val="32"/>
          <w:lang w:val="en-US"/>
        </w:rPr>
      </w:pPr>
      <w:r w:rsidRPr="007A36BB">
        <w:rPr>
          <w:sz w:val="32"/>
          <w:szCs w:val="32"/>
          <w:lang w:val="en-US"/>
        </w:rPr>
        <w:t>NPM</w:t>
      </w:r>
      <w:r w:rsidRPr="007A36BB">
        <w:rPr>
          <w:sz w:val="32"/>
          <w:szCs w:val="32"/>
          <w:lang w:val="en-US"/>
        </w:rPr>
        <w:tab/>
        <w:t>:</w:t>
      </w:r>
      <w:r>
        <w:rPr>
          <w:sz w:val="32"/>
          <w:szCs w:val="32"/>
          <w:lang w:val="en-US"/>
        </w:rPr>
        <w:t xml:space="preserve"> 252310024</w:t>
      </w:r>
    </w:p>
    <w:p w14:paraId="10654EC0" w14:textId="77777777" w:rsidR="007A36BB" w:rsidRDefault="007A36BB" w:rsidP="002162EE">
      <w:pPr>
        <w:tabs>
          <w:tab w:val="left" w:pos="1701"/>
        </w:tabs>
        <w:spacing w:after="0"/>
        <w:rPr>
          <w:sz w:val="32"/>
          <w:szCs w:val="32"/>
          <w:lang w:val="en-US"/>
        </w:rPr>
      </w:pPr>
    </w:p>
    <w:p w14:paraId="7CC11B4D" w14:textId="77777777" w:rsidR="007A36BB" w:rsidRDefault="007A36BB" w:rsidP="002162EE">
      <w:pPr>
        <w:tabs>
          <w:tab w:val="left" w:pos="1701"/>
        </w:tabs>
        <w:spacing w:after="0"/>
        <w:rPr>
          <w:sz w:val="32"/>
          <w:szCs w:val="32"/>
          <w:lang w:val="en-US"/>
        </w:rPr>
      </w:pPr>
    </w:p>
    <w:p w14:paraId="3EC51F2A" w14:textId="2D827C29" w:rsidR="007A36BB" w:rsidRDefault="007A36BB" w:rsidP="002162EE">
      <w:pPr>
        <w:tabs>
          <w:tab w:val="left" w:pos="1701"/>
        </w:tabs>
        <w:spacing w:after="0"/>
        <w:rPr>
          <w:lang w:val="en-US"/>
        </w:rPr>
      </w:pPr>
      <w:r>
        <w:rPr>
          <w:lang w:val="en-US"/>
        </w:rPr>
        <w:t>Jelaskan perbedaan If-Else dan Switch Case!</w:t>
      </w:r>
    </w:p>
    <w:p w14:paraId="52E31818" w14:textId="77777777" w:rsidR="007A36BB" w:rsidRDefault="007A36BB" w:rsidP="002162EE">
      <w:pPr>
        <w:tabs>
          <w:tab w:val="left" w:pos="1701"/>
        </w:tabs>
        <w:spacing w:after="0"/>
        <w:rPr>
          <w:lang w:val="en-US"/>
        </w:rPr>
      </w:pPr>
    </w:p>
    <w:p w14:paraId="098E7047" w14:textId="6BBB9025" w:rsidR="007A36BB" w:rsidRDefault="007A36BB" w:rsidP="002162EE">
      <w:pPr>
        <w:pStyle w:val="ListParagraph"/>
        <w:numPr>
          <w:ilvl w:val="0"/>
          <w:numId w:val="1"/>
        </w:numPr>
        <w:tabs>
          <w:tab w:val="left" w:pos="1701"/>
        </w:tabs>
        <w:spacing w:after="0"/>
        <w:rPr>
          <w:lang w:val="en-US"/>
        </w:rPr>
      </w:pPr>
      <w:r>
        <w:rPr>
          <w:lang w:val="en-US"/>
        </w:rPr>
        <w:t>Pernyataan IF- ELSE</w:t>
      </w:r>
    </w:p>
    <w:p w14:paraId="2D18C8BB" w14:textId="390EE285" w:rsidR="007A36BB" w:rsidRDefault="007A36BB" w:rsidP="002162EE">
      <w:pPr>
        <w:pStyle w:val="ListParagraph"/>
        <w:tabs>
          <w:tab w:val="left" w:pos="1701"/>
        </w:tabs>
        <w:spacing w:after="0"/>
        <w:rPr>
          <w:lang w:val="en-US"/>
        </w:rPr>
      </w:pPr>
      <w:r>
        <w:rPr>
          <w:lang w:val="en-US"/>
        </w:rPr>
        <w:t>Pernyataan If mampunyai pengertian, “Jika  kondisi bernilai benar, maka perintah-1 akan dikerjakan dan jika tidak memenuhi syarat maka akan mengerjakan perintah-2”.</w:t>
      </w:r>
    </w:p>
    <w:p w14:paraId="3B4BE92B" w14:textId="23051950" w:rsidR="007A36BB" w:rsidRDefault="007A36BB" w:rsidP="002162EE">
      <w:pPr>
        <w:pStyle w:val="ListParagraph"/>
        <w:tabs>
          <w:tab w:val="left" w:pos="1701"/>
        </w:tabs>
        <w:spacing w:after="0"/>
        <w:rPr>
          <w:lang w:val="en-US"/>
        </w:rPr>
      </w:pPr>
      <w:r>
        <w:rPr>
          <w:lang w:val="en-US"/>
        </w:rPr>
        <w:t xml:space="preserve">Perintah-1 dan perintah-2 dapat berupa sebuah pernyataan tunggal, pernyataan majemuk atau pernyataan kosong. </w:t>
      </w:r>
      <w:r w:rsidR="00A9717B">
        <w:rPr>
          <w:lang w:val="en-US"/>
        </w:rPr>
        <w:t xml:space="preserve"> IF-ELSE Majemuk digunakan untuk membuat percabangan dengan 3 atau lebih kemungkinan yang akan terjadi. </w:t>
      </w:r>
    </w:p>
    <w:p w14:paraId="51E41918" w14:textId="7120C851" w:rsidR="00A9717B" w:rsidRDefault="00A9717B" w:rsidP="002162EE">
      <w:pPr>
        <w:pStyle w:val="ListParagraph"/>
        <w:tabs>
          <w:tab w:val="left" w:pos="1701"/>
        </w:tabs>
        <w:spacing w:after="0"/>
        <w:rPr>
          <w:lang w:val="en-US"/>
        </w:rPr>
      </w:pPr>
      <w:r>
        <w:rPr>
          <w:lang w:val="en-US"/>
        </w:rPr>
        <w:t>IF ELSE di gunakan untuk mengeksekusiprogram berdasarkan dua kondisi yang ada. Jika kondisi bernilai benar, maka perintah-1 akan di kerjakan dan jika tidak memenuhi syarat maka akan mengerjakan perintah-2.</w:t>
      </w:r>
    </w:p>
    <w:p w14:paraId="66CCBD86" w14:textId="77777777" w:rsidR="00A9717B" w:rsidRPr="00A9717B" w:rsidRDefault="00A9717B" w:rsidP="002162EE">
      <w:pPr>
        <w:pStyle w:val="ListParagraph"/>
        <w:tabs>
          <w:tab w:val="left" w:pos="1701"/>
        </w:tabs>
        <w:spacing w:after="0"/>
        <w:rPr>
          <w:lang w:val="en-US"/>
        </w:rPr>
      </w:pPr>
    </w:p>
    <w:p w14:paraId="7D53D7FC" w14:textId="4F587C3F" w:rsidR="007A36BB" w:rsidRDefault="006D60B7" w:rsidP="002162EE">
      <w:pPr>
        <w:pStyle w:val="ListParagraph"/>
        <w:numPr>
          <w:ilvl w:val="0"/>
          <w:numId w:val="2"/>
        </w:numPr>
        <w:tabs>
          <w:tab w:val="left" w:pos="1701"/>
        </w:tabs>
        <w:spacing w:after="0"/>
        <w:rPr>
          <w:lang w:val="en-US"/>
        </w:rPr>
      </w:pPr>
      <w:r>
        <w:rPr>
          <w:lang w:val="en-US"/>
        </w:rPr>
        <w:t>Nested if merupakan pernyataan if berada di dalam pernyataan if yang lainnya</w:t>
      </w:r>
      <w:r w:rsidR="00A9717B">
        <w:rPr>
          <w:lang w:val="en-US"/>
        </w:rPr>
        <w:t xml:space="preserve">, dan digunakan apabila ingin membuat </w:t>
      </w:r>
      <w:r w:rsidR="00A9717B">
        <w:rPr>
          <w:i/>
          <w:iCs/>
          <w:lang w:val="en-US"/>
        </w:rPr>
        <w:t xml:space="preserve">function </w:t>
      </w:r>
      <w:r w:rsidR="00A9717B">
        <w:rPr>
          <w:lang w:val="en-US"/>
        </w:rPr>
        <w:t>IF di dalam IF.</w:t>
      </w:r>
    </w:p>
    <w:p w14:paraId="036122AF" w14:textId="02578CC5" w:rsidR="006D60B7" w:rsidRDefault="006D60B7" w:rsidP="002162EE">
      <w:pPr>
        <w:pStyle w:val="ListParagraph"/>
        <w:numPr>
          <w:ilvl w:val="0"/>
          <w:numId w:val="2"/>
        </w:numPr>
        <w:tabs>
          <w:tab w:val="left" w:pos="1701"/>
        </w:tabs>
        <w:spacing w:after="0"/>
        <w:rPr>
          <w:lang w:val="en-US"/>
        </w:rPr>
      </w:pPr>
      <w:r>
        <w:rPr>
          <w:lang w:val="en-US"/>
        </w:rPr>
        <w:t>If-else bertingkat sebenernya serupa dengan nested if, keuntungan penggunaan if-else bertingkat di banding dengan nested if adalah penggunaan bentuk penulisan yang lebih sederhana.</w:t>
      </w:r>
    </w:p>
    <w:p w14:paraId="5EAA2F52" w14:textId="77777777" w:rsidR="006D60B7" w:rsidRDefault="006D60B7" w:rsidP="002162EE">
      <w:pPr>
        <w:pStyle w:val="ListParagraph"/>
        <w:tabs>
          <w:tab w:val="left" w:pos="1701"/>
        </w:tabs>
        <w:spacing w:after="0"/>
        <w:ind w:left="1440"/>
        <w:rPr>
          <w:lang w:val="en-US"/>
        </w:rPr>
      </w:pPr>
    </w:p>
    <w:p w14:paraId="2C3BC9EE" w14:textId="3735095A" w:rsidR="006D60B7" w:rsidRDefault="006D60B7" w:rsidP="002162EE">
      <w:pPr>
        <w:pStyle w:val="ListParagraph"/>
        <w:numPr>
          <w:ilvl w:val="0"/>
          <w:numId w:val="1"/>
        </w:numPr>
        <w:tabs>
          <w:tab w:val="left" w:pos="1701"/>
        </w:tabs>
        <w:spacing w:after="0"/>
        <w:rPr>
          <w:lang w:val="en-US"/>
        </w:rPr>
      </w:pPr>
      <w:r>
        <w:rPr>
          <w:lang w:val="en-US"/>
        </w:rPr>
        <w:t>Pernyataan Switch-Case</w:t>
      </w:r>
    </w:p>
    <w:p w14:paraId="14BF7CEF" w14:textId="2CA8BF13" w:rsidR="006D60B7" w:rsidRDefault="006D60B7" w:rsidP="002162EE">
      <w:pPr>
        <w:pStyle w:val="ListParagraph"/>
        <w:tabs>
          <w:tab w:val="left" w:pos="1701"/>
        </w:tabs>
        <w:spacing w:after="0"/>
        <w:rPr>
          <w:lang w:val="en-US"/>
        </w:rPr>
      </w:pPr>
      <w:r>
        <w:rPr>
          <w:lang w:val="en-US"/>
        </w:rPr>
        <w:t xml:space="preserve">Bentuk dari Switch-Case merupakan pernyataan yang di rancang khusus untuk menangani pengambilan keputusan yang melibatkan sejumlah atau banyak alternatif. Pernyataan Switch-case ini memiliki kegunaan sama seperti if – else bertingkat, tetapi penggunaanya </w:t>
      </w:r>
      <w:r w:rsidR="00A9717B">
        <w:rPr>
          <w:lang w:val="en-US"/>
        </w:rPr>
        <w:t>untuk memeriksa data yang bersifat karakter atau integer.</w:t>
      </w:r>
    </w:p>
    <w:p w14:paraId="4363B029" w14:textId="395B96B2" w:rsidR="00974898" w:rsidRDefault="00974898" w:rsidP="002162EE">
      <w:pPr>
        <w:pStyle w:val="ListParagraph"/>
        <w:numPr>
          <w:ilvl w:val="0"/>
          <w:numId w:val="3"/>
        </w:numPr>
        <w:tabs>
          <w:tab w:val="left" w:pos="1701"/>
        </w:tabs>
        <w:spacing w:after="0"/>
        <w:rPr>
          <w:lang w:val="en-US"/>
        </w:rPr>
      </w:pPr>
      <w:r>
        <w:rPr>
          <w:lang w:val="en-US"/>
        </w:rPr>
        <w:t>Switch Case digunakan untuk percabangan kode program dimana terdapat perbandingan isi sebuah variable dengan beberapa nilai. SWITCH CASE digunakan jika hanya ada satu variable yang di cek apakah sudah memenuhi value tertentu atau belum.</w:t>
      </w:r>
    </w:p>
    <w:p w14:paraId="5325F82F" w14:textId="77777777" w:rsidR="00753589" w:rsidRDefault="00753589" w:rsidP="00753589">
      <w:pPr>
        <w:tabs>
          <w:tab w:val="left" w:pos="1701"/>
        </w:tabs>
        <w:spacing w:after="0"/>
        <w:rPr>
          <w:lang w:val="en-US"/>
        </w:rPr>
      </w:pPr>
    </w:p>
    <w:p w14:paraId="14384CE4" w14:textId="77777777" w:rsidR="00753589" w:rsidRDefault="00753589" w:rsidP="00753589">
      <w:pPr>
        <w:tabs>
          <w:tab w:val="left" w:pos="1701"/>
        </w:tabs>
        <w:spacing w:after="0"/>
        <w:rPr>
          <w:lang w:val="en-US"/>
        </w:rPr>
      </w:pPr>
    </w:p>
    <w:p w14:paraId="17D54C4F" w14:textId="1899D0BD" w:rsidR="00753589" w:rsidRDefault="00753589" w:rsidP="00753589">
      <w:pPr>
        <w:tabs>
          <w:tab w:val="left" w:pos="1701"/>
        </w:tabs>
        <w:spacing w:after="0"/>
        <w:rPr>
          <w:lang w:val="en-US"/>
        </w:rPr>
      </w:pPr>
    </w:p>
    <w:p w14:paraId="5FE99370" w14:textId="77777777" w:rsidR="00753589" w:rsidRDefault="00753589">
      <w:pPr>
        <w:rPr>
          <w:lang w:val="en-US"/>
        </w:rPr>
      </w:pPr>
      <w:r>
        <w:rPr>
          <w:lang w:val="en-US"/>
        </w:rPr>
        <w:br w:type="page"/>
      </w:r>
    </w:p>
    <w:p w14:paraId="7B1CBD5F" w14:textId="651C3610" w:rsidR="00753589" w:rsidRPr="00753589" w:rsidRDefault="00BE7D57" w:rsidP="00753589">
      <w:pPr>
        <w:tabs>
          <w:tab w:val="left" w:pos="1701"/>
        </w:tabs>
        <w:spacing w:after="0"/>
        <w:rPr>
          <w:lang w:val="en-US"/>
        </w:rPr>
      </w:pPr>
      <w:r>
        <w:rPr>
          <w:noProof/>
          <w:lang w:val="en-US"/>
        </w:rPr>
        <w:lastRenderedPageBreak/>
        <w:drawing>
          <wp:anchor distT="0" distB="0" distL="114300" distR="114300" simplePos="0" relativeHeight="251658240" behindDoc="0" locked="0" layoutInCell="1" allowOverlap="1" wp14:anchorId="53D5351B" wp14:editId="51E37674">
            <wp:simplePos x="0" y="0"/>
            <wp:positionH relativeFrom="column">
              <wp:posOffset>-73025</wp:posOffset>
            </wp:positionH>
            <wp:positionV relativeFrom="paragraph">
              <wp:posOffset>255905</wp:posOffset>
            </wp:positionV>
            <wp:extent cx="5727700" cy="3079750"/>
            <wp:effectExtent l="0" t="0" r="6350" b="6350"/>
            <wp:wrapThrough wrapText="bothSides">
              <wp:wrapPolygon edited="0">
                <wp:start x="0" y="0"/>
                <wp:lineTo x="0" y="21511"/>
                <wp:lineTo x="21552" y="21511"/>
                <wp:lineTo x="21552" y="0"/>
                <wp:lineTo x="0" y="0"/>
              </wp:wrapPolygon>
            </wp:wrapThrough>
            <wp:docPr id="259847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7700" cy="3079750"/>
                    </a:xfrm>
                    <a:prstGeom prst="rect">
                      <a:avLst/>
                    </a:prstGeom>
                    <a:noFill/>
                    <a:ln>
                      <a:noFill/>
                    </a:ln>
                  </pic:spPr>
                </pic:pic>
              </a:graphicData>
            </a:graphic>
          </wp:anchor>
        </w:drawing>
      </w:r>
      <w:r>
        <w:rPr>
          <w:lang w:val="en-US"/>
        </w:rPr>
        <w:t>Kakulator sederhana:</w:t>
      </w:r>
    </w:p>
    <w:p w14:paraId="758EAED0" w14:textId="475ECFD4" w:rsidR="006D60B7" w:rsidRDefault="006D60B7" w:rsidP="00C54725">
      <w:pPr>
        <w:tabs>
          <w:tab w:val="left" w:pos="1701"/>
        </w:tabs>
        <w:spacing w:after="0"/>
        <w:rPr>
          <w:lang w:val="en-US"/>
        </w:rPr>
      </w:pPr>
    </w:p>
    <w:p w14:paraId="20015A1F" w14:textId="1B57D0F5" w:rsidR="00C54725" w:rsidRDefault="00C54725" w:rsidP="00C54725">
      <w:pPr>
        <w:tabs>
          <w:tab w:val="left" w:pos="1701"/>
        </w:tabs>
        <w:spacing w:after="0"/>
        <w:rPr>
          <w:lang w:val="en-US"/>
        </w:rPr>
      </w:pPr>
      <w:r>
        <w:rPr>
          <w:noProof/>
          <w:lang w:val="en-US"/>
        </w:rPr>
        <w:drawing>
          <wp:anchor distT="0" distB="0" distL="114300" distR="114300" simplePos="0" relativeHeight="251659264" behindDoc="0" locked="0" layoutInCell="1" allowOverlap="1" wp14:anchorId="21431287" wp14:editId="324DC969">
            <wp:simplePos x="0" y="0"/>
            <wp:positionH relativeFrom="column">
              <wp:posOffset>0</wp:posOffset>
            </wp:positionH>
            <wp:positionV relativeFrom="paragraph">
              <wp:posOffset>244399</wp:posOffset>
            </wp:positionV>
            <wp:extent cx="5723890" cy="3223895"/>
            <wp:effectExtent l="0" t="0" r="0" b="0"/>
            <wp:wrapThrough wrapText="bothSides">
              <wp:wrapPolygon edited="0">
                <wp:start x="0" y="0"/>
                <wp:lineTo x="0" y="21443"/>
                <wp:lineTo x="21495" y="21443"/>
                <wp:lineTo x="21495" y="0"/>
                <wp:lineTo x="0" y="0"/>
              </wp:wrapPolygon>
            </wp:wrapThrough>
            <wp:docPr id="9726408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3890" cy="3223895"/>
                    </a:xfrm>
                    <a:prstGeom prst="rect">
                      <a:avLst/>
                    </a:prstGeom>
                    <a:noFill/>
                    <a:ln>
                      <a:noFill/>
                    </a:ln>
                  </pic:spPr>
                </pic:pic>
              </a:graphicData>
            </a:graphic>
          </wp:anchor>
        </w:drawing>
      </w:r>
      <w:r>
        <w:rPr>
          <w:lang w:val="en-US"/>
        </w:rPr>
        <w:t>Program kalkulator ketika di jalankan:</w:t>
      </w:r>
    </w:p>
    <w:p w14:paraId="51CF0A22" w14:textId="77777777" w:rsidR="00C54725" w:rsidRPr="00C54725" w:rsidRDefault="00C54725" w:rsidP="00C54725">
      <w:pPr>
        <w:rPr>
          <w:lang w:val="en-US"/>
        </w:rPr>
      </w:pPr>
    </w:p>
    <w:p w14:paraId="29CBA711" w14:textId="4320CF8B" w:rsidR="00C54725" w:rsidRDefault="00C54725" w:rsidP="00C54725">
      <w:pPr>
        <w:rPr>
          <w:lang w:val="en-US"/>
        </w:rPr>
      </w:pPr>
    </w:p>
    <w:p w14:paraId="5CC6D904" w14:textId="77777777" w:rsidR="00C54725" w:rsidRDefault="00C54725">
      <w:pPr>
        <w:rPr>
          <w:lang w:val="en-US"/>
        </w:rPr>
      </w:pPr>
      <w:r>
        <w:rPr>
          <w:lang w:val="en-US"/>
        </w:rPr>
        <w:br w:type="page"/>
      </w:r>
    </w:p>
    <w:p w14:paraId="77B674C7" w14:textId="555649E6" w:rsidR="00C54725" w:rsidRPr="00C54725" w:rsidRDefault="00155B1E" w:rsidP="00C54725">
      <w:pPr>
        <w:rPr>
          <w:lang w:val="en-US"/>
        </w:rPr>
      </w:pPr>
      <w:r>
        <w:rPr>
          <w:lang w:val="en-US"/>
        </w:rPr>
        <w:lastRenderedPageBreak/>
        <w:t>Membuat program mencari bilangan genap dan ganjil:</w:t>
      </w:r>
    </w:p>
    <w:p w14:paraId="0F1EC196" w14:textId="6A5DD232" w:rsidR="00C54725" w:rsidRPr="00C54725" w:rsidRDefault="0013328C" w:rsidP="00C54725">
      <w:pPr>
        <w:rPr>
          <w:lang w:val="en-US"/>
        </w:rPr>
      </w:pPr>
      <w:r>
        <w:rPr>
          <w:noProof/>
          <w:lang w:val="en-US"/>
        </w:rPr>
        <w:drawing>
          <wp:anchor distT="0" distB="0" distL="114300" distR="114300" simplePos="0" relativeHeight="251660288" behindDoc="0" locked="0" layoutInCell="1" allowOverlap="1" wp14:anchorId="7413BE3C" wp14:editId="4A985AE2">
            <wp:simplePos x="0" y="0"/>
            <wp:positionH relativeFrom="column">
              <wp:posOffset>-54591</wp:posOffset>
            </wp:positionH>
            <wp:positionV relativeFrom="paragraph">
              <wp:posOffset>211332</wp:posOffset>
            </wp:positionV>
            <wp:extent cx="5724525" cy="3076575"/>
            <wp:effectExtent l="0" t="0" r="9525" b="9525"/>
            <wp:wrapThrough wrapText="bothSides">
              <wp:wrapPolygon edited="0">
                <wp:start x="0" y="0"/>
                <wp:lineTo x="0" y="21533"/>
                <wp:lineTo x="21564" y="21533"/>
                <wp:lineTo x="21564" y="0"/>
                <wp:lineTo x="0" y="0"/>
              </wp:wrapPolygon>
            </wp:wrapThrough>
            <wp:docPr id="634004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4525" cy="3076575"/>
                    </a:xfrm>
                    <a:prstGeom prst="rect">
                      <a:avLst/>
                    </a:prstGeom>
                    <a:noFill/>
                    <a:ln>
                      <a:noFill/>
                    </a:ln>
                  </pic:spPr>
                </pic:pic>
              </a:graphicData>
            </a:graphic>
          </wp:anchor>
        </w:drawing>
      </w:r>
      <w:r>
        <w:rPr>
          <w:lang w:val="en-US"/>
        </w:rPr>
        <w:t>Ini programnya:</w:t>
      </w:r>
    </w:p>
    <w:p w14:paraId="407B1296" w14:textId="6503F31A" w:rsidR="00C54725" w:rsidRPr="00C54725" w:rsidRDefault="0013328C" w:rsidP="00C54725">
      <w:pPr>
        <w:rPr>
          <w:lang w:val="en-US"/>
        </w:rPr>
      </w:pPr>
      <w:r>
        <w:rPr>
          <w:noProof/>
          <w:lang w:val="en-US"/>
        </w:rPr>
        <w:drawing>
          <wp:anchor distT="0" distB="0" distL="114300" distR="114300" simplePos="0" relativeHeight="251661312" behindDoc="0" locked="0" layoutInCell="1" allowOverlap="1" wp14:anchorId="54DC569C" wp14:editId="749CF6A9">
            <wp:simplePos x="0" y="0"/>
            <wp:positionH relativeFrom="column">
              <wp:posOffset>-54468</wp:posOffset>
            </wp:positionH>
            <wp:positionV relativeFrom="paragraph">
              <wp:posOffset>3505873</wp:posOffset>
            </wp:positionV>
            <wp:extent cx="5724525" cy="3228975"/>
            <wp:effectExtent l="0" t="0" r="9525" b="9525"/>
            <wp:wrapThrough wrapText="bothSides">
              <wp:wrapPolygon edited="0">
                <wp:start x="0" y="0"/>
                <wp:lineTo x="0" y="21536"/>
                <wp:lineTo x="21564" y="21536"/>
                <wp:lineTo x="21564" y="0"/>
                <wp:lineTo x="0" y="0"/>
              </wp:wrapPolygon>
            </wp:wrapThrough>
            <wp:docPr id="2157468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4525" cy="3228975"/>
                    </a:xfrm>
                    <a:prstGeom prst="rect">
                      <a:avLst/>
                    </a:prstGeom>
                    <a:noFill/>
                    <a:ln>
                      <a:noFill/>
                    </a:ln>
                  </pic:spPr>
                </pic:pic>
              </a:graphicData>
            </a:graphic>
          </wp:anchor>
        </w:drawing>
      </w:r>
    </w:p>
    <w:p w14:paraId="21F301CD" w14:textId="676F3B9C" w:rsidR="00C54725" w:rsidRPr="00C54725" w:rsidRDefault="0013328C" w:rsidP="00C54725">
      <w:pPr>
        <w:rPr>
          <w:lang w:val="en-US"/>
        </w:rPr>
      </w:pPr>
      <w:r>
        <w:rPr>
          <w:lang w:val="en-US"/>
        </w:rPr>
        <w:t>Ini programnya ketika di jalankan</w:t>
      </w:r>
      <w:r w:rsidR="00127599">
        <w:rPr>
          <w:lang w:val="en-US"/>
        </w:rPr>
        <w:t xml:space="preserve"> bagian mencari genap</w:t>
      </w:r>
      <w:r>
        <w:rPr>
          <w:lang w:val="en-US"/>
        </w:rPr>
        <w:t>:</w:t>
      </w:r>
    </w:p>
    <w:p w14:paraId="5A0FDD49" w14:textId="77777777" w:rsidR="00C54725" w:rsidRPr="00C54725" w:rsidRDefault="00C54725" w:rsidP="00C54725">
      <w:pPr>
        <w:rPr>
          <w:lang w:val="en-US"/>
        </w:rPr>
      </w:pPr>
    </w:p>
    <w:p w14:paraId="4C6695E4" w14:textId="375AF046" w:rsidR="00127599" w:rsidRDefault="00127599" w:rsidP="00C54725">
      <w:pPr>
        <w:rPr>
          <w:lang w:val="en-US"/>
        </w:rPr>
      </w:pPr>
    </w:p>
    <w:p w14:paraId="36C073A3" w14:textId="77777777" w:rsidR="00127599" w:rsidRDefault="00127599">
      <w:pPr>
        <w:rPr>
          <w:lang w:val="en-US"/>
        </w:rPr>
      </w:pPr>
      <w:r>
        <w:rPr>
          <w:lang w:val="en-US"/>
        </w:rPr>
        <w:br w:type="page"/>
      </w:r>
    </w:p>
    <w:p w14:paraId="6AD8B0B8" w14:textId="54BDD9E5" w:rsidR="004E27B9" w:rsidRDefault="00013CF6" w:rsidP="00C54725">
      <w:pPr>
        <w:rPr>
          <w:lang w:val="en-US"/>
        </w:rPr>
      </w:pPr>
      <w:r>
        <w:rPr>
          <w:noProof/>
          <w:lang w:val="en-US"/>
        </w:rPr>
        <w:lastRenderedPageBreak/>
        <w:drawing>
          <wp:anchor distT="0" distB="0" distL="114300" distR="114300" simplePos="0" relativeHeight="251662336" behindDoc="0" locked="0" layoutInCell="1" allowOverlap="1" wp14:anchorId="422BDFCA" wp14:editId="46CE4794">
            <wp:simplePos x="0" y="0"/>
            <wp:positionH relativeFrom="column">
              <wp:posOffset>0</wp:posOffset>
            </wp:positionH>
            <wp:positionV relativeFrom="paragraph">
              <wp:posOffset>245167</wp:posOffset>
            </wp:positionV>
            <wp:extent cx="5725160" cy="3227705"/>
            <wp:effectExtent l="0" t="0" r="8890" b="0"/>
            <wp:wrapThrough wrapText="bothSides">
              <wp:wrapPolygon edited="0">
                <wp:start x="0" y="0"/>
                <wp:lineTo x="0" y="21417"/>
                <wp:lineTo x="21562" y="21417"/>
                <wp:lineTo x="21562" y="0"/>
                <wp:lineTo x="0" y="0"/>
              </wp:wrapPolygon>
            </wp:wrapThrough>
            <wp:docPr id="5306691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5160" cy="3227705"/>
                    </a:xfrm>
                    <a:prstGeom prst="rect">
                      <a:avLst/>
                    </a:prstGeom>
                    <a:noFill/>
                    <a:ln>
                      <a:noFill/>
                    </a:ln>
                  </pic:spPr>
                </pic:pic>
              </a:graphicData>
            </a:graphic>
          </wp:anchor>
        </w:drawing>
      </w:r>
      <w:r w:rsidR="00127599">
        <w:rPr>
          <w:lang w:val="en-US"/>
        </w:rPr>
        <w:t xml:space="preserve">Ini </w:t>
      </w:r>
      <w:r w:rsidR="004E27B9">
        <w:rPr>
          <w:lang w:val="en-US"/>
        </w:rPr>
        <w:t>program</w:t>
      </w:r>
      <w:r w:rsidR="006E409E">
        <w:rPr>
          <w:lang w:val="en-US"/>
        </w:rPr>
        <w:t>nya ketika di jalankan bagian mencari ganjil:</w:t>
      </w:r>
    </w:p>
    <w:p w14:paraId="4075D7D7" w14:textId="77777777" w:rsidR="00F55F71" w:rsidRDefault="00F55F71">
      <w:pPr>
        <w:rPr>
          <w:lang w:val="en-US"/>
        </w:rPr>
      </w:pPr>
    </w:p>
    <w:p w14:paraId="30974C68" w14:textId="6BADA710" w:rsidR="00C54725" w:rsidRPr="00C54725" w:rsidRDefault="00F55F71" w:rsidP="00C54725">
      <w:pPr>
        <w:rPr>
          <w:lang w:val="en-US"/>
        </w:rPr>
      </w:pPr>
      <w:r>
        <w:rPr>
          <w:noProof/>
          <w:lang w:val="en-US"/>
        </w:rPr>
        <w:drawing>
          <wp:anchor distT="0" distB="0" distL="114300" distR="114300" simplePos="0" relativeHeight="251663360" behindDoc="1" locked="0" layoutInCell="1" allowOverlap="1" wp14:anchorId="7435ED8B" wp14:editId="138E5D4D">
            <wp:simplePos x="0" y="0"/>
            <wp:positionH relativeFrom="column">
              <wp:posOffset>-635</wp:posOffset>
            </wp:positionH>
            <wp:positionV relativeFrom="paragraph">
              <wp:posOffset>313690</wp:posOffset>
            </wp:positionV>
            <wp:extent cx="3188335" cy="4618990"/>
            <wp:effectExtent l="0" t="0" r="0" b="0"/>
            <wp:wrapSquare wrapText="bothSides"/>
            <wp:docPr id="4194762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88335" cy="46189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555A7">
        <w:rPr>
          <w:lang w:val="en-US"/>
        </w:rPr>
        <w:t>Ini adalah Flowchartnya untuk yang bagian ganjil dan genap:</w:t>
      </w:r>
    </w:p>
    <w:sectPr w:rsidR="00C54725" w:rsidRPr="00C54725">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A5636" w14:textId="77777777" w:rsidR="00996C5E" w:rsidRDefault="00996C5E" w:rsidP="0065237C">
      <w:pPr>
        <w:spacing w:after="0" w:line="240" w:lineRule="auto"/>
      </w:pPr>
      <w:r>
        <w:separator/>
      </w:r>
    </w:p>
  </w:endnote>
  <w:endnote w:type="continuationSeparator" w:id="0">
    <w:p w14:paraId="4451CEA8" w14:textId="77777777" w:rsidR="00996C5E" w:rsidRDefault="00996C5E" w:rsidP="006523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61D56" w14:textId="77777777" w:rsidR="00996C5E" w:rsidRDefault="00996C5E" w:rsidP="0065237C">
      <w:pPr>
        <w:spacing w:after="0" w:line="240" w:lineRule="auto"/>
      </w:pPr>
      <w:r>
        <w:separator/>
      </w:r>
    </w:p>
  </w:footnote>
  <w:footnote w:type="continuationSeparator" w:id="0">
    <w:p w14:paraId="2160813D" w14:textId="77777777" w:rsidR="00996C5E" w:rsidRDefault="00996C5E" w:rsidP="006523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5174A"/>
    <w:multiLevelType w:val="hybridMultilevel"/>
    <w:tmpl w:val="DD269628"/>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 w15:restartNumberingAfterBreak="0">
    <w:nsid w:val="287974E0"/>
    <w:multiLevelType w:val="hybridMultilevel"/>
    <w:tmpl w:val="F1328AD2"/>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 w15:restartNumberingAfterBreak="0">
    <w:nsid w:val="7D2D72D2"/>
    <w:multiLevelType w:val="hybridMultilevel"/>
    <w:tmpl w:val="50460AEC"/>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num w:numId="1" w16cid:durableId="549610702">
    <w:abstractNumId w:val="0"/>
  </w:num>
  <w:num w:numId="2" w16cid:durableId="2027749405">
    <w:abstractNumId w:val="2"/>
  </w:num>
  <w:num w:numId="3" w16cid:durableId="481158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6BB"/>
    <w:rsid w:val="000047DB"/>
    <w:rsid w:val="00013CF6"/>
    <w:rsid w:val="000555A7"/>
    <w:rsid w:val="000F4205"/>
    <w:rsid w:val="000F4FCD"/>
    <w:rsid w:val="00127599"/>
    <w:rsid w:val="0013328C"/>
    <w:rsid w:val="00155B1E"/>
    <w:rsid w:val="002162EE"/>
    <w:rsid w:val="004334F1"/>
    <w:rsid w:val="0045057A"/>
    <w:rsid w:val="0046016E"/>
    <w:rsid w:val="004E27B9"/>
    <w:rsid w:val="0065237C"/>
    <w:rsid w:val="006D60B7"/>
    <w:rsid w:val="006E409E"/>
    <w:rsid w:val="00753589"/>
    <w:rsid w:val="007A36BB"/>
    <w:rsid w:val="00836444"/>
    <w:rsid w:val="00974898"/>
    <w:rsid w:val="00996C5E"/>
    <w:rsid w:val="00A23A3E"/>
    <w:rsid w:val="00A33A27"/>
    <w:rsid w:val="00A9717B"/>
    <w:rsid w:val="00BE7D57"/>
    <w:rsid w:val="00C276D2"/>
    <w:rsid w:val="00C54725"/>
    <w:rsid w:val="00C84DFD"/>
    <w:rsid w:val="00D05A9B"/>
    <w:rsid w:val="00F55F71"/>
    <w:rsid w:val="00FC08E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A585D"/>
  <w15:chartTrackingRefBased/>
  <w15:docId w15:val="{27BFD32C-F6B9-4959-979C-EC3BD8CB1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36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36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36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36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36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36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36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36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36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36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36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36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36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36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36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36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36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36BB"/>
    <w:rPr>
      <w:rFonts w:eastAsiaTheme="majorEastAsia" w:cstheme="majorBidi"/>
      <w:color w:val="272727" w:themeColor="text1" w:themeTint="D8"/>
    </w:rPr>
  </w:style>
  <w:style w:type="paragraph" w:styleId="Title">
    <w:name w:val="Title"/>
    <w:basedOn w:val="Normal"/>
    <w:next w:val="Normal"/>
    <w:link w:val="TitleChar"/>
    <w:uiPriority w:val="10"/>
    <w:qFormat/>
    <w:rsid w:val="007A36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36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36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36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36BB"/>
    <w:pPr>
      <w:spacing w:before="160"/>
      <w:jc w:val="center"/>
    </w:pPr>
    <w:rPr>
      <w:i/>
      <w:iCs/>
      <w:color w:val="404040" w:themeColor="text1" w:themeTint="BF"/>
    </w:rPr>
  </w:style>
  <w:style w:type="character" w:customStyle="1" w:styleId="QuoteChar">
    <w:name w:val="Quote Char"/>
    <w:basedOn w:val="DefaultParagraphFont"/>
    <w:link w:val="Quote"/>
    <w:uiPriority w:val="29"/>
    <w:rsid w:val="007A36BB"/>
    <w:rPr>
      <w:i/>
      <w:iCs/>
      <w:color w:val="404040" w:themeColor="text1" w:themeTint="BF"/>
    </w:rPr>
  </w:style>
  <w:style w:type="paragraph" w:styleId="ListParagraph">
    <w:name w:val="List Paragraph"/>
    <w:basedOn w:val="Normal"/>
    <w:uiPriority w:val="34"/>
    <w:qFormat/>
    <w:rsid w:val="007A36BB"/>
    <w:pPr>
      <w:ind w:left="720"/>
      <w:contextualSpacing/>
    </w:pPr>
  </w:style>
  <w:style w:type="character" w:styleId="IntenseEmphasis">
    <w:name w:val="Intense Emphasis"/>
    <w:basedOn w:val="DefaultParagraphFont"/>
    <w:uiPriority w:val="21"/>
    <w:qFormat/>
    <w:rsid w:val="007A36BB"/>
    <w:rPr>
      <w:i/>
      <w:iCs/>
      <w:color w:val="2F5496" w:themeColor="accent1" w:themeShade="BF"/>
    </w:rPr>
  </w:style>
  <w:style w:type="paragraph" w:styleId="IntenseQuote">
    <w:name w:val="Intense Quote"/>
    <w:basedOn w:val="Normal"/>
    <w:next w:val="Normal"/>
    <w:link w:val="IntenseQuoteChar"/>
    <w:uiPriority w:val="30"/>
    <w:qFormat/>
    <w:rsid w:val="007A36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36BB"/>
    <w:rPr>
      <w:i/>
      <w:iCs/>
      <w:color w:val="2F5496" w:themeColor="accent1" w:themeShade="BF"/>
    </w:rPr>
  </w:style>
  <w:style w:type="character" w:styleId="IntenseReference">
    <w:name w:val="Intense Reference"/>
    <w:basedOn w:val="DefaultParagraphFont"/>
    <w:uiPriority w:val="32"/>
    <w:qFormat/>
    <w:rsid w:val="007A36BB"/>
    <w:rPr>
      <w:b/>
      <w:bCs/>
      <w:smallCaps/>
      <w:color w:val="2F5496" w:themeColor="accent1" w:themeShade="BF"/>
      <w:spacing w:val="5"/>
    </w:rPr>
  </w:style>
  <w:style w:type="paragraph" w:styleId="Header">
    <w:name w:val="header"/>
    <w:basedOn w:val="Normal"/>
    <w:link w:val="HeaderChar"/>
    <w:uiPriority w:val="99"/>
    <w:unhideWhenUsed/>
    <w:rsid w:val="006523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237C"/>
  </w:style>
  <w:style w:type="paragraph" w:styleId="Footer">
    <w:name w:val="footer"/>
    <w:basedOn w:val="Normal"/>
    <w:link w:val="FooterChar"/>
    <w:uiPriority w:val="99"/>
    <w:unhideWhenUsed/>
    <w:rsid w:val="006523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23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4</Pages>
  <Words>288</Words>
  <Characters>1642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Fhilif Diamond Song</dc:creator>
  <cp:keywords/>
  <dc:description/>
  <cp:lastModifiedBy>Fhilif Diamond Song</cp:lastModifiedBy>
  <cp:revision>18</cp:revision>
  <cp:lastPrinted>2025-10-17T17:52:00Z</cp:lastPrinted>
  <dcterms:created xsi:type="dcterms:W3CDTF">2025-10-17T10:36:00Z</dcterms:created>
  <dcterms:modified xsi:type="dcterms:W3CDTF">2025-10-17T17:54:00Z</dcterms:modified>
</cp:coreProperties>
</file>