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— KPI Definitions</w:t>
      </w:r>
    </w:p>
    <w:p>
      <w:pPr>
        <w:jc w:val="center"/>
      </w:pPr>
      <w:r>
        <w:t>Superstore Sales &amp; Profit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Calculation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Total Sales</w:t>
            </w:r>
          </w:p>
        </w:tc>
        <w:tc>
          <w:tcPr>
            <w:tcW w:type="dxa" w:w="2160"/>
          </w:tcPr>
          <w:p>
            <w:r>
              <w:t>Total monetary value of sales transactions.</w:t>
            </w:r>
          </w:p>
        </w:tc>
        <w:tc>
          <w:tcPr>
            <w:tcW w:type="dxa" w:w="2160"/>
          </w:tcPr>
          <w:p>
            <w:r>
              <w:t>SUM(Sales)</w:t>
            </w:r>
          </w:p>
        </w:tc>
        <w:tc>
          <w:tcPr>
            <w:tcW w:type="dxa" w:w="2160"/>
          </w:tcPr>
          <w:p>
            <w:r>
              <w:t>Measures overall revenue generated.</w:t>
            </w:r>
          </w:p>
        </w:tc>
      </w:tr>
      <w:tr>
        <w:tc>
          <w:tcPr>
            <w:tcW w:type="dxa" w:w="2160"/>
          </w:tcPr>
          <w:p>
            <w:r>
              <w:t>Total Profit</w:t>
            </w:r>
          </w:p>
        </w:tc>
        <w:tc>
          <w:tcPr>
            <w:tcW w:type="dxa" w:w="2160"/>
          </w:tcPr>
          <w:p>
            <w:r>
              <w:t>Total profit generated from the transactions.</w:t>
            </w:r>
          </w:p>
        </w:tc>
        <w:tc>
          <w:tcPr>
            <w:tcW w:type="dxa" w:w="2160"/>
          </w:tcPr>
          <w:p>
            <w:r>
              <w:t>SUM(Profit)</w:t>
            </w:r>
          </w:p>
        </w:tc>
        <w:tc>
          <w:tcPr>
            <w:tcW w:type="dxa" w:w="2160"/>
          </w:tcPr>
          <w:p>
            <w:r>
              <w:t>Measures overall financial performance.</w:t>
            </w:r>
          </w:p>
        </w:tc>
      </w:tr>
      <w:tr>
        <w:tc>
          <w:tcPr>
            <w:tcW w:type="dxa" w:w="2160"/>
          </w:tcPr>
          <w:p>
            <w:r>
              <w:t>Total Orders</w:t>
            </w:r>
          </w:p>
        </w:tc>
        <w:tc>
          <w:tcPr>
            <w:tcW w:type="dxa" w:w="2160"/>
          </w:tcPr>
          <w:p>
            <w:r>
              <w:t>Number of unique orders placed.</w:t>
            </w:r>
          </w:p>
        </w:tc>
        <w:tc>
          <w:tcPr>
            <w:tcW w:type="dxa" w:w="2160"/>
          </w:tcPr>
          <w:p>
            <w:r>
              <w:t>DISTINCTCOUNT(Order ID)</w:t>
            </w:r>
          </w:p>
        </w:tc>
        <w:tc>
          <w:tcPr>
            <w:tcW w:type="dxa" w:w="2160"/>
          </w:tcPr>
          <w:p>
            <w:r>
              <w:t>Measures order volume.</w:t>
            </w:r>
          </w:p>
        </w:tc>
      </w:tr>
      <w:tr>
        <w:tc>
          <w:tcPr>
            <w:tcW w:type="dxa" w:w="2160"/>
          </w:tcPr>
          <w:p>
            <w:r>
              <w:t>Total Customers</w:t>
            </w:r>
          </w:p>
        </w:tc>
        <w:tc>
          <w:tcPr>
            <w:tcW w:type="dxa" w:w="2160"/>
          </w:tcPr>
          <w:p>
            <w:r>
              <w:t>Number of unique customers represented.</w:t>
            </w:r>
          </w:p>
        </w:tc>
        <w:tc>
          <w:tcPr>
            <w:tcW w:type="dxa" w:w="2160"/>
          </w:tcPr>
          <w:p>
            <w:r>
              <w:t>DISTINCTCOUNT(Customer ID)</w:t>
            </w:r>
          </w:p>
        </w:tc>
        <w:tc>
          <w:tcPr>
            <w:tcW w:type="dxa" w:w="2160"/>
          </w:tcPr>
          <w:p>
            <w:r>
              <w:t>Measures customer reach.</w:t>
            </w:r>
          </w:p>
        </w:tc>
      </w:tr>
      <w:tr>
        <w:tc>
          <w:tcPr>
            <w:tcW w:type="dxa" w:w="2160"/>
          </w:tcPr>
          <w:p>
            <w:r>
              <w:t>Total Quantity</w:t>
            </w:r>
          </w:p>
        </w:tc>
        <w:tc>
          <w:tcPr>
            <w:tcW w:type="dxa" w:w="2160"/>
          </w:tcPr>
          <w:p>
            <w:r>
              <w:t>Total number of products sold.</w:t>
            </w:r>
          </w:p>
        </w:tc>
        <w:tc>
          <w:tcPr>
            <w:tcW w:type="dxa" w:w="2160"/>
          </w:tcPr>
          <w:p>
            <w:r>
              <w:t>SUM(Quantity)</w:t>
            </w:r>
          </w:p>
        </w:tc>
        <w:tc>
          <w:tcPr>
            <w:tcW w:type="dxa" w:w="2160"/>
          </w:tcPr>
          <w:p>
            <w:r>
              <w:t>Measures product volume.</w:t>
            </w:r>
          </w:p>
        </w:tc>
      </w:tr>
      <w:tr>
        <w:tc>
          <w:tcPr>
            <w:tcW w:type="dxa" w:w="2160"/>
          </w:tcPr>
          <w:p>
            <w:r>
              <w:t>Average Order Value</w:t>
            </w:r>
          </w:p>
        </w:tc>
        <w:tc>
          <w:tcPr>
            <w:tcW w:type="dxa" w:w="2160"/>
          </w:tcPr>
          <w:p>
            <w:r>
              <w:t>Average sales value generated per unique order.</w:t>
            </w:r>
          </w:p>
        </w:tc>
        <w:tc>
          <w:tcPr>
            <w:tcW w:type="dxa" w:w="2160"/>
          </w:tcPr>
          <w:p>
            <w:r>
              <w:t>Total Sales ÷ Total Orders</w:t>
            </w:r>
          </w:p>
        </w:tc>
        <w:tc>
          <w:tcPr>
            <w:tcW w:type="dxa" w:w="2160"/>
          </w:tcPr>
          <w:p>
            <w:r>
              <w:t>Shows average order size.</w:t>
            </w:r>
          </w:p>
        </w:tc>
      </w:tr>
      <w:tr>
        <w:tc>
          <w:tcPr>
            <w:tcW w:type="dxa" w:w="2160"/>
          </w:tcPr>
          <w:p>
            <w:r>
              <w:t>Profit Margin</w:t>
            </w:r>
          </w:p>
        </w:tc>
        <w:tc>
          <w:tcPr>
            <w:tcW w:type="dxa" w:w="2160"/>
          </w:tcPr>
          <w:p>
            <w:r>
              <w:t>Profit expressed as a percentage of sales.</w:t>
            </w:r>
          </w:p>
        </w:tc>
        <w:tc>
          <w:tcPr>
            <w:tcW w:type="dxa" w:w="2160"/>
          </w:tcPr>
          <w:p>
            <w:r>
              <w:t>Total Profit ÷ Total Sales</w:t>
            </w:r>
          </w:p>
        </w:tc>
        <w:tc>
          <w:tcPr>
            <w:tcW w:type="dxa" w:w="2160"/>
          </w:tcPr>
          <w:p>
            <w:r>
              <w:t>Shows how efficiently sales translate into profit.</w:t>
            </w:r>
          </w:p>
        </w:tc>
      </w:tr>
      <w:tr>
        <w:tc>
          <w:tcPr>
            <w:tcW w:type="dxa" w:w="2160"/>
          </w:tcPr>
          <w:p>
            <w:r>
              <w:t>Average Discount</w:t>
            </w:r>
          </w:p>
        </w:tc>
        <w:tc>
          <w:tcPr>
            <w:tcW w:type="dxa" w:w="2160"/>
          </w:tcPr>
          <w:p>
            <w:r>
              <w:t>Average discount applied across transactions.</w:t>
            </w:r>
          </w:p>
        </w:tc>
        <w:tc>
          <w:tcPr>
            <w:tcW w:type="dxa" w:w="2160"/>
          </w:tcPr>
          <w:p>
            <w:r>
              <w:t>AVERAGE(Discount)</w:t>
            </w:r>
          </w:p>
        </w:tc>
        <w:tc>
          <w:tcPr>
            <w:tcW w:type="dxa" w:w="2160"/>
          </w:tcPr>
          <w:p>
            <w:r>
              <w:t>Helps assess the level of discounting.</w:t>
            </w:r>
          </w:p>
        </w:tc>
      </w:tr>
    </w:tbl>
    <w:p>
      <w:pPr>
        <w:pStyle w:val="Heading1"/>
      </w:pPr>
      <w:r>
        <w:t>Actual KPI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Sales</w:t>
            </w:r>
          </w:p>
        </w:tc>
        <w:tc>
          <w:tcPr>
            <w:tcW w:type="dxa" w:w="4320"/>
          </w:tcPr>
          <w:p>
            <w:r>
              <w:t>$2,297,200.86</w:t>
            </w:r>
          </w:p>
        </w:tc>
      </w:tr>
      <w:tr>
        <w:tc>
          <w:tcPr>
            <w:tcW w:type="dxa" w:w="4320"/>
          </w:tcPr>
          <w:p>
            <w:r>
              <w:t>Total Profit</w:t>
            </w:r>
          </w:p>
        </w:tc>
        <w:tc>
          <w:tcPr>
            <w:tcW w:type="dxa" w:w="4320"/>
          </w:tcPr>
          <w:p>
            <w:r>
              <w:t>$286,397.02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5,009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793</w:t>
            </w:r>
          </w:p>
        </w:tc>
      </w:tr>
      <w:tr>
        <w:tc>
          <w:tcPr>
            <w:tcW w:type="dxa" w:w="4320"/>
          </w:tcPr>
          <w:p>
            <w:r>
              <w:t>Total Quantity</w:t>
            </w:r>
          </w:p>
        </w:tc>
        <w:tc>
          <w:tcPr>
            <w:tcW w:type="dxa" w:w="4320"/>
          </w:tcPr>
          <w:p>
            <w:r>
              <w:t>37,873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$458.61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12.47%</w:t>
            </w:r>
          </w:p>
        </w:tc>
      </w:tr>
      <w:tr>
        <w:tc>
          <w:tcPr>
            <w:tcW w:type="dxa" w:w="4320"/>
          </w:tcPr>
          <w:p>
            <w:r>
              <w:t>Average Discount</w:t>
            </w:r>
          </w:p>
        </w:tc>
        <w:tc>
          <w:tcPr>
            <w:tcW w:type="dxa" w:w="4320"/>
          </w:tcPr>
          <w:p>
            <w:r>
              <w:t>15.62%</w:t>
            </w:r>
          </w:p>
        </w:tc>
      </w:tr>
    </w:tbl>
    <w:p>
      <w:pPr>
        <w:pStyle w:val="Heading1"/>
      </w:pPr>
      <w:r>
        <w:t>Recommended Dashboard Visuals</w:t>
      </w:r>
    </w:p>
    <w:p>
      <w:pPr>
        <w:pStyle w:val="ListBullet"/>
      </w:pPr>
      <w:r>
        <w:t>KPI cards: Total Sales, Total Profit, Total Orders, Total Customers, Total Quantity and Profit Margin.</w:t>
      </w:r>
    </w:p>
    <w:p>
      <w:pPr>
        <w:pStyle w:val="ListBullet"/>
      </w:pPr>
      <w:r>
        <w:t>Line chart: Monthly Sales Trend.</w:t>
      </w:r>
    </w:p>
    <w:p>
      <w:pPr>
        <w:pStyle w:val="ListBullet"/>
      </w:pPr>
      <w:r>
        <w:t>Bar chart: Sales by Category.</w:t>
      </w:r>
    </w:p>
    <w:p>
      <w:pPr>
        <w:pStyle w:val="ListBullet"/>
      </w:pPr>
      <w:r>
        <w:t>Bar chart: Profit by Region.</w:t>
      </w:r>
    </w:p>
    <w:p>
      <w:pPr>
        <w:pStyle w:val="ListBullet"/>
      </w:pPr>
      <w:r>
        <w:t>Horizontal bar chart: Profit by Sub-Category.</w:t>
      </w:r>
    </w:p>
    <w:p>
      <w:pPr>
        <w:pStyle w:val="ListBullet"/>
      </w:pPr>
      <w:r>
        <w:t>Slicers: Year, Region, Category, Sub-Category, Segment and Ship Mode.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