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SOP Document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The Harvest Bowl SOP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Version: 1.0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Department: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Category: Bowls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Allergens: MILK, TREE NUTS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rPr>
          <w:rFonts w:ascii="Arial" w:hAnsi="Arial"/>
        </w:rPr>
        <w:t>The Harvest Bowl</w:t>
      </w:r>
    </w:p>
    <w:p>
      <w:r>
        <w:rPr>
          <w:rFonts w:ascii="Arial" w:hAnsi="Arial"/>
          <w:i/>
          <w:sz w:val="20"/>
        </w:rPr>
        <w:t>TRIAL BATCH — Pending Chef Review</w:t>
      </w:r>
    </w:p>
    <w:p>
      <w:pPr>
        <w:pStyle w:val="Heading2"/>
      </w:pPr>
      <w:r>
        <w:rPr>
          <w:rFonts w:ascii="Arial" w:hAnsi="Arial"/>
        </w:rPr>
        <w:t>1. Purpose</w:t>
      </w:r>
    </w:p>
    <w:p>
      <w:r>
        <w:rPr>
          <w:rFonts w:ascii="Arial" w:hAnsi="Arial"/>
          <w:b w:val="0"/>
          <w:sz w:val="20"/>
        </w:rPr>
        <w:t>To establish a standardized procedure for preparing The Harvest Bowl for Citizens Coffee &amp; Catering grab-and-go service. This SOP ensures consistent quality, proper food safety controls, and uniform presentation of a seasonal harvest-inspired bowl featuring wild rice blend, roasted turkey, roasted butternut squash, roasted Brussels sprouts, dried cranberries, candied pecans, apple cider vinaigrette, and goat cheese crumbles. This is a trial batch version pending chef review.</w:t>
      </w:r>
    </w:p>
    <w:p>
      <w:pPr>
        <w:pStyle w:val="Heading2"/>
      </w:pPr>
      <w:r>
        <w:rPr>
          <w:rFonts w:ascii="Arial" w:hAnsi="Arial"/>
        </w:rPr>
        <w:t>2. Yield &amp; Specifications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Yield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 units per batch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Container Size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Assembly Method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assembly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days from preparation date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36°F–40°F (2°C–4°C)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MILK (goat cheese), TREE NUTS (pecans)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Service Type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TRIAL BATCH — Pending Chef Review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 Ingredients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Wild rice blend, cooked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per package directions, cooled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Turkey breast, roasted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Seasoned, roasted to 165°F, sliced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Butternut squash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Peeled, cubed 3/4-inch, roasted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1.5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Brussels sprouts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Halved, roasted until caramelized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Dried cranberries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Unsweetened or lightly sweetened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Candied pecans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House-made or purchased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Apple cider vinaigrette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House-made (see below)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Goat cheese, crumbled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Cold, crumbled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 VINAIGRETTE —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Apple cider vinegar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Apple cider or apple juice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Dijon mustard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Honey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Extra virgin olive oil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 to taste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 Required Equipment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Large pot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wild rice blend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Roasting pans / sheet pans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turkey, squash, Brussels sprouts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Oven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turkey and vegetables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Mixing bowls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Prepare vinaigrette, toss components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Whisk or blender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Emulsify vinaigrette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containers with lids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Digital scale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Consistent 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Verify cooking/cooling temps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Squeeze bottle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Vinaigrette drizzle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 Preparation Procedure</w:t>
      </w:r>
    </w:p>
    <w:p>
      <w:pPr>
        <w:pStyle w:val="Heading3"/>
      </w:pPr>
      <w:r>
        <w:rPr>
          <w:rFonts w:ascii="Arial" w:hAnsi="Arial"/>
        </w:rPr>
        <w:t>5.1 Wild Rice Blend Preparation</w:t>
      </w:r>
    </w:p>
    <w:p>
      <w:r>
        <w:rPr>
          <w:rFonts w:ascii="Arial" w:hAnsi="Arial"/>
          <w:b w:val="0"/>
          <w:sz w:val="20"/>
        </w:rPr>
        <w:t>1. Cook wild rice blend according to package directions.</w:t>
      </w:r>
    </w:p>
    <w:p>
      <w:r>
        <w:rPr>
          <w:rFonts w:ascii="Arial" w:hAnsi="Arial"/>
          <w:b w:val="0"/>
          <w:sz w:val="20"/>
        </w:rPr>
        <w:t>2. Fluff with fork and spread on sheet pans to cool rapidly.</w:t>
      </w:r>
    </w:p>
    <w:p>
      <w:r>
        <w:rPr>
          <w:rFonts w:ascii="Arial" w:hAnsi="Arial"/>
          <w:b w:val="0"/>
          <w:sz w:val="20"/>
        </w:rPr>
        <w:t>3. Cool to 41°F or below before assembly.</w:t>
      </w:r>
    </w:p>
    <w:p>
      <w:pPr>
        <w:pStyle w:val="Heading3"/>
      </w:pPr>
      <w:r>
        <w:rPr>
          <w:rFonts w:ascii="Arial" w:hAnsi="Arial"/>
        </w:rPr>
        <w:t>5.2 Roasted Turkey Preparation</w:t>
      </w:r>
    </w:p>
    <w:p>
      <w:r>
        <w:rPr>
          <w:rFonts w:ascii="Arial" w:hAnsi="Arial"/>
          <w:b w:val="0"/>
          <w:sz w:val="20"/>
        </w:rPr>
        <w:t>1. Season turkey breast with salt, pepper, garlic powder, and dried thyme.</w:t>
      </w:r>
    </w:p>
    <w:p>
      <w:r>
        <w:rPr>
          <w:rFonts w:ascii="Arial" w:hAnsi="Arial"/>
          <w:b w:val="0"/>
          <w:sz w:val="20"/>
        </w:rPr>
        <w:t>2. Roast at 350°F until internal temperature reaches 165°F.</w:t>
      </w:r>
    </w:p>
    <w:p>
      <w:r>
        <w:rPr>
          <w:rFonts w:ascii="Arial" w:hAnsi="Arial"/>
          <w:b w:val="0"/>
          <w:sz w:val="20"/>
        </w:rPr>
        <w:t>3. Verify internal temperature with probe thermometer.</w:t>
      </w:r>
    </w:p>
    <w:p>
      <w:r>
        <w:rPr>
          <w:rFonts w:ascii="Arial" w:hAnsi="Arial"/>
          <w:b w:val="0"/>
          <w:sz w:val="20"/>
        </w:rPr>
        <w:t>4. Rest for 10 minutes, then slice into 1/2-inch strips.</w:t>
      </w:r>
    </w:p>
    <w:p>
      <w:r>
        <w:rPr>
          <w:rFonts w:ascii="Arial" w:hAnsi="Arial"/>
          <w:b w:val="0"/>
          <w:sz w:val="20"/>
        </w:rPr>
        <w:t>5. Cool to 41°F or below before assembly.</w:t>
      </w:r>
    </w:p>
    <w:p>
      <w:pPr>
        <w:pStyle w:val="Heading3"/>
      </w:pPr>
      <w:r>
        <w:rPr>
          <w:rFonts w:ascii="Arial" w:hAnsi="Arial"/>
        </w:rPr>
        <w:t>5.3 Roasted Butternut Squash</w:t>
      </w:r>
    </w:p>
    <w:p>
      <w:r>
        <w:rPr>
          <w:rFonts w:ascii="Arial" w:hAnsi="Arial"/>
          <w:b w:val="0"/>
          <w:sz w:val="20"/>
        </w:rPr>
        <w:t>1. Peel butternut squash, remove seeds, and cut into uniform 3/4-inch cubes.</w:t>
      </w:r>
    </w:p>
    <w:p>
      <w:r>
        <w:rPr>
          <w:rFonts w:ascii="Arial" w:hAnsi="Arial"/>
          <w:b w:val="0"/>
          <w:sz w:val="20"/>
        </w:rPr>
        <w:t>2. Toss with olive oil, salt, pepper, and a pinch of cinnamon.</w:t>
      </w:r>
    </w:p>
    <w:p>
      <w:r>
        <w:rPr>
          <w:rFonts w:ascii="Arial" w:hAnsi="Arial"/>
          <w:b w:val="0"/>
          <w:sz w:val="20"/>
        </w:rPr>
        <w:t>3. Spread on sheet pan in single layer.</w:t>
      </w:r>
    </w:p>
    <w:p>
      <w:r>
        <w:rPr>
          <w:rFonts w:ascii="Arial" w:hAnsi="Arial"/>
          <w:b w:val="0"/>
          <w:sz w:val="20"/>
        </w:rPr>
        <w:t>4. Roast at 400°F for 25–30 minutes until tender and caramelized.</w:t>
      </w:r>
    </w:p>
    <w:p>
      <w:r>
        <w:rPr>
          <w:rFonts w:ascii="Arial" w:hAnsi="Arial"/>
          <w:b w:val="0"/>
          <w:sz w:val="20"/>
        </w:rPr>
        <w:t>5. Cool to 41°F or below before assembly.</w:t>
      </w:r>
    </w:p>
    <w:p>
      <w:pPr>
        <w:pStyle w:val="Heading3"/>
      </w:pPr>
      <w:r>
        <w:rPr>
          <w:rFonts w:ascii="Arial" w:hAnsi="Arial"/>
        </w:rPr>
        <w:t>5.4 Roasted Brussels Sprouts</w:t>
      </w:r>
    </w:p>
    <w:p>
      <w:r>
        <w:rPr>
          <w:rFonts w:ascii="Arial" w:hAnsi="Arial"/>
          <w:b w:val="0"/>
          <w:sz w:val="20"/>
        </w:rPr>
        <w:t>1. Trim and halve Brussels sprouts.</w:t>
      </w:r>
    </w:p>
    <w:p>
      <w:r>
        <w:rPr>
          <w:rFonts w:ascii="Arial" w:hAnsi="Arial"/>
          <w:b w:val="0"/>
          <w:sz w:val="20"/>
        </w:rPr>
        <w:t>2. Toss with olive oil, salt, and pepper.</w:t>
      </w:r>
    </w:p>
    <w:p>
      <w:r>
        <w:rPr>
          <w:rFonts w:ascii="Arial" w:hAnsi="Arial"/>
          <w:b w:val="0"/>
          <w:sz w:val="20"/>
        </w:rPr>
        <w:t>3. Spread cut-side down on sheet pan.</w:t>
      </w:r>
    </w:p>
    <w:p>
      <w:r>
        <w:rPr>
          <w:rFonts w:ascii="Arial" w:hAnsi="Arial"/>
          <w:b w:val="0"/>
          <w:sz w:val="20"/>
        </w:rPr>
        <w:t>4. Roast at 425°F for 20–25 minutes until golden and caramelized.</w:t>
      </w:r>
    </w:p>
    <w:p>
      <w:r>
        <w:rPr>
          <w:rFonts w:ascii="Arial" w:hAnsi="Arial"/>
          <w:b w:val="0"/>
          <w:sz w:val="20"/>
        </w:rPr>
        <w:t>5. Cool to 41°F or below before assembly.</w:t>
      </w:r>
    </w:p>
    <w:p>
      <w:pPr>
        <w:pStyle w:val="Heading3"/>
      </w:pPr>
      <w:r>
        <w:rPr>
          <w:rFonts w:ascii="Arial" w:hAnsi="Arial"/>
        </w:rPr>
        <w:t>5.5 Apple Cider Vinaigrette</w:t>
      </w:r>
    </w:p>
    <w:p>
      <w:r>
        <w:rPr>
          <w:rFonts w:ascii="Arial" w:hAnsi="Arial"/>
          <w:b w:val="0"/>
          <w:sz w:val="20"/>
        </w:rPr>
        <w:t>1. Combine apple cider vinegar, apple cider, Dijon mustard, and honey in bowl.</w:t>
      </w:r>
    </w:p>
    <w:p>
      <w:r>
        <w:rPr>
          <w:rFonts w:ascii="Arial" w:hAnsi="Arial"/>
          <w:b w:val="0"/>
          <w:sz w:val="20"/>
        </w:rPr>
        <w:t>2. Whisk together until combined.</w:t>
      </w:r>
    </w:p>
    <w:p>
      <w:r>
        <w:rPr>
          <w:rFonts w:ascii="Arial" w:hAnsi="Arial"/>
          <w:b w:val="0"/>
          <w:sz w:val="20"/>
        </w:rPr>
        <w:t>3. Slowly drizzle in olive oil while whisking to emulsify.</w:t>
      </w:r>
    </w:p>
    <w:p>
      <w:r>
        <w:rPr>
          <w:rFonts w:ascii="Arial" w:hAnsi="Arial"/>
          <w:b w:val="0"/>
          <w:sz w:val="20"/>
        </w:rPr>
        <w:t>4. Season with salt and pepper.</w:t>
      </w:r>
    </w:p>
    <w:p>
      <w:r>
        <w:rPr>
          <w:rFonts w:ascii="Arial" w:hAnsi="Arial"/>
          <w:b w:val="0"/>
          <w:sz w:val="20"/>
        </w:rPr>
        <w:t>5. Transfer to squeeze bottle. Refrigerate until assembly.</w:t>
      </w:r>
    </w:p>
    <w:p>
      <w:pPr>
        <w:pStyle w:val="Heading3"/>
      </w:pPr>
      <w:r>
        <w:rPr>
          <w:rFonts w:ascii="Arial" w:hAnsi="Arial"/>
        </w:rPr>
        <w:t>5.6 Cold Assembly &amp; Portioning</w:t>
      </w:r>
    </w:p>
    <w:p>
      <w:r>
        <w:rPr>
          <w:rFonts w:ascii="Arial" w:hAnsi="Arial"/>
          <w:b w:val="0"/>
          <w:sz w:val="20"/>
        </w:rPr>
        <w:t>1. Place wild rice blend as base layer in 16 oz container.</w:t>
      </w:r>
    </w:p>
    <w:p>
      <w:r>
        <w:rPr>
          <w:rFonts w:ascii="Arial" w:hAnsi="Arial"/>
          <w:b w:val="0"/>
          <w:sz w:val="20"/>
        </w:rPr>
        <w:t>2. Arrange sliced roasted turkey, roasted butternut squash, and roasted Brussels sprouts in sections.</w:t>
      </w:r>
    </w:p>
    <w:p>
      <w:r>
        <w:rPr>
          <w:rFonts w:ascii="Arial" w:hAnsi="Arial"/>
          <w:b w:val="0"/>
          <w:sz w:val="20"/>
        </w:rPr>
        <w:t>3. Scatter dried cranberries and candied pecans over the top.</w:t>
      </w:r>
    </w:p>
    <w:p>
      <w:r>
        <w:rPr>
          <w:rFonts w:ascii="Arial" w:hAnsi="Arial"/>
          <w:b w:val="0"/>
          <w:sz w:val="20"/>
        </w:rPr>
        <w:t>4. Drizzle apple cider vinaigrette over bowl.</w:t>
      </w:r>
    </w:p>
    <w:p>
      <w:r>
        <w:rPr>
          <w:rFonts w:ascii="Arial" w:hAnsi="Arial"/>
          <w:b w:val="0"/>
          <w:sz w:val="20"/>
        </w:rPr>
        <w:t>5. Top with crumbled goat cheese.</w:t>
      </w:r>
    </w:p>
    <w:p>
      <w:r>
        <w:rPr>
          <w:rFonts w:ascii="Arial" w:hAnsi="Arial"/>
          <w:b w:val="0"/>
          <w:sz w:val="20"/>
        </w:rPr>
        <w:t>6. Secure lid tightly on each container.</w:t>
      </w:r>
    </w:p>
    <w:p>
      <w:r>
        <w:rPr>
          <w:rFonts w:ascii="Arial" w:hAnsi="Arial"/>
          <w:b w:val="0"/>
          <w:sz w:val="20"/>
        </w:rPr>
        <w:t>7. Apply label with product name, date, use-by date, allergen info, and TRIAL BATCH notation.</w:t>
      </w:r>
    </w:p>
    <w:p>
      <w:pPr>
        <w:pStyle w:val="Heading2"/>
      </w:pPr>
      <w:r>
        <w:rPr>
          <w:rFonts w:ascii="Arial" w:hAnsi="Arial"/>
        </w:rPr>
        <w:t>6. Cooling, Labeling &amp; Storage</w:t>
      </w:r>
    </w:p>
    <w:p>
      <w:pPr>
        <w:pStyle w:val="ListBullet"/>
      </w:pPr>
      <w:r>
        <w:rPr>
          <w:rFonts w:ascii="Arial" w:hAnsi="Arial"/>
          <w:b w:val="0"/>
          <w:sz w:val="20"/>
        </w:rPr>
        <w:t>Cool all hot components from 135°F to 70°F within 2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Continue cooling from 70°F to 41°F within an additional 4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Store assembled bowls at 36°F–40°F in walk-in cooler.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Label each container: Product Name, Prep Date, Use-By Date (4 days), Allergens (MILK, TREE NUTS).</w:t>
      </w:r>
    </w:p>
    <w:p>
      <w:pPr>
        <w:pStyle w:val="ListBullet"/>
      </w:pPr>
      <w:r>
        <w:rPr>
          <w:rFonts w:ascii="Arial" w:hAnsi="Arial"/>
          <w:b w:val="0"/>
          <w:sz w:val="20"/>
        </w:rPr>
        <w:t>Include TRIAL BATCH label for tracking and feedback.</w:t>
      </w:r>
    </w:p>
    <w:p>
      <w:pPr>
        <w:pStyle w:val="ListBullet"/>
      </w:pPr>
      <w:r>
        <w:rPr>
          <w:rFonts w:ascii="Arial" w:hAnsi="Arial"/>
          <w:b w:val="0"/>
          <w:sz w:val="20"/>
        </w:rPr>
        <w:t>Rotate stock using FIFO (First In, First Out).</w:t>
      </w:r>
    </w:p>
    <w:p>
      <w:pPr>
        <w:pStyle w:val="ListBullet"/>
      </w:pPr>
      <w:r>
        <w:rPr>
          <w:rFonts w:ascii="Arial" w:hAnsi="Arial"/>
          <w:b w:val="0"/>
          <w:sz w:val="20"/>
        </w:rPr>
        <w:t>Discard any product held beyond 4-day shelf life.</w:t>
      </w:r>
    </w:p>
    <w:p>
      <w:pPr>
        <w:pStyle w:val="Heading2"/>
      </w:pPr>
      <w:r>
        <w:rPr>
          <w:rFonts w:ascii="Arial" w:hAnsi="Arial"/>
        </w:rPr>
        <w:t>7. Food Safety &amp; HACCP 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Turkey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Internal temp ≥165°F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cooking until 165°F reached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Rice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(bacteria/spore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Bring to full boil; cool promptly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left in danger zone &gt;4 hrs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Roasting – Vegetables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Roast at ≥400°F until tender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roasting until properly cooked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135°F to 70°F in ≤2 hrs; 70°F to 41°F in ≤4 hrs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cooling time exceeded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Maintain ≤41°F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above 41°F for &gt;4 hours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Chemical (undeclared allergens)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Label all containers with MILK, TREE NUTS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 Quality Standards</w:t>
      </w:r>
    </w:p>
    <w:p>
      <w:pPr>
        <w:pStyle w:val="ListBullet"/>
      </w:pPr>
      <w:r>
        <w:rPr>
          <w:rFonts w:ascii="Arial" w:hAnsi="Arial"/>
          <w:b w:val="0"/>
          <w:sz w:val="20"/>
        </w:rPr>
        <w:t>Wild rice should be fully cooked, fluffy, and not mushy.</w:t>
      </w:r>
    </w:p>
    <w:p>
      <w:pPr>
        <w:pStyle w:val="ListBullet"/>
      </w:pPr>
      <w:r>
        <w:rPr>
          <w:rFonts w:ascii="Arial" w:hAnsi="Arial"/>
          <w:b w:val="0"/>
          <w:sz w:val="20"/>
        </w:rPr>
        <w:t>Turkey should be juicy, fully cooked, and evenly sliced.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Butternut squash should be tender and caramelized, not mushy.</w:t>
      </w:r>
    </w:p>
    <w:p>
      <w:pPr>
        <w:pStyle w:val="ListBullet"/>
      </w:pPr>
      <w:r>
        <w:rPr>
          <w:rFonts w:ascii="Arial" w:hAnsi="Arial"/>
          <w:b w:val="0"/>
          <w:sz w:val="20"/>
        </w:rPr>
        <w:t>Brussels sprouts should have golden caramelized edges.</w:t>
      </w:r>
    </w:p>
    <w:p>
      <w:pPr>
        <w:pStyle w:val="ListBullet"/>
      </w:pPr>
      <w:r>
        <w:rPr>
          <w:rFonts w:ascii="Arial" w:hAnsi="Arial"/>
          <w:b w:val="0"/>
          <w:sz w:val="20"/>
        </w:rPr>
        <w:t>Dried cranberries and candied pecans evenly distributed.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Vinaigrette should be well-emulsified and drizzled evenly.</w:t>
      </w:r>
    </w:p>
    <w:p>
      <w:pPr>
        <w:pStyle w:val="ListBullet"/>
      </w:pPr>
      <w:r>
        <w:rPr>
          <w:rFonts w:ascii="Arial" w:hAnsi="Arial"/>
          <w:b w:val="0"/>
          <w:sz w:val="20"/>
        </w:rPr>
        <w:t>Goat cheese crumbles should be cold and evenly scattered.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Consistent portion size across all containers.</w:t>
      </w:r>
    </w:p>
    <w:p>
      <w:pPr>
        <w:pStyle w:val="Heading2"/>
      </w:pPr>
      <w:r>
        <w:rPr>
          <w:rFonts w:ascii="Arial" w:hAnsi="Arial"/>
        </w:rPr>
        <w:t>9. Menu Applications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Location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 Bowl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 locations (trial)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TRIAL BATCH — pending chef review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Seasonal Menu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 locations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Fall/winter seasonal offering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10. Approved Batch Variations</w:t>
      </w:r>
    </w:p>
    <w:p>
      <w:pPr>
        <w:pStyle w:val="ListBullet"/>
      </w:pPr>
      <w:r>
        <w:rPr>
          <w:rFonts w:ascii="Arial" w:hAnsi="Arial"/>
          <w:b w:val="0"/>
          <w:sz w:val="20"/>
        </w:rPr>
        <w:t>Substitute roasted chicken for turkey.</w:t>
      </w:r>
    </w:p>
    <w:p>
      <w:pPr>
        <w:pStyle w:val="ListBullet"/>
      </w:pPr>
      <w:r>
        <w:rPr>
          <w:rFonts w:ascii="Arial" w:hAnsi="Arial"/>
          <w:b w:val="0"/>
          <w:sz w:val="20"/>
        </w:rPr>
        <w:t>Replace goat cheese with feta cheese (still contains MILK allergen).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roasted beets for additional color and sweetness.</w:t>
      </w:r>
    </w:p>
    <w:p>
      <w:pPr>
        <w:pStyle w:val="ListBullet"/>
      </w:pPr>
      <w:r>
        <w:rPr>
          <w:rFonts w:ascii="Arial" w:hAnsi="Arial"/>
          <w:b w:val="0"/>
          <w:sz w:val="20"/>
        </w:rPr>
        <w:t>Use farro or quinoa instead of wild rice blend.</w:t>
      </w:r>
    </w:p>
    <w:p>
      <w:pPr>
        <w:pStyle w:val="ListBullet"/>
      </w:pPr>
      <w:r>
        <w:rPr>
          <w:rFonts w:ascii="Arial" w:hAnsi="Arial"/>
          <w:b w:val="0"/>
          <w:sz w:val="20"/>
        </w:rPr>
        <w:t>Omit candied pecans for a nut-free version (update allergen label).</w:t>
      </w:r>
    </w:p>
    <w:p>
      <w:pPr>
        <w:pStyle w:val="Heading2"/>
      </w:pPr>
      <w:r>
        <w:rPr>
          <w:rFonts w:ascii="Arial" w:hAnsi="Arial"/>
        </w:rPr>
        <w:t>11. Document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 Team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Approved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Pending Chef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