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Roasted Sweet Potato &amp; Black Bean Wrap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Roasted Sweet Potato &amp; Black Bean Wrap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Roasted Sweet Potato &amp; Black Bean Wrap for grab-and-go service at all Citizens Coffee &amp; Catering locations. This item serves as a surplus utilization product for roasted sweet potatoes, minimizing waste while providing a hearty plant-forward menu option.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ea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Large flour tortillas (12-inch)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Room temperature for pliability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Roasted sweet potatoes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Roasted per roasting SOP, cooled, diced ½-inch cubes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 oz (1 can + 4 oz drained)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Black beans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Drained, rinsed, chilled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Sweet corn kernels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Drained, chilled (or fresh roasted, cooled)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Avocado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Ripe, sliced or mashed; prep just before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 (10 x 1 oz)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Chipotle aioli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Portioned; spread directly on tortilla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Mixed greens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dried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Sheet pans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 roasting sweet potatoes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Foil or parchment wrap sheets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 wrapping finished product tightly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Roast sweet potatoes per roasting SOP (425°F, 20–25 min); cool to below 41°F. Dice into ½-inch cubes.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Drain and rinse black beans; drain corn. Chill both.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Slice or mash avocado just before assembly to prevent browning.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 and dry mixed greens.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chipotle aioli (1 oz per wrap).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 one 12-inch flour tortilla flat on a clean, sanitized surface.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Spread 1 oz chipotle aioli evenly across the center of the tortilla, leaving a 1-inch border.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Layer 0.8 oz mixed greens over the aioli.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Arrange 4.8 oz diced roasted sweet potato down the center.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Add 2 oz black beans and 1 oz corn alongside the sweet potato.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1 oz sliced or mashed avocado on top.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Fold the bottom edge of the tortilla up, then fold in both sides, and roll tightly into a cylinder.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Wrap in foil or parchment paper; cut in half diagonally.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(wheat, soy, egg — check aioli ingredients).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Note 'Surplus Utilization — Sweet Potato' on internal batch tracking sheet.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the outer wrap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Roasted sweet potatoes must be cooled from 135°F to 70°F within 2 hours, then from 70°F to 41°F within 4 additional hours (total 6 hours).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wraps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wraps seam-side down to maintain shape.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Avocado may brown slightly — this is cosmetic and acceptable within shelf life.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(cooked sweet potato cooling)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Cool from 135°F to 41°F within 6 hours (135°F→70°F in 2 hrs, 70°F→41°F in 4 hrs)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Monitor cooling temps with probe thermometer; log times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not cooled within time limits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Sweet potato cubes should be tender but hold shape — not mushy.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Black beans and corn evenly distributed.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Avocado should be ripe but firm — no excessive browning at time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Chipotle aioli evenly spread; no dry spots.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Tortilla must be soft and pliable with no cracks or tears.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Wrap must be tight with no gaps or loose ends.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Vegetarian/plant-forward option in refrigerated case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box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Vegetarian/vegan-friendly selection (verify aioli is egg-free if vegan)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Surplus utilization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Schedule production when surplus sweet potatoes are available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pickled red onion (0.5 oz per wrap) for acidity and color.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smoked black bean hummus for chipotle aioli (vegan-friendly option).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cotija or queso fresco cheese (1 oz) for a non-vegan variation (update allergen: milk).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Use whole wheat tortilla for a fiber-rich option (verify allergen label).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