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Mac &amp; Cheese Bowl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bowls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Bowls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 lb</w:t>
            </w:r>
          </w:p>
        </w:tc>
        <w:tc>
          <w:tcPr>
            <w:tcW w:type="dxa" w:w="2880"/>
          </w:tcPr>
          <w:p>
            <w:r>
              <w:t>Elbow macaroni</w:t>
            </w:r>
          </w:p>
        </w:tc>
        <w:tc>
          <w:tcPr>
            <w:tcW w:type="dxa" w:w="2880"/>
          </w:tcPr>
          <w:p>
            <w:r>
              <w:t>Cooked al dente, drained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Cheddar cheese sauce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Butter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All-purpose flour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Whole milk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Shredded cheddar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 taste</w:t>
            </w:r>
          </w:p>
        </w:tc>
        <w:tc>
          <w:tcPr>
            <w:tcW w:type="dxa" w:w="2880"/>
          </w:tcPr>
          <w:p>
            <w:r>
              <w:t>Salt, pepper, mustard powder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Cook macaroni to al dente; drain and cool.</w:t>
      </w:r>
    </w:p>
    <w:p>
      <w:r>
        <w:t>2. Make cheese sauce: melt butter, whisk in flour, cook 1 min. Slowly add milk, whisk until smooth.</w:t>
      </w:r>
    </w:p>
    <w:p>
      <w:r>
        <w:t>3. Add shredded cheddar, salt, pepper, mustard powder. Stir until melted. Cool.</w:t>
      </w:r>
    </w:p>
    <w:p>
      <w:r>
        <w:t>4. Combine pasta and cheese sauce. Portion into bowls (~10 oz each).</w:t>
      </w:r>
    </w:p>
    <w:p>
      <w:r>
        <w:t>5.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below 41°F within 4 hours per HACCP.</w:t>
      </w:r>
    </w:p>
    <w:p>
      <w:pPr>
        <w:pStyle w:val="ListBullet"/>
      </w:pPr>
      <w:r>
        <w:t>Reheat instructions on label: microwave 2–3 min, stir halfway.</w:t>
      </w:r>
    </w:p>
    <w:p>
      <w:pPr>
        <w:pStyle w:val="ListBullet"/>
      </w:pPr>
      <w:r>
        <w:t>Label with production date and 4-day use-by date.</w:t>
      </w:r>
    </w:p>
    <w:p>
      <w:pPr>
        <w:pStyle w:val="ListBullet"/>
      </w:pPr>
      <w:r>
        <w:t>Allergens: Wheat,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