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R&amp;D Test Recipe — Standard Operating Procedure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Commissary Kitchen — Research &amp; Development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03/15/2026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</w:tbl>
    <w:p>
      <w:pPr>
        <w:pStyle w:val="Title"/>
      </w:pPr>
      <w:r>
        <w:t>STANDARD OPERATING PROCEDURE</w:t>
      </w:r>
    </w:p>
    <w:p>
      <w:pPr>
        <w:pStyle w:val="Heading1"/>
      </w:pPr>
      <w:r>
        <w:t>R&amp;D Test Recipe Protocol</w:t>
      </w:r>
    </w:p>
    <w:p>
      <w:r>
        <w:t>Citizens Coffee &amp; Catering — Grab-and-Go Menu Development</w:t>
      </w:r>
    </w:p>
    <w:p>
      <w:pPr>
        <w:pStyle w:val="Heading2"/>
      </w:pPr>
      <w:r>
        <w:t>1. Purpose</w:t>
      </w:r>
    </w:p>
    <w:p>
      <w:r>
        <w:t>This Standard Operating Procedure establishes the protocol for conducting Research &amp; Development (R&amp;D) test recipes in the Citizens Coffee &amp; Catering commissary kitchen. The purpose is to ensure that all new menu items are systematically developed, tested, evaluated, and documented before being added to the weekly grab-and-go production menu.</w:t>
      </w:r>
    </w:p>
    <w:p>
      <w:r>
        <w:t>This SOP applies to all new product development, including items inspired by market research, surplus ingredient utilization, seasonal specials, and customer requests.</w:t>
      </w:r>
    </w:p>
    <w:p>
      <w:pPr>
        <w:pStyle w:val="Heading2"/>
      </w:pPr>
      <w:r>
        <w:t>2. Scope</w:t>
      </w:r>
    </w:p>
    <w:p>
      <w:r>
        <w:t>This procedure covers:</w:t>
      </w:r>
    </w:p>
    <w:p>
      <w:pPr>
        <w:pStyle w:val="ListBullet"/>
      </w:pPr>
      <w:r>
        <w:t>New grab-and-go menu items (bowls, salads, wraps, snacks, breakfast, parfaits, beverages)</w:t>
      </w:r>
    </w:p>
    <w:p>
      <w:pPr>
        <w:pStyle w:val="ListBullet"/>
      </w:pPr>
      <w:r>
        <w:t>Variations of existing menu items</w:t>
      </w:r>
    </w:p>
    <w:p>
      <w:pPr>
        <w:pStyle w:val="ListBullet"/>
      </w:pPr>
      <w:r>
        <w:t>Surplus-driven recipe development (creating recipes from weekly surplus inventory)</w:t>
      </w:r>
    </w:p>
    <w:p>
      <w:pPr>
        <w:pStyle w:val="ListBullet"/>
      </w:pPr>
      <w:r>
        <w:t>Seasonal and limited-time offerings</w:t>
      </w:r>
    </w:p>
    <w:p>
      <w:pPr>
        <w:pStyle w:val="ListBullet"/>
      </w:pPr>
      <w:r>
        <w:t>Reformulation of existing items (ingredient substitutions, portion adjustments)</w:t>
      </w:r>
    </w:p>
    <w:p>
      <w:pPr>
        <w:pStyle w:val="Heading2"/>
      </w:pPr>
      <w:r>
        <w:t>3. R&amp;D Workflow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Concept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Identify new product idea from research, surplus, or customer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R&amp;D Concept Brief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Recipe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initial recipe with ingredients, quantities, method, and target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Cook / Chef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Recipe Card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Sourcing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 ingredient availability and cost. Check surplus inventory first.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Ingredient checklist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Test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 small test batch (5-10 units) following draft recipe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batch samples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Evaluation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Taste test, visual inspection, texture check, shelf life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Team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R&amp;D Evaluation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 Refinement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Adjust recipe based on evaluation. Re-test if needed.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Cook / Chef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Recipe Card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approval for production menu. Create full SOP + Recipe Card.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SOP + Recipe Card</w:t>
            </w:r>
          </w:p>
        </w:tc>
      </w:tr>
    </w:tbl>
    <w:p>
      <w:pPr>
        <w:pStyle w:val="Heading2"/>
      </w:pPr>
      <w:r>
        <w:t>4. Test Batch Procedure</w:t>
      </w:r>
    </w:p>
    <w:p>
      <w:pPr>
        <w:pStyle w:val="Heading3"/>
      </w:pPr>
      <w:r>
        <w:t>4.1 Pre-Production Planning</w:t>
      </w:r>
    </w:p>
    <w:p>
      <w:r>
        <w:t>Complete the R&amp;D Concept Brief (Section 8, Form A) with product name, category, target description, and inspiration/rationale.</w:t>
      </w:r>
    </w:p>
    <w:p>
      <w:r>
        <w:t>Draft an initial recipe using the Recipe Draft Template (Section 8, Form B). Include all ingredients with quantities, preparation steps, and estimated yield.</w:t>
      </w:r>
    </w:p>
    <w:p>
      <w:r>
        <w:t>Review surplus inventory list. Identify which surplus items can be incorporated into the test recipe.</w:t>
      </w:r>
    </w:p>
    <w:p>
      <w:r>
        <w:t>Calculate estimated food cost per unit. Target: $1.50–$3.00 per grab-and-go unit for standard items.</w:t>
      </w:r>
    </w:p>
    <w:p>
      <w:r>
        <w:t>Schedule test batch production during a designated R&amp;D window (recommended: Wednesday afternoons when production volume is lowest).</w:t>
      </w:r>
    </w:p>
    <w:p>
      <w:r>
        <w:t>Ensure all required ingredients are available or can be sourced within the R&amp;D budget.</w:t>
      </w:r>
    </w:p>
    <w:p>
      <w:pPr>
        <w:pStyle w:val="Heading3"/>
      </w:pPr>
      <w:r>
        <w:t>4.2 Test Batch Production</w:t>
      </w:r>
    </w:p>
    <w:p>
      <w:r>
        <w:t>Sanitize all work surfaces, equipment, and utensils per standard kitchen sanitation SOP.</w:t>
      </w:r>
    </w:p>
    <w:p>
      <w:r>
        <w:t>Gather and mise en place all ingredients. Weigh/measure precisely for reproducibility.</w:t>
      </w:r>
    </w:p>
    <w:p>
      <w:r>
        <w:t>Follow the draft recipe exactly as written for the first test batch. Do not improvise during the initial test.</w:t>
      </w:r>
    </w:p>
    <w:p>
      <w:r>
        <w:t>Produce a small batch: 5-10 units for individual grab-and-go items, or a single batch for bulk-prep items.</w:t>
      </w:r>
    </w:p>
    <w:p>
      <w:r>
        <w:rPr>
          <w:b/>
        </w:rPr>
        <w:t>CRITICAL: Follow all HACCP protocols during test production. Cook proteins to required temperatures. Maintain cold chain for cold-assembly items.</w:t>
      </w:r>
    </w:p>
    <w:p>
      <w:r>
        <w:t>Document any deviations from the draft recipe, including substitutions, timing changes, or technique modifications.</w:t>
      </w:r>
    </w:p>
    <w:p>
      <w:r>
        <w:t>Record actual yield vs. expected yield.</w:t>
      </w:r>
    </w:p>
    <w:p>
      <w:r>
        <w:t>Package test units in the intended grab-and-go container format.</w:t>
      </w:r>
    </w:p>
    <w:p>
      <w:r>
        <w:t>Label test units clearly: "R&amp;D TEST BATCH — NOT FOR SALE" with date, product name, and batch number.</w:t>
      </w:r>
    </w:p>
    <w:p>
      <w:r>
        <w:t>Reserve 2-3 units for shelf life testing (store at 34-40°F and check daily).</w:t>
      </w:r>
    </w:p>
    <w:p>
      <w:pPr>
        <w:pStyle w:val="Heading3"/>
      </w:pPr>
      <w:r>
        <w:t>4.3 Shelf Life Testing</w:t>
      </w:r>
    </w:p>
    <w:p>
      <w:r>
        <w:t>Store reserved test units at standard refrigeration temperature (34-40°F).</w:t>
      </w:r>
    </w:p>
    <w:p>
      <w:r>
        <w:t>Evaluate at 24-hour intervals: Day 1, Day 2, Day 3, Day 4, Day 5 (or until target shelf life is reached).</w:t>
      </w:r>
    </w:p>
    <w:p>
      <w:r>
        <w:t>At each evaluation point, check: visual appearance, aroma, texture, flavor, temperature, any signs of spoilage.</w:t>
      </w:r>
    </w:p>
    <w:p>
      <w:r>
        <w:t>Record findings on the Shelf Life Monitoring Log (Section 8, Form D).</w:t>
      </w:r>
    </w:p>
    <w:p>
      <w:r>
        <w:t>Determine maximum acceptable shelf life. This becomes the "Use-By" window for the product.</w:t>
      </w:r>
    </w:p>
    <w:p>
      <w:r>
        <w:t>Standard shelf life targets: Salads &amp; Wraps 3 days, Bowls 4 days, Parfaits 3 days, Snacks varies by type.</w:t>
      </w:r>
    </w:p>
    <w:p>
      <w:pPr>
        <w:pStyle w:val="Heading2"/>
      </w:pPr>
      <w:r>
        <w:t>5. Evaluation Criteria</w:t>
      </w:r>
    </w:p>
    <w:p>
      <w:r>
        <w:t>Each test batch must be evaluated against the following criteria. Use a 1-5 scale (1=Poor, 3=Acceptable, 5=Excellent).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Visual Appeal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it look appetizing in the container? Would a customer pick it up?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Flavor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the flavor profile balanced and appealing? Does it taste as described?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 textures appropriate and pleasant? No sogginess, mushiness, or dryness?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Aroma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it smell fresh and appealing? No off-odors?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Portion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the portion satisfying for the container size and price point?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Shelf Life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the product hold quality for the target shelf life window?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Pass/Fail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Production 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it be efficiently batch-produced in the commissary?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Food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the per-unit food cost within target range ($1.50-$3.00)?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Pass/Fail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Surplus Utilization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it effectively use surplus/donated ingredients?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Bonus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Alignment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it align with current consumer trends and our brand?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3+</w:t>
            </w:r>
          </w:p>
        </w:tc>
      </w:tr>
    </w:tbl>
    <w:p/>
    <w:p>
      <w:r>
        <w:t>Minimum for approval: Average score of 3.5+ across all scored criteria, plus Pass on Shelf Life and Food Cost.</w:t>
      </w:r>
    </w:p>
    <w:p>
      <w:pPr>
        <w:pStyle w:val="Heading2"/>
      </w:pPr>
      <w:r>
        <w:t>6. Approval &amp; Menu Integration</w:t>
      </w:r>
    </w:p>
    <w:p>
      <w:pPr>
        <w:pStyle w:val="Heading3"/>
      </w:pPr>
      <w:r>
        <w:t>6.1 Approval Process</w:t>
      </w:r>
    </w:p>
    <w:p>
      <w:r>
        <w:t>Test batch must achieve minimum evaluation scores (Section 5).</w:t>
      </w:r>
    </w:p>
    <w:p>
      <w:r>
        <w:t>Kitchen Manager reviews evaluation results and shelf life data.</w:t>
      </w:r>
    </w:p>
    <w:p>
      <w:r>
        <w:t>If approved: proceed to full SOP and Recipe Card creation.</w:t>
      </w:r>
    </w:p>
    <w:p>
      <w:r>
        <w:t>If revision needed: document required changes, schedule re-test.</w:t>
      </w:r>
    </w:p>
    <w:p>
      <w:r>
        <w:t>If rejected: document reasons, archive for future reference.</w:t>
      </w:r>
    </w:p>
    <w:p>
      <w:pPr>
        <w:pStyle w:val="Heading3"/>
      </w:pPr>
      <w:r>
        <w:t>6.2 Documentation Requirements (Post-Approval)</w:t>
      </w:r>
    </w:p>
    <w:p>
      <w:r>
        <w:t>Create full SOP document following the Citizens Coffee SOP template (11 sections: Purpose, Yield, Ingredients, Equipment, Procedure, Storage, HACCP, Quality Standards, Menu Applications, Variations, Document Control).</w:t>
      </w:r>
    </w:p>
    <w:p>
      <w:r>
        <w:t>Create Recipe Card for kitchen quick reference.</w:t>
      </w:r>
    </w:p>
    <w:p>
      <w:r>
        <w:t>Add new item to the Master Recipe Database (CC_Master_Recipe_Database) with Recipe ID, category, SOP status, recipe card status, shelf life, and allergens.</w:t>
      </w:r>
    </w:p>
    <w:p>
      <w:r>
        <w:t>Update the weekly Kitchen Production spreadsheet and Partner Distribution document with new item quantities.</w:t>
      </w:r>
    </w:p>
    <w:p>
      <w:r>
        <w:t>File all documents in the appropriate Recipes/ subfolder with version information in the filename.</w:t>
      </w:r>
    </w:p>
    <w:p>
      <w:pPr>
        <w:pStyle w:val="Heading2"/>
      </w:pPr>
      <w:r>
        <w:t>7. Food Safety During R&amp;D</w:t>
      </w:r>
    </w:p>
    <w:p>
      <w:r>
        <w:t>All R&amp;D test batches must comply with standard HACCP protocols:</w:t>
      </w:r>
    </w:p>
    <w:p>
      <w:pPr>
        <w:pStyle w:val="ListBullet"/>
      </w:pPr>
      <w:r>
        <w:t>All proteins cooked to minimum safe internal temperatures (poultry 165°F, beef 145°F, pork 145°F, eggs 160°F).</w:t>
      </w:r>
    </w:p>
    <w:p>
      <w:pPr>
        <w:pStyle w:val="ListBullet"/>
      </w:pPr>
      <w:r>
        <w:t>Cold assembly items maintained at 41°F or below.</w:t>
      </w:r>
    </w:p>
    <w:p>
      <w:pPr>
        <w:pStyle w:val="ListBullet"/>
      </w:pPr>
      <w:r>
        <w:t>2-stage cooling protocol: 135°F→70°F within 2 hours, 70°F→41°F within 2 additional hours.</w:t>
      </w:r>
    </w:p>
    <w:p>
      <w:pPr>
        <w:pStyle w:val="ListBullet"/>
      </w:pPr>
      <w:r>
        <w:t>Allergen tracking: document all allergens present in test recipes.</w:t>
      </w:r>
    </w:p>
    <w:p>
      <w:pPr>
        <w:pStyle w:val="ListBullet"/>
      </w:pPr>
      <w:r>
        <w:t>Cross-contamination prevention: separate cutting boards for proteins, proper handwashing, glove use.</w:t>
      </w:r>
    </w:p>
    <w:p>
      <w:pPr>
        <w:pStyle w:val="ListBullet"/>
      </w:pPr>
      <w:r>
        <w:t>Test batch units not meeting food safety standards must be discarded immediately.</w:t>
      </w:r>
    </w:p>
    <w:p>
      <w:pPr>
        <w:pStyle w:val="ListBullet"/>
      </w:pPr>
      <w:r>
        <w:t>All test production documented in the kitchen batch log.</w:t>
      </w:r>
    </w:p>
    <w:p>
      <w:pPr>
        <w:pStyle w:val="Heading2"/>
      </w:pPr>
      <w:r>
        <w:t>8. R&amp;D Forms &amp; Templates</w:t>
      </w:r>
    </w:p>
    <w:p>
      <w:pPr>
        <w:pStyle w:val="Heading3"/>
      </w:pPr>
      <w:r>
        <w:t>Form A: R&amp;D Concept 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Product 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Breakfast  ☐ Salad  ☐ Wrap  ☐ Bowl  ☐ Snack  ☐ Parfait  ☐ Beverage  ☐ Other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Concept Date: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Proposed By: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(Brief description of the product and how it will be served)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Inspiration/Rationale: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(Market trend, surplus ingredient, customer request, etc.)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Target Price Point: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Key Surplus Ingredients: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(List any surplus items this would utilize)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Dietary Tags: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Vegan  ☐ Vegetarian  ☐ GF  ☐ High-Protein  ☐ Low-Carb  ☐ 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Estimated Shelf Life: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2 days  ☐ 3 days  ☐ 4 days  ☐ 5+ days</w:t>
            </w:r>
          </w:p>
        </w:tc>
      </w:tr>
    </w:tbl>
    <w:p/>
    <w:p>
      <w:pPr>
        <w:pStyle w:val="Heading3"/>
      </w:pPr>
      <w:r>
        <w:t>Form B: Draft Recipe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Product 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Target Yield: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Target Container: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16 oz bowl  ☐ 12 oz cup  ☐ Wrap foil  ☐ Clamshell  ☐ Mason jar  ☐ Other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Estimated Prep Time: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Estimated Cook Time: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Estimated Food Cost/Unit: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</w:t>
            </w:r>
          </w:p>
        </w:tc>
      </w:tr>
    </w:tbl>
    <w:p/>
    <w:p>
      <w:r>
        <w:t>Ingredients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Method (numbered steps):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>
      <w:r>
        <w:t xml:space="preserve">5. </w:t>
      </w:r>
    </w:p>
    <w:p>
      <w:r>
        <w:t xml:space="preserve">6. </w:t>
      </w:r>
    </w:p>
    <w:p>
      <w:r>
        <w:t xml:space="preserve">7. </w:t>
      </w:r>
    </w:p>
    <w:p>
      <w:r>
        <w:t xml:space="preserve">8. </w:t>
      </w:r>
    </w:p>
    <w:p>
      <w:pPr>
        <w:pStyle w:val="Heading3"/>
      </w:pPr>
      <w:r>
        <w:t>Form C: R&amp;D Evaluation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Product 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Test Batch Date: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Batch Size: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Evaluator(s):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 (1-5)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Visual Appeal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Flavor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Texture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Aroma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Portion Size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Shelf Life (Pass/Fail)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Production Ease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Food Cost (Pass/Fail)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Surplus Utilization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 Alignment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Overall Recommendation:</w:t>
      </w:r>
    </w:p>
    <w:p>
      <w:r>
        <w:t>☐ Approved for production menu  ☐ Approved with revisions (list below)  ☐ Re-test required  ☐ Not approved</w:t>
      </w:r>
    </w:p>
    <w:p>
      <w:r>
        <w:t>Revision Notes / Comments:</w:t>
      </w:r>
    </w:p>
    <w:p/>
    <w:p/>
    <w:p>
      <w:pPr>
        <w:pStyle w:val="Heading3"/>
      </w:pPr>
      <w:r>
        <w:t>Form D: Shelf Life Monitoring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Appearance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Aroma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Texture/Flavor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Recommended Shelf Life: _____ days</w:t>
      </w:r>
    </w:p>
    <w:p>
      <w:r>
        <w:t>Signed: ___________________  Date: ___________</w:t>
      </w:r>
    </w:p>
    <w:p>
      <w:pPr>
        <w:pStyle w:val="Heading2"/>
      </w:pPr>
      <w:r>
        <w:t>9.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03/15/2026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release</w:t>
            </w:r>
          </w:p>
        </w:tc>
      </w:tr>
    </w:tbl>
    <w:p/>
    <w:p>
      <w:r>
        <w:t>This document is the property of Citizens Coffee &amp; Catering. Unauthorized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