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9B77E" w14:textId="77777777" w:rsidR="00D920C9" w:rsidRPr="00D920C9" w:rsidRDefault="00D920C9" w:rsidP="00D920C9">
      <w:pPr>
        <w:jc w:val="center"/>
        <w:rPr>
          <w:b/>
          <w:bCs/>
          <w:sz w:val="32"/>
          <w:szCs w:val="32"/>
          <w:u w:val="single"/>
        </w:rPr>
      </w:pPr>
      <w:r w:rsidRPr="00D920C9">
        <w:rPr>
          <w:b/>
          <w:bCs/>
          <w:sz w:val="32"/>
          <w:szCs w:val="32"/>
          <w:u w:val="single"/>
        </w:rPr>
        <w:t>LEGAL CASE MANAGEMENT SYSTEM</w:t>
      </w:r>
    </w:p>
    <w:p w14:paraId="5B8E3195" w14:textId="18F27841" w:rsidR="00D920C9" w:rsidRDefault="00D920C9" w:rsidP="00D920C9">
      <w:r w:rsidRPr="00D920C9">
        <w:rPr>
          <w:b/>
          <w:bCs/>
        </w:rPr>
        <w:t>Create:</w:t>
      </w:r>
      <w:r>
        <w:rPr>
          <w:b/>
          <w:bCs/>
        </w:rPr>
        <w:t xml:space="preserve"> For Form-</w:t>
      </w:r>
    </w:p>
    <w:p w14:paraId="62735782" w14:textId="0897D371" w:rsidR="00D920C9" w:rsidRDefault="00D920C9" w:rsidP="00D920C9">
      <w:pPr>
        <w:pStyle w:val="ListParagraph"/>
        <w:numPr>
          <w:ilvl w:val="0"/>
          <w:numId w:val="2"/>
        </w:numPr>
      </w:pPr>
      <w:r>
        <w:t>L</w:t>
      </w:r>
      <w:r>
        <w:t>egal case</w:t>
      </w:r>
      <w:r>
        <w:t xml:space="preserve"> Number (This Field will have a category, BLA, BLA(IR), Money Suit or others)</w:t>
      </w:r>
    </w:p>
    <w:p w14:paraId="5A6DFB51" w14:textId="77777777" w:rsidR="00D920C9" w:rsidRDefault="00D920C9" w:rsidP="00D920C9">
      <w:pPr>
        <w:pStyle w:val="ListParagraph"/>
        <w:numPr>
          <w:ilvl w:val="0"/>
          <w:numId w:val="2"/>
        </w:numPr>
      </w:pPr>
      <w:r>
        <w:t>P</w:t>
      </w:r>
      <w:r>
        <w:t>arties involved</w:t>
      </w:r>
      <w:r>
        <w:t>, (Defendant and Plaintiff)</w:t>
      </w:r>
    </w:p>
    <w:p w14:paraId="02DBA573" w14:textId="5EDE67EA" w:rsidR="00D920C9" w:rsidRDefault="00D920C9" w:rsidP="00D920C9">
      <w:pPr>
        <w:pStyle w:val="ListParagraph"/>
        <w:numPr>
          <w:ilvl w:val="0"/>
          <w:numId w:val="2"/>
        </w:numPr>
      </w:pPr>
      <w:r>
        <w:t>C</w:t>
      </w:r>
      <w:r>
        <w:t>ase details</w:t>
      </w:r>
      <w:r>
        <w:t xml:space="preserve"> (A Paragraph Explaining case summary)</w:t>
      </w:r>
    </w:p>
    <w:p w14:paraId="2345719D" w14:textId="69A781C3" w:rsidR="00D920C9" w:rsidRDefault="00D920C9" w:rsidP="00D920C9">
      <w:pPr>
        <w:pStyle w:val="ListParagraph"/>
        <w:numPr>
          <w:ilvl w:val="0"/>
          <w:numId w:val="2"/>
        </w:numPr>
      </w:pPr>
      <w:r>
        <w:t>L</w:t>
      </w:r>
      <w:r>
        <w:t>egal representatives</w:t>
      </w:r>
      <w:r>
        <w:t xml:space="preserve"> (Both Parties)</w:t>
      </w:r>
    </w:p>
    <w:p w14:paraId="7983AE36" w14:textId="1673F16A" w:rsidR="00D920C9" w:rsidRDefault="00D920C9" w:rsidP="00D920C9">
      <w:pPr>
        <w:pStyle w:val="ListParagraph"/>
        <w:numPr>
          <w:ilvl w:val="0"/>
          <w:numId w:val="2"/>
        </w:numPr>
      </w:pPr>
      <w:r>
        <w:t>C</w:t>
      </w:r>
      <w:r>
        <w:t>ourt dates</w:t>
      </w:r>
      <w:r>
        <w:t xml:space="preserve"> [ A calendar will come when clicking the </w:t>
      </w:r>
      <w:r w:rsidR="00171B72">
        <w:t>input f</w:t>
      </w:r>
      <w:r>
        <w:t>ield.</w:t>
      </w:r>
      <w:r w:rsidR="00171B72">
        <w:t xml:space="preserve"> The user can select from the calendar.</w:t>
      </w:r>
      <w:r>
        <w:t>]</w:t>
      </w:r>
    </w:p>
    <w:p w14:paraId="78E61990" w14:textId="745C17BA" w:rsidR="00D920C9" w:rsidRDefault="00D920C9" w:rsidP="00D920C9">
      <w:pPr>
        <w:pStyle w:val="ListParagraph"/>
        <w:numPr>
          <w:ilvl w:val="0"/>
          <w:numId w:val="2"/>
        </w:numPr>
      </w:pPr>
      <w:r>
        <w:t>E</w:t>
      </w:r>
      <w:r>
        <w:t>vidence.</w:t>
      </w:r>
      <w:r>
        <w:t xml:space="preserve"> (Upload pdf files. </w:t>
      </w:r>
      <w:r w:rsidRPr="00D920C9">
        <w:rPr>
          <w:color w:val="FF0000"/>
        </w:rPr>
        <w:t>This Field can be optional</w:t>
      </w:r>
      <w:r>
        <w:t>)</w:t>
      </w:r>
    </w:p>
    <w:p w14:paraId="209DB73B" w14:textId="77777777" w:rsidR="00171B72" w:rsidRDefault="00D920C9" w:rsidP="00D920C9">
      <w:r w:rsidRPr="00171B72">
        <w:rPr>
          <w:b/>
          <w:bCs/>
        </w:rPr>
        <w:t>Read:</w:t>
      </w:r>
      <w:r>
        <w:t xml:space="preserve"> </w:t>
      </w:r>
    </w:p>
    <w:p w14:paraId="38389E23" w14:textId="77777777" w:rsidR="00171B72" w:rsidRDefault="00171B72" w:rsidP="00D920C9">
      <w:r>
        <w:t>User Can v</w:t>
      </w:r>
      <w:r w:rsidR="00D920C9">
        <w:t>iew existing cases</w:t>
      </w:r>
      <w:r>
        <w:t>.</w:t>
      </w:r>
    </w:p>
    <w:p w14:paraId="2E6FAA91" w14:textId="381604F1" w:rsidR="00D920C9" w:rsidRDefault="00171B72" w:rsidP="00D920C9">
      <w:r>
        <w:t>There will be an option to filter</w:t>
      </w:r>
      <w:r w:rsidR="00D920C9">
        <w:t xml:space="preserve"> </w:t>
      </w:r>
      <w:r>
        <w:t xml:space="preserve">cases </w:t>
      </w:r>
      <w:r w:rsidR="00D920C9">
        <w:t>by status (e.g., active, closed), party involved, or type of case.</w:t>
      </w:r>
    </w:p>
    <w:p w14:paraId="06D54C9E" w14:textId="77777777" w:rsidR="00171B72" w:rsidRDefault="00D920C9" w:rsidP="00D920C9">
      <w:r w:rsidRPr="00171B72">
        <w:rPr>
          <w:b/>
          <w:bCs/>
        </w:rPr>
        <w:t>Update:</w:t>
      </w:r>
      <w:r>
        <w:t xml:space="preserve"> </w:t>
      </w:r>
    </w:p>
    <w:p w14:paraId="0CEF3CE5" w14:textId="3FC86B9D" w:rsidR="00D920C9" w:rsidRDefault="00D920C9" w:rsidP="00D920C9">
      <w:r>
        <w:t>Edit case details, update case progress, add additional evidence, and update the status (e.g., settled, ongoing).</w:t>
      </w:r>
    </w:p>
    <w:p w14:paraId="0BB21215" w14:textId="50FFC3DB" w:rsidR="009F0184" w:rsidRDefault="00D920C9" w:rsidP="00D920C9">
      <w:r w:rsidRPr="00171B72">
        <w:rPr>
          <w:b/>
          <w:bCs/>
        </w:rPr>
        <w:t>Delete:</w:t>
      </w:r>
      <w:r>
        <w:t xml:space="preserve"> Remove obsolete or incorrectly entered cases.</w:t>
      </w:r>
    </w:p>
    <w:p w14:paraId="664E6529" w14:textId="77777777" w:rsidR="00171B72" w:rsidRDefault="00171B72" w:rsidP="00D920C9"/>
    <w:p w14:paraId="53EF994D" w14:textId="19DDBB85" w:rsidR="00171B72" w:rsidRPr="00171B72" w:rsidRDefault="00171B72" w:rsidP="00171B72">
      <w:pPr>
        <w:rPr>
          <w:sz w:val="28"/>
          <w:szCs w:val="28"/>
        </w:rPr>
      </w:pPr>
      <w:r w:rsidRPr="00171B72">
        <w:rPr>
          <w:sz w:val="28"/>
          <w:szCs w:val="28"/>
        </w:rPr>
        <w:t>There will be two user Admin and legal Advisor.</w:t>
      </w:r>
    </w:p>
    <w:p w14:paraId="5085D04B" w14:textId="3B141A91" w:rsidR="00171B72" w:rsidRDefault="00171B72" w:rsidP="00D920C9">
      <w:r>
        <w:t>Admin will be able to Create, Update, Delete, Read.</w:t>
      </w:r>
    </w:p>
    <w:p w14:paraId="3A3DD522" w14:textId="0683467D" w:rsidR="00171B72" w:rsidRDefault="00171B72" w:rsidP="00D920C9">
      <w:r>
        <w:t xml:space="preserve">Legal Advisor will only be able to Read. Legal Advisor will be able to make comment which will only be seen by Admin. </w:t>
      </w:r>
    </w:p>
    <w:p w14:paraId="0F5D1A68" w14:textId="77777777" w:rsidR="00D920C9" w:rsidRDefault="00D920C9" w:rsidP="00D920C9"/>
    <w:p w14:paraId="2D879874" w14:textId="23B4EAD1" w:rsidR="00D920C9" w:rsidRPr="00C64C9D" w:rsidRDefault="00171B72" w:rsidP="00171B72">
      <w:pPr>
        <w:ind w:right="432"/>
        <w:rPr>
          <w:b/>
          <w:bCs/>
          <w:color w:val="FF0000"/>
        </w:rPr>
      </w:pPr>
      <w:r>
        <w:t>***</w:t>
      </w:r>
      <w:r w:rsidR="00D920C9" w:rsidRPr="00C64C9D">
        <w:rPr>
          <w:b/>
          <w:bCs/>
          <w:color w:val="FF0000"/>
        </w:rPr>
        <w:t xml:space="preserve">The system compares incoming cases to existing clients, parties, and matters to prevent data redundancy. </w:t>
      </w:r>
      <w:r w:rsidRPr="00C64C9D">
        <w:rPr>
          <w:b/>
          <w:bCs/>
          <w:color w:val="FF0000"/>
        </w:rPr>
        <w:t>[This is mandatory, no two entries in the database should be same.]</w:t>
      </w:r>
    </w:p>
    <w:p w14:paraId="4271039A" w14:textId="2F6CFB6C" w:rsidR="00171B72" w:rsidRPr="00C64C9D" w:rsidRDefault="00171B72" w:rsidP="00171B72">
      <w:pPr>
        <w:rPr>
          <w:b/>
          <w:bCs/>
          <w:color w:val="7030A0"/>
        </w:rPr>
      </w:pPr>
      <w:r w:rsidRPr="00C64C9D">
        <w:rPr>
          <w:b/>
          <w:bCs/>
          <w:color w:val="7030A0"/>
        </w:rPr>
        <w:t xml:space="preserve">Archives closed cases for data retrieval and </w:t>
      </w:r>
      <w:r w:rsidR="00C64C9D" w:rsidRPr="00C64C9D">
        <w:rPr>
          <w:b/>
          <w:bCs/>
          <w:color w:val="7030A0"/>
        </w:rPr>
        <w:t>reopening. [</w:t>
      </w:r>
      <w:r w:rsidRPr="00C64C9D">
        <w:rPr>
          <w:b/>
          <w:bCs/>
          <w:color w:val="7030A0"/>
        </w:rPr>
        <w:t xml:space="preserve"> The case will remain in database, and can be found when we look into archived cases. </w:t>
      </w:r>
    </w:p>
    <w:p w14:paraId="3D594225" w14:textId="77777777" w:rsidR="00C64C9D" w:rsidRDefault="00C64C9D" w:rsidP="00171B72">
      <w:pPr>
        <w:rPr>
          <w:color w:val="7030A0"/>
        </w:rPr>
      </w:pPr>
    </w:p>
    <w:p w14:paraId="7B7BF459" w14:textId="695DF02D" w:rsidR="00C64C9D" w:rsidRPr="00C64C9D" w:rsidRDefault="00C64C9D" w:rsidP="00171B72">
      <w:pPr>
        <w:rPr>
          <w:b/>
          <w:bCs/>
          <w:color w:val="7030A0"/>
        </w:rPr>
      </w:pPr>
      <w:r w:rsidRPr="00C64C9D">
        <w:rPr>
          <w:b/>
          <w:bCs/>
          <w:color w:val="275317" w:themeColor="accent6" w:themeShade="80"/>
        </w:rPr>
        <w:t xml:space="preserve">For any further information or enquiry, feel free to contact me. Thank You. </w:t>
      </w:r>
      <w:r w:rsidRPr="00C64C9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275317" w:themeColor="accent6" w:themeShade="8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5F2E612" w14:textId="77777777" w:rsidR="00171B72" w:rsidRDefault="00171B72" w:rsidP="00171B72">
      <w:pPr>
        <w:ind w:right="432"/>
      </w:pPr>
    </w:p>
    <w:sectPr w:rsidR="0017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F0DA9"/>
    <w:multiLevelType w:val="hybridMultilevel"/>
    <w:tmpl w:val="6846B194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3AC734DE"/>
    <w:multiLevelType w:val="hybridMultilevel"/>
    <w:tmpl w:val="DB4E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20BFB"/>
    <w:multiLevelType w:val="hybridMultilevel"/>
    <w:tmpl w:val="E346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812407">
    <w:abstractNumId w:val="0"/>
  </w:num>
  <w:num w:numId="2" w16cid:durableId="1676222645">
    <w:abstractNumId w:val="2"/>
  </w:num>
  <w:num w:numId="3" w16cid:durableId="1514564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C9"/>
    <w:rsid w:val="00171B72"/>
    <w:rsid w:val="008A4ED0"/>
    <w:rsid w:val="009F0184"/>
    <w:rsid w:val="00C64C9D"/>
    <w:rsid w:val="00D350D9"/>
    <w:rsid w:val="00D9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AC56"/>
  <w15:chartTrackingRefBased/>
  <w15:docId w15:val="{1893D465-AA6D-458E-99D2-31148ED8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Nazifa Kamal</dc:creator>
  <cp:keywords/>
  <dc:description/>
  <cp:lastModifiedBy>Tasnim Nazifa Kamal</cp:lastModifiedBy>
  <cp:revision>2</cp:revision>
  <dcterms:created xsi:type="dcterms:W3CDTF">2024-09-20T15:08:00Z</dcterms:created>
  <dcterms:modified xsi:type="dcterms:W3CDTF">2024-09-20T15:26:00Z</dcterms:modified>
</cp:coreProperties>
</file>