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F9A" w:rsidRPr="00617E5E" w:rsidRDefault="00964F9A" w:rsidP="00964F9A">
      <w:pPr>
        <w:tabs>
          <w:tab w:val="center" w:pos="5233"/>
          <w:tab w:val="left" w:pos="8955"/>
        </w:tabs>
        <w:spacing w:after="0"/>
        <w:jc w:val="center"/>
        <w:rPr>
          <w:rFonts w:ascii="Rockwell" w:hAnsi="Rockwell"/>
          <w:b/>
          <w:bCs/>
          <w:sz w:val="26"/>
          <w:szCs w:val="38"/>
        </w:rPr>
      </w:pPr>
      <w:proofErr w:type="spellStart"/>
      <w:r w:rsidRPr="00617E5E">
        <w:rPr>
          <w:rFonts w:ascii="Rockwell" w:hAnsi="Rockwell"/>
          <w:b/>
          <w:bCs/>
          <w:sz w:val="26"/>
          <w:szCs w:val="38"/>
        </w:rPr>
        <w:t>Varendra</w:t>
      </w:r>
      <w:proofErr w:type="spellEnd"/>
      <w:r w:rsidRPr="00617E5E">
        <w:rPr>
          <w:rFonts w:ascii="Rockwell" w:hAnsi="Rockwell"/>
          <w:b/>
          <w:bCs/>
          <w:sz w:val="26"/>
          <w:szCs w:val="38"/>
        </w:rPr>
        <w:t xml:space="preserve"> University</w:t>
      </w:r>
    </w:p>
    <w:p w:rsidR="00964F9A" w:rsidRPr="00617E5E" w:rsidRDefault="00964F9A" w:rsidP="00964F9A">
      <w:pPr>
        <w:pStyle w:val="NoSpacing"/>
        <w:spacing w:line="276" w:lineRule="auto"/>
        <w:jc w:val="center"/>
        <w:rPr>
          <w:rFonts w:ascii="Times New Roman" w:hAnsi="Times New Roman" w:cs="Times New Roman"/>
          <w:sz w:val="18"/>
          <w:szCs w:val="30"/>
        </w:rPr>
      </w:pPr>
      <w:r w:rsidRPr="00617E5E">
        <w:rPr>
          <w:rFonts w:ascii="Times New Roman" w:hAnsi="Times New Roman" w:cs="Times New Roman"/>
          <w:sz w:val="18"/>
          <w:szCs w:val="30"/>
        </w:rPr>
        <w:t>Department of Computer Science and Engineering</w:t>
      </w:r>
    </w:p>
    <w:p w:rsidR="00964F9A" w:rsidRPr="00617E5E" w:rsidRDefault="00964F9A" w:rsidP="00964F9A">
      <w:pPr>
        <w:pStyle w:val="NoSpacing"/>
        <w:spacing w:line="276" w:lineRule="auto"/>
        <w:jc w:val="center"/>
        <w:rPr>
          <w:rFonts w:ascii="Times New Roman" w:hAnsi="Times New Roman" w:cs="Times New Roman"/>
          <w:sz w:val="18"/>
          <w:szCs w:val="30"/>
        </w:rPr>
      </w:pPr>
      <w:proofErr w:type="gramStart"/>
      <w:r>
        <w:rPr>
          <w:rFonts w:cs="Calibri"/>
          <w:sz w:val="18"/>
          <w:szCs w:val="24"/>
        </w:rPr>
        <w:t>1</w:t>
      </w:r>
      <w:r w:rsidRPr="00964F9A">
        <w:rPr>
          <w:rFonts w:cs="Calibri"/>
          <w:sz w:val="18"/>
          <w:szCs w:val="24"/>
          <w:vertAlign w:val="superscript"/>
        </w:rPr>
        <w:t>st</w:t>
      </w:r>
      <w:r>
        <w:rPr>
          <w:rFonts w:cs="Calibri"/>
          <w:sz w:val="18"/>
          <w:szCs w:val="24"/>
        </w:rPr>
        <w:t xml:space="preserve"> </w:t>
      </w:r>
      <w:r>
        <w:rPr>
          <w:rFonts w:cs="Calibri"/>
          <w:sz w:val="18"/>
          <w:szCs w:val="24"/>
          <w:vertAlign w:val="superscript"/>
        </w:rPr>
        <w:t xml:space="preserve"> </w:t>
      </w:r>
      <w:r w:rsidRPr="00617E5E">
        <w:rPr>
          <w:rFonts w:cs="Calibri"/>
          <w:sz w:val="18"/>
          <w:szCs w:val="24"/>
        </w:rPr>
        <w:t>Semester</w:t>
      </w:r>
      <w:proofErr w:type="gramEnd"/>
      <w:r>
        <w:rPr>
          <w:rFonts w:cs="Calibri"/>
          <w:sz w:val="18"/>
          <w:szCs w:val="24"/>
        </w:rPr>
        <w:t xml:space="preserve"> </w:t>
      </w:r>
      <w:r w:rsidRPr="00617E5E">
        <w:rPr>
          <w:rFonts w:cs="Calibri"/>
          <w:sz w:val="18"/>
          <w:szCs w:val="24"/>
        </w:rPr>
        <w:t>(</w:t>
      </w:r>
      <w:r>
        <w:rPr>
          <w:rFonts w:cs="Calibri"/>
          <w:sz w:val="18"/>
          <w:szCs w:val="24"/>
        </w:rPr>
        <w:t>2</w:t>
      </w:r>
      <w:r>
        <w:rPr>
          <w:rFonts w:cs="Calibri"/>
          <w:sz w:val="18"/>
          <w:szCs w:val="24"/>
          <w:vertAlign w:val="superscript"/>
        </w:rPr>
        <w:t>nd</w:t>
      </w:r>
      <w:r>
        <w:rPr>
          <w:rFonts w:cs="Calibri"/>
          <w:sz w:val="18"/>
          <w:szCs w:val="24"/>
        </w:rPr>
        <w:t xml:space="preserve"> </w:t>
      </w:r>
      <w:r>
        <w:rPr>
          <w:rFonts w:cs="Calibri"/>
          <w:sz w:val="18"/>
          <w:szCs w:val="24"/>
          <w:vertAlign w:val="superscript"/>
        </w:rPr>
        <w:t xml:space="preserve"> </w:t>
      </w:r>
      <w:r w:rsidRPr="00617E5E">
        <w:rPr>
          <w:rFonts w:ascii="Times New Roman" w:hAnsi="Times New Roman" w:cs="Times New Roman"/>
          <w:sz w:val="18"/>
          <w:szCs w:val="30"/>
        </w:rPr>
        <w:t>Batch</w:t>
      </w:r>
      <w:r w:rsidRPr="00617E5E">
        <w:rPr>
          <w:rFonts w:cs="Calibri"/>
          <w:sz w:val="18"/>
          <w:szCs w:val="24"/>
        </w:rPr>
        <w:t xml:space="preserve">)Class Test </w:t>
      </w:r>
      <w:r>
        <w:rPr>
          <w:rFonts w:cs="Calibri"/>
          <w:sz w:val="18"/>
          <w:szCs w:val="24"/>
        </w:rPr>
        <w:t>1</w:t>
      </w:r>
      <w:r>
        <w:rPr>
          <w:rFonts w:ascii="Times New Roman" w:hAnsi="Times New Roman" w:cs="Times New Roman"/>
          <w:sz w:val="18"/>
          <w:szCs w:val="30"/>
        </w:rPr>
        <w:t>(Summer-2018</w:t>
      </w:r>
      <w:r w:rsidRPr="00617E5E">
        <w:rPr>
          <w:rFonts w:ascii="Times New Roman" w:hAnsi="Times New Roman" w:cs="Times New Roman"/>
          <w:sz w:val="18"/>
          <w:szCs w:val="30"/>
        </w:rPr>
        <w:t>)</w:t>
      </w:r>
    </w:p>
    <w:p w:rsidR="00964F9A" w:rsidRPr="00617E5E" w:rsidRDefault="00964F9A" w:rsidP="00964F9A">
      <w:pPr>
        <w:pStyle w:val="NoSpacing"/>
        <w:spacing w:line="276" w:lineRule="auto"/>
        <w:jc w:val="center"/>
        <w:rPr>
          <w:rFonts w:ascii="Times New Roman" w:hAnsi="Times New Roman" w:cs="Times New Roman"/>
          <w:sz w:val="18"/>
          <w:szCs w:val="30"/>
        </w:rPr>
      </w:pPr>
      <w:r>
        <w:rPr>
          <w:rFonts w:ascii="Times New Roman" w:hAnsi="Times New Roman" w:cs="Times New Roman"/>
          <w:sz w:val="18"/>
          <w:szCs w:val="30"/>
        </w:rPr>
        <w:t>Course Code: CSE 111</w:t>
      </w:r>
    </w:p>
    <w:p w:rsidR="00964F9A" w:rsidRPr="00617E5E" w:rsidRDefault="00964F9A" w:rsidP="00964F9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30"/>
        </w:rPr>
      </w:pPr>
      <w:r w:rsidRPr="00617E5E">
        <w:rPr>
          <w:rFonts w:ascii="Times New Roman" w:hAnsi="Times New Roman" w:cs="Times New Roman"/>
          <w:b/>
          <w:bCs/>
          <w:sz w:val="18"/>
          <w:szCs w:val="30"/>
        </w:rPr>
        <w:t xml:space="preserve">Course Title: </w:t>
      </w:r>
      <w:r>
        <w:rPr>
          <w:rFonts w:ascii="Times New Roman" w:hAnsi="Times New Roman" w:cs="Times New Roman"/>
          <w:b/>
          <w:bCs/>
          <w:sz w:val="18"/>
          <w:szCs w:val="30"/>
        </w:rPr>
        <w:t>Computer Fundamental</w:t>
      </w:r>
    </w:p>
    <w:p w:rsidR="00964F9A" w:rsidRPr="002A6701" w:rsidRDefault="00964F9A" w:rsidP="00964F9A">
      <w:pPr>
        <w:pStyle w:val="Header"/>
        <w:spacing w:line="360" w:lineRule="auto"/>
        <w:rPr>
          <w:rFonts w:cs="Calibri"/>
          <w:sz w:val="18"/>
          <w:szCs w:val="24"/>
        </w:rPr>
      </w:pPr>
      <w:r>
        <w:rPr>
          <w:rFonts w:cs="Calibri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6675120" cy="0"/>
                <wp:effectExtent l="9525" t="13335" r="11430" b="1524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4.35pt;width:525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" strokeweight="1.5pt"/>
            </w:pict>
          </mc:Fallback>
        </mc:AlternateContent>
      </w:r>
      <w:r>
        <w:rPr>
          <w:rFonts w:cs="Calibri"/>
          <w:b/>
          <w:sz w:val="18"/>
          <w:szCs w:val="24"/>
        </w:rPr>
        <w:t>Time:  50</w:t>
      </w:r>
      <w:r w:rsidRPr="00617E5E">
        <w:rPr>
          <w:rFonts w:cs="Calibri"/>
          <w:b/>
          <w:sz w:val="18"/>
          <w:szCs w:val="24"/>
        </w:rPr>
        <w:t xml:space="preserve"> minutes</w:t>
      </w:r>
      <w:r w:rsidRPr="00617E5E">
        <w:rPr>
          <w:rFonts w:cs="Calibri"/>
          <w:b/>
          <w:sz w:val="18"/>
          <w:szCs w:val="24"/>
        </w:rPr>
        <w:tab/>
      </w:r>
      <w:r w:rsidRPr="00617E5E">
        <w:rPr>
          <w:rFonts w:cs="Calibri"/>
          <w:sz w:val="18"/>
          <w:szCs w:val="24"/>
        </w:rPr>
        <w:tab/>
      </w:r>
      <w:r w:rsidRPr="00617E5E">
        <w:rPr>
          <w:rFonts w:cs="Calibri"/>
          <w:b/>
          <w:sz w:val="18"/>
          <w:szCs w:val="24"/>
        </w:rPr>
        <w:t>Marks: 10</w:t>
      </w:r>
    </w:p>
    <w:p w:rsidR="00FE768F" w:rsidRPr="00964F9A" w:rsidRDefault="00964F9A" w:rsidP="00964F9A">
      <w:pPr>
        <w:pStyle w:val="ListParagraph"/>
        <w:numPr>
          <w:ilvl w:val="0"/>
          <w:numId w:val="2"/>
        </w:numPr>
        <w:rPr>
          <w:sz w:val="28"/>
        </w:rPr>
      </w:pPr>
      <w:r w:rsidRPr="00964F9A">
        <w:rPr>
          <w:sz w:val="28"/>
        </w:rPr>
        <w:t>Convert  from one number system to another –</w:t>
      </w:r>
      <w:r w:rsidR="0076266B">
        <w:rPr>
          <w:sz w:val="28"/>
        </w:rPr>
        <w:t xml:space="preserve">                                            1X5</w:t>
      </w:r>
    </w:p>
    <w:p w:rsidR="00964F9A" w:rsidRDefault="00964F9A" w:rsidP="00964F9A">
      <w:pPr>
        <w:pStyle w:val="ListParagraph"/>
        <w:rPr>
          <w:sz w:val="28"/>
        </w:rPr>
      </w:pPr>
      <w:r w:rsidRPr="00964F9A">
        <w:rPr>
          <w:sz w:val="28"/>
        </w:rPr>
        <w:t>(167)</w:t>
      </w:r>
      <w:r w:rsidRPr="00964F9A">
        <w:rPr>
          <w:sz w:val="28"/>
          <w:vertAlign w:val="subscript"/>
        </w:rPr>
        <w:t>8</w:t>
      </w:r>
      <w:r w:rsidRPr="00964F9A">
        <w:rPr>
          <w:sz w:val="28"/>
        </w:rPr>
        <w:t xml:space="preserve"> = (?)</w:t>
      </w:r>
      <w:r w:rsidRPr="00964F9A">
        <w:rPr>
          <w:sz w:val="28"/>
          <w:vertAlign w:val="subscript"/>
        </w:rPr>
        <w:t>16</w:t>
      </w:r>
      <w:r w:rsidRPr="00964F9A">
        <w:rPr>
          <w:sz w:val="28"/>
        </w:rPr>
        <w:t xml:space="preserve"> </w:t>
      </w:r>
      <w:r>
        <w:rPr>
          <w:sz w:val="28"/>
        </w:rPr>
        <w:t xml:space="preserve"> </w:t>
      </w:r>
    </w:p>
    <w:p w:rsidR="00964F9A" w:rsidRDefault="00964F9A" w:rsidP="00964F9A">
      <w:pPr>
        <w:pStyle w:val="ListParagraph"/>
        <w:rPr>
          <w:sz w:val="28"/>
        </w:rPr>
      </w:pPr>
    </w:p>
    <w:p w:rsidR="00964F9A" w:rsidRDefault="00964F9A" w:rsidP="00964F9A">
      <w:pPr>
        <w:pStyle w:val="ListParagraph"/>
        <w:rPr>
          <w:sz w:val="28"/>
        </w:rPr>
      </w:pPr>
    </w:p>
    <w:p w:rsidR="00964F9A" w:rsidRDefault="00964F9A" w:rsidP="00964F9A">
      <w:pPr>
        <w:pStyle w:val="ListParagraph"/>
        <w:rPr>
          <w:sz w:val="28"/>
        </w:rPr>
      </w:pPr>
    </w:p>
    <w:p w:rsidR="00964F9A" w:rsidRDefault="00964F9A" w:rsidP="00964F9A">
      <w:pPr>
        <w:pStyle w:val="ListParagraph"/>
        <w:rPr>
          <w:sz w:val="28"/>
        </w:rPr>
      </w:pPr>
    </w:p>
    <w:p w:rsidR="00964F9A" w:rsidRDefault="00964F9A" w:rsidP="00964F9A">
      <w:pPr>
        <w:pStyle w:val="ListParagraph"/>
        <w:rPr>
          <w:sz w:val="28"/>
        </w:rPr>
      </w:pPr>
    </w:p>
    <w:p w:rsidR="00964F9A" w:rsidRDefault="00964F9A" w:rsidP="00964F9A">
      <w:pPr>
        <w:pStyle w:val="ListParagraph"/>
        <w:rPr>
          <w:sz w:val="28"/>
          <w:vertAlign w:val="subscript"/>
        </w:rPr>
      </w:pPr>
      <w:r>
        <w:rPr>
          <w:sz w:val="28"/>
        </w:rPr>
        <w:t>(111101)</w:t>
      </w:r>
      <w:r w:rsidRPr="00964F9A">
        <w:rPr>
          <w:sz w:val="28"/>
          <w:vertAlign w:val="subscript"/>
        </w:rPr>
        <w:t>2</w:t>
      </w:r>
      <w:r>
        <w:rPr>
          <w:sz w:val="28"/>
        </w:rPr>
        <w:t xml:space="preserve"> = (?)</w:t>
      </w:r>
      <w:r w:rsidRPr="00964F9A">
        <w:rPr>
          <w:sz w:val="28"/>
          <w:vertAlign w:val="subscript"/>
        </w:rPr>
        <w:t>10</w:t>
      </w:r>
    </w:p>
    <w:p w:rsidR="00964F9A" w:rsidRDefault="00964F9A" w:rsidP="00964F9A">
      <w:pPr>
        <w:pStyle w:val="ListParagraph"/>
        <w:rPr>
          <w:sz w:val="28"/>
          <w:vertAlign w:val="subscript"/>
        </w:rPr>
      </w:pPr>
    </w:p>
    <w:p w:rsidR="00964F9A" w:rsidRDefault="00964F9A" w:rsidP="00964F9A">
      <w:pPr>
        <w:pStyle w:val="ListParagraph"/>
        <w:rPr>
          <w:sz w:val="28"/>
          <w:vertAlign w:val="subscript"/>
        </w:rPr>
      </w:pPr>
    </w:p>
    <w:p w:rsidR="00964F9A" w:rsidRDefault="00964F9A" w:rsidP="00964F9A">
      <w:pPr>
        <w:pStyle w:val="ListParagraph"/>
        <w:rPr>
          <w:sz w:val="28"/>
          <w:vertAlign w:val="subscript"/>
        </w:rPr>
      </w:pPr>
    </w:p>
    <w:p w:rsidR="00964F9A" w:rsidRDefault="00964F9A" w:rsidP="00964F9A">
      <w:pPr>
        <w:pStyle w:val="ListParagraph"/>
        <w:rPr>
          <w:sz w:val="28"/>
          <w:vertAlign w:val="subscript"/>
        </w:rPr>
      </w:pPr>
    </w:p>
    <w:p w:rsidR="00964F9A" w:rsidRDefault="00964F9A" w:rsidP="00964F9A">
      <w:pPr>
        <w:pStyle w:val="ListParagraph"/>
        <w:rPr>
          <w:sz w:val="28"/>
          <w:vertAlign w:val="subscript"/>
        </w:rPr>
      </w:pPr>
    </w:p>
    <w:p w:rsidR="00964F9A" w:rsidRDefault="00964F9A" w:rsidP="00964F9A">
      <w:pPr>
        <w:pStyle w:val="ListParagraph"/>
        <w:rPr>
          <w:sz w:val="28"/>
          <w:vertAlign w:val="subscript"/>
        </w:rPr>
      </w:pPr>
      <w:r>
        <w:rPr>
          <w:sz w:val="28"/>
        </w:rPr>
        <w:t>(109)</w:t>
      </w:r>
      <w:r w:rsidRPr="00964F9A">
        <w:rPr>
          <w:sz w:val="28"/>
          <w:vertAlign w:val="subscript"/>
        </w:rPr>
        <w:t>10</w:t>
      </w:r>
      <w:r>
        <w:rPr>
          <w:sz w:val="28"/>
        </w:rPr>
        <w:t xml:space="preserve"> = (?)</w:t>
      </w:r>
      <w:r w:rsidRPr="00964F9A">
        <w:rPr>
          <w:sz w:val="28"/>
          <w:vertAlign w:val="subscript"/>
        </w:rPr>
        <w:t>16</w:t>
      </w:r>
    </w:p>
    <w:p w:rsidR="00964F9A" w:rsidRDefault="00964F9A" w:rsidP="00964F9A">
      <w:pPr>
        <w:pStyle w:val="ListParagraph"/>
        <w:rPr>
          <w:sz w:val="28"/>
          <w:vertAlign w:val="subscript"/>
        </w:rPr>
      </w:pPr>
    </w:p>
    <w:p w:rsidR="00964F9A" w:rsidRDefault="00964F9A" w:rsidP="00964F9A">
      <w:pPr>
        <w:pStyle w:val="ListParagraph"/>
        <w:rPr>
          <w:sz w:val="28"/>
          <w:vertAlign w:val="subscript"/>
        </w:rPr>
      </w:pPr>
    </w:p>
    <w:p w:rsidR="00964F9A" w:rsidRDefault="00964F9A" w:rsidP="00964F9A">
      <w:pPr>
        <w:pStyle w:val="ListParagraph"/>
        <w:rPr>
          <w:sz w:val="28"/>
          <w:vertAlign w:val="subscript"/>
        </w:rPr>
      </w:pPr>
    </w:p>
    <w:p w:rsidR="00964F9A" w:rsidRDefault="00964F9A" w:rsidP="00964F9A">
      <w:pPr>
        <w:pStyle w:val="ListParagraph"/>
        <w:rPr>
          <w:sz w:val="28"/>
          <w:vertAlign w:val="subscript"/>
        </w:rPr>
      </w:pPr>
    </w:p>
    <w:p w:rsidR="00964F9A" w:rsidRDefault="00964F9A" w:rsidP="00964F9A">
      <w:pPr>
        <w:pStyle w:val="ListParagraph"/>
        <w:rPr>
          <w:sz w:val="28"/>
          <w:vertAlign w:val="subscript"/>
        </w:rPr>
      </w:pPr>
    </w:p>
    <w:p w:rsidR="00964F9A" w:rsidRDefault="00964F9A" w:rsidP="00964F9A">
      <w:pPr>
        <w:pStyle w:val="ListParagraph"/>
        <w:rPr>
          <w:sz w:val="28"/>
        </w:rPr>
      </w:pPr>
      <w:r>
        <w:rPr>
          <w:sz w:val="28"/>
        </w:rPr>
        <w:t>(DEF</w:t>
      </w:r>
      <w:proofErr w:type="gramStart"/>
      <w:r>
        <w:rPr>
          <w:sz w:val="28"/>
        </w:rPr>
        <w:t>)</w:t>
      </w:r>
      <w:r w:rsidRPr="00964F9A">
        <w:rPr>
          <w:sz w:val="28"/>
          <w:vertAlign w:val="subscript"/>
        </w:rPr>
        <w:t>16</w:t>
      </w:r>
      <w:proofErr w:type="gramEnd"/>
      <w:r>
        <w:rPr>
          <w:sz w:val="28"/>
        </w:rPr>
        <w:t xml:space="preserve"> = (?)</w:t>
      </w:r>
      <w:r w:rsidRPr="00964F9A">
        <w:rPr>
          <w:sz w:val="28"/>
          <w:vertAlign w:val="subscript"/>
        </w:rPr>
        <w:t>10</w:t>
      </w:r>
    </w:p>
    <w:p w:rsidR="00964F9A" w:rsidRDefault="00964F9A" w:rsidP="00964F9A">
      <w:pPr>
        <w:pStyle w:val="ListParagraph"/>
        <w:rPr>
          <w:sz w:val="28"/>
        </w:rPr>
      </w:pPr>
      <w:bookmarkStart w:id="0" w:name="_GoBack"/>
      <w:bookmarkEnd w:id="0"/>
    </w:p>
    <w:p w:rsidR="00964F9A" w:rsidRDefault="00964F9A" w:rsidP="00964F9A">
      <w:pPr>
        <w:pStyle w:val="ListParagraph"/>
        <w:rPr>
          <w:sz w:val="28"/>
        </w:rPr>
      </w:pPr>
    </w:p>
    <w:p w:rsidR="00964F9A" w:rsidRDefault="00964F9A" w:rsidP="00964F9A">
      <w:pPr>
        <w:pStyle w:val="ListParagraph"/>
        <w:rPr>
          <w:sz w:val="28"/>
        </w:rPr>
      </w:pPr>
    </w:p>
    <w:p w:rsidR="00964F9A" w:rsidRDefault="00964F9A" w:rsidP="00964F9A">
      <w:pPr>
        <w:pStyle w:val="ListParagraph"/>
        <w:rPr>
          <w:sz w:val="28"/>
        </w:rPr>
      </w:pPr>
    </w:p>
    <w:p w:rsidR="00964F9A" w:rsidRDefault="00964F9A" w:rsidP="00964F9A">
      <w:pPr>
        <w:pStyle w:val="ListParagraph"/>
        <w:rPr>
          <w:sz w:val="28"/>
        </w:rPr>
      </w:pPr>
    </w:p>
    <w:p w:rsidR="00964F9A" w:rsidRDefault="00964F9A" w:rsidP="00964F9A">
      <w:pPr>
        <w:pStyle w:val="ListParagraph"/>
        <w:rPr>
          <w:sz w:val="28"/>
        </w:rPr>
      </w:pPr>
      <w:r>
        <w:rPr>
          <w:sz w:val="28"/>
        </w:rPr>
        <w:t>(121.25)</w:t>
      </w:r>
      <w:r w:rsidRPr="00964F9A">
        <w:rPr>
          <w:sz w:val="28"/>
          <w:vertAlign w:val="subscript"/>
        </w:rPr>
        <w:t>10</w:t>
      </w:r>
      <w:r>
        <w:rPr>
          <w:sz w:val="28"/>
        </w:rPr>
        <w:t xml:space="preserve"> = (?)</w:t>
      </w:r>
      <w:r w:rsidRPr="00964F9A">
        <w:rPr>
          <w:sz w:val="28"/>
          <w:vertAlign w:val="subscript"/>
        </w:rPr>
        <w:t>2</w:t>
      </w:r>
    </w:p>
    <w:p w:rsidR="0076266B" w:rsidRDefault="0076266B" w:rsidP="00964F9A">
      <w:pPr>
        <w:pStyle w:val="ListParagraph"/>
        <w:rPr>
          <w:sz w:val="28"/>
        </w:rPr>
      </w:pPr>
    </w:p>
    <w:p w:rsidR="0076266B" w:rsidRDefault="0076266B" w:rsidP="00964F9A">
      <w:pPr>
        <w:pStyle w:val="ListParagraph"/>
        <w:rPr>
          <w:sz w:val="28"/>
        </w:rPr>
      </w:pPr>
    </w:p>
    <w:p w:rsidR="0076266B" w:rsidRPr="0076266B" w:rsidRDefault="0076266B" w:rsidP="0076266B">
      <w:pPr>
        <w:rPr>
          <w:sz w:val="28"/>
        </w:rPr>
      </w:pPr>
    </w:p>
    <w:p w:rsidR="0076266B" w:rsidRPr="0076266B" w:rsidRDefault="0076266B" w:rsidP="0076266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Using 2’s complement calculate 7-5 and -4-</w:t>
      </w:r>
      <w:proofErr w:type="gramStart"/>
      <w:r>
        <w:rPr>
          <w:sz w:val="28"/>
        </w:rPr>
        <w:t>6 .</w:t>
      </w:r>
      <w:proofErr w:type="gramEnd"/>
      <w:r>
        <w:rPr>
          <w:sz w:val="28"/>
        </w:rPr>
        <w:t xml:space="preserve"> (Perform calculation on next page).                                                                                                             2.5+2.5</w:t>
      </w:r>
    </w:p>
    <w:sectPr w:rsidR="0076266B" w:rsidRPr="0076266B" w:rsidSect="0076266B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A78E2"/>
    <w:multiLevelType w:val="hybridMultilevel"/>
    <w:tmpl w:val="3940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91541"/>
    <w:multiLevelType w:val="hybridMultilevel"/>
    <w:tmpl w:val="7C3EF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2E"/>
    <w:rsid w:val="001F543F"/>
    <w:rsid w:val="0076266B"/>
    <w:rsid w:val="00964F9A"/>
    <w:rsid w:val="00E46A42"/>
    <w:rsid w:val="00EE172E"/>
    <w:rsid w:val="00F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4F9A"/>
    <w:pPr>
      <w:spacing w:after="0" w:line="240" w:lineRule="auto"/>
    </w:pPr>
    <w:rPr>
      <w:rFonts w:eastAsiaTheme="minorEastAsia"/>
      <w:szCs w:val="28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964F9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64F9A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64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4F9A"/>
    <w:pPr>
      <w:spacing w:after="0" w:line="240" w:lineRule="auto"/>
    </w:pPr>
    <w:rPr>
      <w:rFonts w:eastAsiaTheme="minorEastAsia"/>
      <w:szCs w:val="28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964F9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64F9A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6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2018-07-21T11:39:00Z</cp:lastPrinted>
  <dcterms:created xsi:type="dcterms:W3CDTF">2018-07-21T11:25:00Z</dcterms:created>
  <dcterms:modified xsi:type="dcterms:W3CDTF">2018-07-21T15:43:00Z</dcterms:modified>
</cp:coreProperties>
</file>