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B774" w14:textId="77777777" w:rsidR="00114C9F" w:rsidRDefault="00114C9F">
      <w:pPr>
        <w:rPr>
          <w:b/>
          <w:bCs/>
          <w:color w:val="FF0000"/>
          <w:sz w:val="144"/>
          <w:szCs w:val="144"/>
          <w:u w:val="single"/>
        </w:rPr>
      </w:pPr>
    </w:p>
    <w:p w14:paraId="16AB1AC4" w14:textId="77777777" w:rsidR="00430273" w:rsidRPr="00430FAC" w:rsidRDefault="00430273" w:rsidP="00430273">
      <w:pPr>
        <w:rPr>
          <w:b/>
          <w:bCs/>
          <w:color w:val="FF0000"/>
          <w:sz w:val="144"/>
          <w:szCs w:val="144"/>
          <w:u w:val="single"/>
        </w:rPr>
      </w:pPr>
      <w:r w:rsidRPr="00430FAC">
        <w:rPr>
          <w:b/>
          <w:bCs/>
          <w:color w:val="FF0000"/>
          <w:sz w:val="144"/>
          <w:szCs w:val="144"/>
          <w:u w:val="single"/>
        </w:rPr>
        <w:t xml:space="preserve">AGRICULTURE </w:t>
      </w:r>
    </w:p>
    <w:p w14:paraId="3D2E91CB" w14:textId="77777777" w:rsidR="00430273" w:rsidRPr="00430FAC" w:rsidRDefault="00430273" w:rsidP="00430273">
      <w:pPr>
        <w:jc w:val="center"/>
        <w:rPr>
          <w:sz w:val="96"/>
          <w:szCs w:val="96"/>
        </w:rPr>
      </w:pPr>
      <w:r w:rsidRPr="00430FAC">
        <w:rPr>
          <w:sz w:val="96"/>
          <w:szCs w:val="96"/>
        </w:rPr>
        <w:t>Agriculture</w:t>
      </w:r>
    </w:p>
    <w:p w14:paraId="3E9BF941" w14:textId="77777777" w:rsidR="00430273" w:rsidRPr="00430FAC" w:rsidRDefault="00430273" w:rsidP="0043027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>I</w:t>
      </w:r>
      <w:r w:rsidRPr="00430FAC">
        <w:rPr>
          <w:color w:val="538135" w:themeColor="accent6" w:themeShade="BF"/>
          <w:sz w:val="56"/>
          <w:szCs w:val="56"/>
        </w:rPr>
        <w:t>s the growing of cro</w:t>
      </w:r>
      <w:r>
        <w:rPr>
          <w:color w:val="538135" w:themeColor="accent6" w:themeShade="BF"/>
          <w:sz w:val="56"/>
          <w:szCs w:val="56"/>
        </w:rPr>
        <w:t>p</w:t>
      </w:r>
      <w:r w:rsidRPr="00430FAC">
        <w:rPr>
          <w:color w:val="538135" w:themeColor="accent6" w:themeShade="BF"/>
          <w:sz w:val="56"/>
          <w:szCs w:val="56"/>
        </w:rPr>
        <w:t xml:space="preserve">s and rearing of animals </w:t>
      </w:r>
    </w:p>
    <w:p w14:paraId="00B60AA9" w14:textId="77777777" w:rsidR="00430273" w:rsidRPr="00430FAC" w:rsidRDefault="00430273" w:rsidP="00430273">
      <w:pPr>
        <w:jc w:val="center"/>
        <w:rPr>
          <w:color w:val="0070C0"/>
          <w:sz w:val="56"/>
          <w:szCs w:val="56"/>
        </w:rPr>
      </w:pPr>
      <w:r w:rsidRPr="00430FAC">
        <w:rPr>
          <w:color w:val="0070C0"/>
          <w:sz w:val="56"/>
          <w:szCs w:val="56"/>
        </w:rPr>
        <w:t>TYPES OF CROPS GROWN IN UGANDA</w:t>
      </w:r>
    </w:p>
    <w:p w14:paraId="62C392EA" w14:textId="77777777" w:rsidR="00430273" w:rsidRDefault="00430273" w:rsidP="00430273">
      <w:pPr>
        <w:pStyle w:val="ListParagraph"/>
        <w:numPr>
          <w:ilvl w:val="0"/>
          <w:numId w:val="2"/>
        </w:numPr>
        <w:spacing w:before="240" w:line="720" w:lineRule="auto"/>
      </w:pPr>
      <w:r>
        <w:t>Irish potatoes</w:t>
      </w:r>
    </w:p>
    <w:p w14:paraId="03E80A95" w14:textId="77777777" w:rsidR="00430273" w:rsidRDefault="00430273" w:rsidP="00430273">
      <w:pPr>
        <w:pStyle w:val="ListParagraph"/>
        <w:numPr>
          <w:ilvl w:val="0"/>
          <w:numId w:val="2"/>
        </w:numPr>
        <w:spacing w:before="240" w:line="720" w:lineRule="auto"/>
      </w:pPr>
      <w:r>
        <w:t xml:space="preserve">beans </w:t>
      </w:r>
    </w:p>
    <w:p w14:paraId="77EAA076" w14:textId="77777777" w:rsidR="00430273" w:rsidRDefault="00430273" w:rsidP="00430273">
      <w:pPr>
        <w:pStyle w:val="ListParagraph"/>
        <w:numPr>
          <w:ilvl w:val="0"/>
          <w:numId w:val="2"/>
        </w:numPr>
        <w:spacing w:before="240" w:line="720" w:lineRule="auto"/>
      </w:pPr>
      <w:r>
        <w:t xml:space="preserve">Bananas </w:t>
      </w:r>
    </w:p>
    <w:p w14:paraId="7F1AC0C1" w14:textId="77777777" w:rsidR="00430273" w:rsidRDefault="00430273" w:rsidP="00430273"/>
    <w:p w14:paraId="7AA9DDB9" w14:textId="4061AFEA" w:rsidR="00114C9F" w:rsidRDefault="00430273" w:rsidP="00430273">
      <w:pPr>
        <w:rPr>
          <w:b/>
          <w:bCs/>
          <w:color w:val="FF0000"/>
          <w:sz w:val="144"/>
          <w:szCs w:val="144"/>
          <w:u w:val="single"/>
        </w:rPr>
      </w:pPr>
      <w:r>
        <w:lastRenderedPageBreak/>
        <w:br/>
      </w:r>
      <w:r w:rsidR="00114C9F">
        <w:rPr>
          <w:b/>
          <w:bCs/>
          <w:color w:val="FF0000"/>
          <w:sz w:val="144"/>
          <w:szCs w:val="144"/>
          <w:u w:val="single"/>
        </w:rPr>
        <w:br w:type="page"/>
      </w:r>
    </w:p>
    <w:p w14:paraId="1E5126A3" w14:textId="3E55BFBF" w:rsidR="00F216CB" w:rsidRPr="00430FAC" w:rsidRDefault="00430FAC">
      <w:pPr>
        <w:rPr>
          <w:b/>
          <w:bCs/>
          <w:color w:val="FF0000"/>
          <w:sz w:val="144"/>
          <w:szCs w:val="144"/>
          <w:u w:val="single"/>
        </w:rPr>
      </w:pPr>
      <w:r w:rsidRPr="00430FAC">
        <w:rPr>
          <w:b/>
          <w:bCs/>
          <w:color w:val="FF0000"/>
          <w:sz w:val="144"/>
          <w:szCs w:val="144"/>
          <w:u w:val="single"/>
        </w:rPr>
        <w:lastRenderedPageBreak/>
        <w:t xml:space="preserve">AGRICULTURE </w:t>
      </w:r>
    </w:p>
    <w:p w14:paraId="20A7EA0F" w14:textId="77777777" w:rsidR="00430FAC" w:rsidRPr="00430FAC" w:rsidRDefault="00430FAC" w:rsidP="00430FAC">
      <w:pPr>
        <w:jc w:val="center"/>
        <w:rPr>
          <w:sz w:val="96"/>
          <w:szCs w:val="96"/>
        </w:rPr>
      </w:pPr>
      <w:r w:rsidRPr="00430FAC">
        <w:rPr>
          <w:sz w:val="96"/>
          <w:szCs w:val="96"/>
        </w:rPr>
        <w:t>Agriculture</w:t>
      </w:r>
    </w:p>
    <w:p w14:paraId="2495B63C" w14:textId="52645546" w:rsidR="00430FAC" w:rsidRPr="00430FAC" w:rsidRDefault="00430FAC" w:rsidP="00430FA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>I</w:t>
      </w:r>
      <w:r w:rsidRPr="00430FAC">
        <w:rPr>
          <w:color w:val="538135" w:themeColor="accent6" w:themeShade="BF"/>
          <w:sz w:val="56"/>
          <w:szCs w:val="56"/>
        </w:rPr>
        <w:t xml:space="preserve">s the growing of </w:t>
      </w:r>
      <w:r w:rsidR="00A55533" w:rsidRPr="00430FAC">
        <w:rPr>
          <w:color w:val="538135" w:themeColor="accent6" w:themeShade="BF"/>
          <w:sz w:val="56"/>
          <w:szCs w:val="56"/>
        </w:rPr>
        <w:t>cro</w:t>
      </w:r>
      <w:r w:rsidR="00A55533">
        <w:rPr>
          <w:color w:val="538135" w:themeColor="accent6" w:themeShade="BF"/>
          <w:sz w:val="56"/>
          <w:szCs w:val="56"/>
        </w:rPr>
        <w:t>p</w:t>
      </w:r>
      <w:r w:rsidR="00A55533" w:rsidRPr="00430FAC">
        <w:rPr>
          <w:color w:val="538135" w:themeColor="accent6" w:themeShade="BF"/>
          <w:sz w:val="56"/>
          <w:szCs w:val="56"/>
        </w:rPr>
        <w:t>s</w:t>
      </w:r>
      <w:r w:rsidRPr="00430FAC">
        <w:rPr>
          <w:color w:val="538135" w:themeColor="accent6" w:themeShade="BF"/>
          <w:sz w:val="56"/>
          <w:szCs w:val="56"/>
        </w:rPr>
        <w:t xml:space="preserve"> and rearing of animals </w:t>
      </w:r>
    </w:p>
    <w:p w14:paraId="5C632673" w14:textId="281B8ABC" w:rsidR="00430FAC" w:rsidRPr="00430FAC" w:rsidRDefault="00430FAC" w:rsidP="00A55533">
      <w:pPr>
        <w:jc w:val="center"/>
        <w:rPr>
          <w:color w:val="0070C0"/>
          <w:sz w:val="56"/>
          <w:szCs w:val="56"/>
        </w:rPr>
      </w:pPr>
      <w:r w:rsidRPr="00430FAC">
        <w:rPr>
          <w:color w:val="0070C0"/>
          <w:sz w:val="56"/>
          <w:szCs w:val="56"/>
        </w:rPr>
        <w:t>TYPES OF CROPS GROWN IN UGANDA</w:t>
      </w:r>
    </w:p>
    <w:p w14:paraId="3DEFBECA" w14:textId="77777777" w:rsidR="00A55533" w:rsidRDefault="00A55533" w:rsidP="00A55533">
      <w:pPr>
        <w:pStyle w:val="ListParagraph"/>
        <w:numPr>
          <w:ilvl w:val="0"/>
          <w:numId w:val="2"/>
        </w:numPr>
        <w:spacing w:before="240" w:line="720" w:lineRule="auto"/>
      </w:pPr>
      <w:r>
        <w:t>Irish potatoes</w:t>
      </w:r>
    </w:p>
    <w:p w14:paraId="31771F74" w14:textId="77777777" w:rsidR="00A55533" w:rsidRDefault="00A55533" w:rsidP="00A55533">
      <w:pPr>
        <w:pStyle w:val="ListParagraph"/>
        <w:numPr>
          <w:ilvl w:val="0"/>
          <w:numId w:val="2"/>
        </w:numPr>
        <w:spacing w:before="240" w:line="720" w:lineRule="auto"/>
      </w:pPr>
      <w:r>
        <w:t xml:space="preserve">beans </w:t>
      </w:r>
    </w:p>
    <w:p w14:paraId="41FE7756" w14:textId="1DD19841" w:rsidR="00A55533" w:rsidRDefault="00A55533" w:rsidP="00A55533">
      <w:pPr>
        <w:pStyle w:val="ListParagraph"/>
        <w:numPr>
          <w:ilvl w:val="0"/>
          <w:numId w:val="2"/>
        </w:numPr>
        <w:spacing w:before="240" w:line="720" w:lineRule="auto"/>
      </w:pPr>
      <w:r>
        <w:t xml:space="preserve">Bananas </w:t>
      </w:r>
    </w:p>
    <w:p w14:paraId="654601FA" w14:textId="7086BC33" w:rsidR="00430FAC" w:rsidRDefault="00430FAC"/>
    <w:p w14:paraId="113C36AC" w14:textId="16D3CE30" w:rsidR="00430FAC" w:rsidRDefault="00430FAC">
      <w:r>
        <w:br/>
      </w:r>
    </w:p>
    <w:p w14:paraId="57512163" w14:textId="64555524" w:rsidR="00430FAC" w:rsidRDefault="00A55533"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659FF65A" wp14:editId="511E5536">
                <wp:simplePos x="0" y="0"/>
                <wp:positionH relativeFrom="column">
                  <wp:posOffset>1539875</wp:posOffset>
                </wp:positionH>
                <wp:positionV relativeFrom="paragraph">
                  <wp:posOffset>-1786890</wp:posOffset>
                </wp:positionV>
                <wp:extent cx="3641090" cy="3615055"/>
                <wp:effectExtent l="19050" t="38100" r="54610" b="23495"/>
                <wp:wrapNone/>
                <wp:docPr id="69720498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41090" cy="3615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659FF65A" wp14:editId="511E5536">
                <wp:simplePos x="0" y="0"/>
                <wp:positionH relativeFrom="column">
                  <wp:posOffset>1539875</wp:posOffset>
                </wp:positionH>
                <wp:positionV relativeFrom="paragraph">
                  <wp:posOffset>-1786890</wp:posOffset>
                </wp:positionV>
                <wp:extent cx="3641090" cy="3615055"/>
                <wp:effectExtent l="19050" t="38100" r="54610" b="23495"/>
                <wp:wrapNone/>
                <wp:docPr id="697204982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204982" name="Ink 1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728" cy="3722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CE264D" w14:textId="1EDE45EC" w:rsidR="00430FAC" w:rsidRDefault="00430FAC"/>
    <w:p w14:paraId="39AC955B" w14:textId="77777777" w:rsidR="00430FAC" w:rsidRDefault="00430FAC"/>
    <w:p w14:paraId="4105C33A" w14:textId="77777777" w:rsidR="00430FAC" w:rsidRDefault="00430FAC"/>
    <w:sectPr w:rsidR="0043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11CA9"/>
    <w:multiLevelType w:val="hybridMultilevel"/>
    <w:tmpl w:val="888C08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0FB2A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2030844">
    <w:abstractNumId w:val="0"/>
  </w:num>
  <w:num w:numId="2" w16cid:durableId="117148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CB"/>
    <w:rsid w:val="00114C9F"/>
    <w:rsid w:val="00430273"/>
    <w:rsid w:val="00430FAC"/>
    <w:rsid w:val="00543648"/>
    <w:rsid w:val="009063BD"/>
    <w:rsid w:val="00A55533"/>
    <w:rsid w:val="00F2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3BCF"/>
  <w15:chartTrackingRefBased/>
  <w15:docId w15:val="{579BD3BB-5313-46C5-A8AD-2D7A7B0C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33"/>
  </w:style>
  <w:style w:type="paragraph" w:styleId="Heading1">
    <w:name w:val="heading 1"/>
    <w:basedOn w:val="Normal"/>
    <w:next w:val="Normal"/>
    <w:link w:val="Heading1Char"/>
    <w:uiPriority w:val="9"/>
    <w:qFormat/>
    <w:rsid w:val="00A555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3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3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3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3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3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3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3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3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53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55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53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5553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55533"/>
    <w:rPr>
      <w:b/>
      <w:bCs/>
      <w:color w:val="70AD47" w:themeColor="accent6"/>
    </w:rPr>
  </w:style>
  <w:style w:type="character" w:styleId="Emphasis">
    <w:name w:val="Emphasis"/>
    <w:uiPriority w:val="20"/>
    <w:qFormat/>
    <w:rsid w:val="00A5553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555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55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5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33"/>
    <w:rPr>
      <w:b/>
      <w:bCs/>
      <w:i/>
      <w:iCs/>
    </w:rPr>
  </w:style>
  <w:style w:type="character" w:styleId="SubtleEmphasis">
    <w:name w:val="Subtle Emphasis"/>
    <w:uiPriority w:val="19"/>
    <w:qFormat/>
    <w:rsid w:val="00A55533"/>
    <w:rPr>
      <w:i/>
      <w:iCs/>
    </w:rPr>
  </w:style>
  <w:style w:type="character" w:styleId="IntenseEmphasis">
    <w:name w:val="Intense Emphasis"/>
    <w:uiPriority w:val="21"/>
    <w:qFormat/>
    <w:rsid w:val="00A5553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55533"/>
    <w:rPr>
      <w:b/>
      <w:bCs/>
    </w:rPr>
  </w:style>
  <w:style w:type="character" w:styleId="IntenseReference">
    <w:name w:val="Intense Reference"/>
    <w:uiPriority w:val="32"/>
    <w:qFormat/>
    <w:rsid w:val="00A555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55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5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1:39:12.89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3870 6,'9'0,"8"-4,0 2,-2 16,-4 14,-4 16,-3 14,-2 10,-1 12,-6 2,-2-1,-4 5,0 1,-3-1,1-1,3 2,3 1,3 2,-8 5,-5 9,0-1,-2 1,2-4,0-10,-1-7,-4-4,-1-6,3-7,-4-1,-8-2,3 1,1 3,-3 9,-2 0,-3 0,0 15,0 5,-5 0,-7 6,-2-1,-3 5,-5 7,-3-2,1-7,1 2,-2 5,0-3,1 3,1-4,3-11,6-8,-2-2,3-2,-3 13,-7 11,-6 6,-2 10,2-2,12-8,6-6,2-4,9-9,5-13,4-11,3-13,0-7,0-4,3-5,7-5,4-5,10-16,8-16,8-21,5-7,0-3,4-2,-1 2,0 0,-1 2,2 6,-5 1,0 6,-5 0,1 3,2 4,6-1,0 1</inkml:trace>
  <inkml:trace contextRef="#ctx0" brushRef="#br0" timeOffset="1366.98">6333 113,'0'-4,"-9"-2,-16 4,-9 13,-8 21,0 15,-3 17,2 7,-1 13,-6 7,1-3,-5 5,-2 5,-1 9,-8 13,-3-1,-12 20,-10 14,-12 16,-12 25,0 15,-7 13,-1 9,-3 14,-11 16,-10 12,-2 6,-3-1,1 3,5-16,3-7,13-12,15-16,13-20,15-15,9-17,17-31,14-22,6-14,11-17,4-20,7-9,3-11,-2-11,3-11</inkml:trace>
  <inkml:trace contextRef="#ctx0" brushRef="#br0" timeOffset="2595.2">7601 1092,'-9'5,"-21"19,-14 14,-14 20,-14 25,-18 32,-11 18,-3 13,-1 9,-5 15,-2 4,0 14,-13 20,-2 5,-8 17,-6 19,-8 2,0 0,-6 1,5 0,5-9,10-4,18-11,7-9,14-15,4-10,4 7,9-8,13-15,4-6,9-5,3 0,2-5,9-17,7-15,-1-3,1-14,2-12,5-15,8-9,6-7,5-8,4 0,-7-7,-2-8,1-2,2-1,3-3,1-8</inkml:trace>
  <inkml:trace contextRef="#ctx0" brushRef="#br0" timeOffset="3695.86">10115 2201,'-18'23,"-24"29,-22 47,-24 43,-19 36,-4 30,-2 29,0 14,-2 14,4-2,7-14,13 0,9 7,3-4,3 5,5 7,-3 10,-17 20,-10 33,-1 23,2 20,14 1,13-9,10-12,11-20,10-30,7-35,10-36,-4-29,-2-27,4-37,7-30,7-27,1-27,3-23</inkml:trace>
  <inkml:trace contextRef="#ctx0" brushRef="#br0" timeOffset="5173.17">7337 1804,'-13'23,"-14"29,-2 20,-10 20,-7 17,-5 8,-2 11,2 6,2 3,9-4,2 7,-1 2,-4 0,2-3,-1-6,1 6,0 6,-3 9,-3 11,2 9,-4 14,-4 8,-5 15,1 8,-2 11,5-2,1-7,2-11,5-9,5-3,6 1,-10 2,3 4,4 7,4 3,4-16,6-25,3-19,6-27,0-21,3-21,3-20,3-7,-1-15,0-9,1-2,-2-3,-1-6</inkml:trace>
  <inkml:trace contextRef="#ctx0" brushRef="#br0" timeOffset="6668.3">1860 534,'-13'45,"-14"47,-20 52,-11 33,-23 36,-16 27,-13 22,3 16,1 15,1 15,5 6,6 3,5 6,9-7,9 2,-1 5,2 1,0 18,12-4,6-15,13-26,3-28,4-28,3-28,5-32,4-29,4-22,1-16,3-13,-2-10,3-13,2-9,-1-8,0-1,3-6,-2-3,0-6,1-2,3-3,2-4,1 1,-7-2,-3-2,1-6</inkml:trace>
  <inkml:trace contextRef="#ctx0" brushRef="#br0" timeOffset="8021.66">2019 4688,'-9'14,"-3"8,-4 15,1 14,-2 12,-2 4,-3 0,3-2,-4 0,-4-1,4-2,5 1,2-1,-6 3,1-6,3 2,6 2,5-3,3 0,-2 0,0 3,-4 8,0 7,2-2,-2-1,0 2,-2 0,1-3,2-2,-2-3,1-5,-2 1,0 2,3 4,-1 2,0 4,-2 1,0 6,-1 6,1 2,-2 2,1 0,-1 2,1-12,3-15,4-15,2-12,2-9,-3-5,-1-3,1-2,1-4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nakiboneka regina</dc:creator>
  <cp:keywords/>
  <dc:description/>
  <cp:lastModifiedBy>nakiboneka regina</cp:lastModifiedBy>
  <cp:revision>4</cp:revision>
  <dcterms:created xsi:type="dcterms:W3CDTF">2024-12-04T11:42:00Z</dcterms:created>
  <dcterms:modified xsi:type="dcterms:W3CDTF">2024-12-04T11:43:00Z</dcterms:modified>
</cp:coreProperties>
</file>