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</w:t>
      </w:r>
      <w:r w:rsidR="00061245">
        <w:rPr>
          <w:sz w:val="28"/>
          <w:szCs w:val="28"/>
        </w:rPr>
        <w:t>s</w:t>
      </w:r>
      <w:r>
        <w:rPr>
          <w:sz w:val="28"/>
          <w:szCs w:val="28"/>
        </w:rPr>
        <w:t xml:space="preserve">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B41288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  <w:r w:rsidR="00B41288">
        <w:t>.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061245" w:rsidRDefault="00061245" w:rsidP="00061245">
      <w:pPr>
        <w:spacing w:after="0"/>
      </w:pPr>
    </w:p>
    <w:p w:rsidR="0022502D" w:rsidRDefault="00CC4C35" w:rsidP="00061245">
      <w:pPr>
        <w:spacing w:after="0"/>
      </w:pPr>
      <w:r>
        <w:t xml:space="preserve">Voir en annexe le diagramme des slots/signaux. </w:t>
      </w:r>
    </w:p>
    <w:p w:rsidR="00B41288" w:rsidRPr="0022502D" w:rsidRDefault="00B41288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061245" w:rsidRPr="00061245" w:rsidRDefault="00A94661" w:rsidP="00061245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61245" w:rsidP="00071B8B">
      <w:pPr>
        <w:pStyle w:val="Paragraphedeliste"/>
        <w:numPr>
          <w:ilvl w:val="0"/>
          <w:numId w:val="19"/>
        </w:numPr>
      </w:pPr>
      <w:r>
        <w:t>m</w:t>
      </w:r>
      <w:r w:rsidR="00071B8B">
        <w:t xml:space="preserve">_Frequency : </w:t>
      </w:r>
      <w:r w:rsidR="009B26A2">
        <w:t>Fréquence</w:t>
      </w:r>
      <w:r w:rsidR="00071B8B">
        <w:t xml:space="preserve"> en Hz du signal</w:t>
      </w:r>
    </w:p>
    <w:p w:rsidR="00071B8B" w:rsidRDefault="00061245" w:rsidP="00071B8B">
      <w:pPr>
        <w:pStyle w:val="Paragraphedeliste"/>
        <w:numPr>
          <w:ilvl w:val="0"/>
          <w:numId w:val="19"/>
        </w:numPr>
      </w:pPr>
      <w:r>
        <w:t>m</w:t>
      </w:r>
      <w:r w:rsidR="00071B8B">
        <w:t>_Offset : Composante continue du signal</w:t>
      </w:r>
    </w:p>
    <w:p w:rsidR="00071B8B" w:rsidRDefault="00061245" w:rsidP="00071B8B">
      <w:pPr>
        <w:pStyle w:val="Paragraphedeliste"/>
        <w:numPr>
          <w:ilvl w:val="0"/>
          <w:numId w:val="19"/>
        </w:numPr>
      </w:pPr>
      <w:r>
        <w:t>m</w:t>
      </w:r>
      <w:r w:rsidR="00071B8B">
        <w:t xml:space="preserve">_Amplitude : Amplitude </w:t>
      </w:r>
      <w:r w:rsidR="009B26A2">
        <w:t>crête</w:t>
      </w:r>
      <w:r w:rsidR="00071B8B">
        <w:t xml:space="preserve"> à </w:t>
      </w:r>
      <w:r w:rsidR="009B26A2">
        <w:t>crête</w:t>
      </w:r>
      <w:r w:rsidR="00071B8B">
        <w:t xml:space="preserve"> du signal</w:t>
      </w:r>
    </w:p>
    <w:p w:rsidR="00071B8B" w:rsidRDefault="00061245" w:rsidP="00071B8B">
      <w:pPr>
        <w:pStyle w:val="Paragraphedeliste"/>
        <w:numPr>
          <w:ilvl w:val="0"/>
          <w:numId w:val="19"/>
        </w:numPr>
      </w:pPr>
      <w:r>
        <w:t>m</w:t>
      </w:r>
      <w:r w:rsidR="00071B8B">
        <w:t>_Waveform : Contient les points calculés du signal</w:t>
      </w:r>
      <w:r w:rsidR="00832A87">
        <w:t> </w:t>
      </w:r>
    </w:p>
    <w:p w:rsidR="00832A87" w:rsidRDefault="00061245" w:rsidP="00071B8B">
      <w:pPr>
        <w:pStyle w:val="Paragraphedeliste"/>
        <w:numPr>
          <w:ilvl w:val="0"/>
          <w:numId w:val="19"/>
        </w:numPr>
      </w:pPr>
      <w:r>
        <w:t>m</w:t>
      </w:r>
      <w:r w:rsidR="00832A87">
        <w:t>_Type : Contient un enum relatif au type de signal (1 : Carré, 2 : Sinus , 3 : Cosinus, 4 : triangle)</w:t>
      </w:r>
    </w:p>
    <w:p w:rsidR="00832A87" w:rsidRDefault="00832A87" w:rsidP="00832A87">
      <w:r>
        <w:t xml:space="preserve">Des classes filles héritent des propriétés et des méthodes de la classe mère. Seule la classe carrée dispose d’un attribut supplémentaire </w:t>
      </w:r>
      <w:r w:rsidR="00061245">
        <w:t>m</w:t>
      </w:r>
      <w:r>
        <w:t>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061245" w:rsidRPr="00061245" w:rsidRDefault="00061245" w:rsidP="00061245">
      <w:pPr>
        <w:spacing w:after="0"/>
      </w:pP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061245" w:rsidRPr="00061245" w:rsidRDefault="00061245" w:rsidP="00061245">
      <w:pPr>
        <w:spacing w:after="0"/>
      </w:pP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061245" w:rsidRPr="00061245" w:rsidRDefault="00061245" w:rsidP="00061245">
      <w:pPr>
        <w:spacing w:after="0"/>
      </w:pP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58659" cy="256032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56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 xml:space="preserve">L’exportation du signal généré en fichier </w:t>
      </w:r>
      <w:r w:rsidR="00B41288">
        <w:t>Wave</w:t>
      </w:r>
    </w:p>
    <w:p w:rsidR="00AF27B2" w:rsidRDefault="00A94661" w:rsidP="00AF27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061245" w:rsidRPr="00061245" w:rsidRDefault="00061245" w:rsidP="00061245">
      <w:pPr>
        <w:spacing w:after="0"/>
      </w:pPr>
    </w:p>
    <w:p w:rsidR="00F906EB" w:rsidRDefault="00AE6354" w:rsidP="00AE6354">
      <w:r>
        <w:t xml:space="preserve">Le </w:t>
      </w:r>
      <w:r w:rsidR="00E123B2">
        <w:t>remplissage</w:t>
      </w:r>
      <w:r>
        <w:t xml:space="preserve"> du fichier</w:t>
      </w:r>
      <w:r w:rsidR="00B41288">
        <w:t xml:space="preserve"> </w:t>
      </w:r>
      <w:r>
        <w:t>respecte le format standard Wave :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275" cy="3000375"/>
            <wp:effectExtent l="19050" t="0" r="317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AE6354" w:rsidP="00E123B2">
      <w:pPr>
        <w:pStyle w:val="Paragraphedeliste"/>
        <w:numPr>
          <w:ilvl w:val="0"/>
          <w:numId w:val="20"/>
        </w:numPr>
      </w:pPr>
      <w:r>
        <w:t>Un bloc de données</w:t>
      </w:r>
    </w:p>
    <w:p w:rsidR="00AF27B2" w:rsidRDefault="00AF27B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AF27B2" w:rsidRDefault="00A94661" w:rsidP="00AF27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061245" w:rsidRPr="00061245" w:rsidRDefault="00061245" w:rsidP="00061245">
      <w:pPr>
        <w:spacing w:after="0"/>
      </w:pPr>
    </w:p>
    <w:p w:rsidR="00AE6354" w:rsidRDefault="00805300" w:rsidP="00AE6354">
      <w:r>
        <w:t xml:space="preserve">Lors de l'appui sur le bouton "Enregistrer", </w:t>
      </w:r>
      <w:r w:rsidR="00F906EB">
        <w:t>la</w:t>
      </w:r>
      <w:r>
        <w:t xml:space="preserve"> méthode </w:t>
      </w:r>
      <w:r w:rsidR="00F906EB">
        <w:t>"</w:t>
      </w:r>
      <w:r>
        <w:t>Export</w:t>
      </w:r>
      <w:r w:rsidR="00B41288">
        <w:t>WAV</w:t>
      </w:r>
      <w:r w:rsidR="00F906EB">
        <w:t xml:space="preserve">" de la classe </w:t>
      </w:r>
      <w:r w:rsidR="001118ED">
        <w:t>"</w:t>
      </w:r>
      <w:r w:rsidR="00F906EB">
        <w:t>GBF_Generator</w:t>
      </w:r>
      <w:r w:rsidR="001118ED">
        <w:t>"</w:t>
      </w:r>
      <w:r w:rsidR="00F906EB">
        <w:t xml:space="preserve"> sera exécutée. Cette méthode </w:t>
      </w:r>
      <w:r w:rsidR="00AE6354">
        <w:t xml:space="preserve">utilisera des attributs de la classe </w:t>
      </w:r>
      <w:r w:rsidR="001118ED">
        <w:t>"</w:t>
      </w:r>
      <w:r w:rsidR="00AE6354">
        <w:t>GBF_Generator</w:t>
      </w:r>
      <w:r w:rsidR="001118ED">
        <w:t>"</w:t>
      </w:r>
      <w:r w:rsidR="00661F07">
        <w:t xml:space="preserve"> mis à jour par l'IHM</w:t>
      </w:r>
      <w:r w:rsidR="00AE6354">
        <w:t>:</w:t>
      </w:r>
    </w:p>
    <w:p w:rsidR="00AE6354" w:rsidRDefault="00061245" w:rsidP="00AE6354">
      <w:pPr>
        <w:pStyle w:val="Paragraphedeliste"/>
        <w:numPr>
          <w:ilvl w:val="0"/>
          <w:numId w:val="19"/>
        </w:numPr>
      </w:pPr>
      <w:r>
        <w:t>m</w:t>
      </w:r>
      <w:r w:rsidR="00AE6354">
        <w:t xml:space="preserve">_Name : </w:t>
      </w:r>
      <w:r w:rsidR="001118ED">
        <w:t>N</w:t>
      </w:r>
      <w:r w:rsidR="00AE6354">
        <w:t>om du fichier</w:t>
      </w:r>
    </w:p>
    <w:p w:rsidR="00AE6354" w:rsidRDefault="00061245" w:rsidP="00AE6354">
      <w:pPr>
        <w:pStyle w:val="Paragraphedeliste"/>
        <w:numPr>
          <w:ilvl w:val="0"/>
          <w:numId w:val="19"/>
        </w:numPr>
      </w:pPr>
      <w:r>
        <w:t>m</w:t>
      </w:r>
      <w:r w:rsidR="00AE6354">
        <w:t xml:space="preserve">_Directory : </w:t>
      </w:r>
      <w:r w:rsidR="001118ED">
        <w:t>R</w:t>
      </w:r>
      <w:r w:rsidR="00AE6354">
        <w:t>épertoire de création du fichier</w:t>
      </w:r>
    </w:p>
    <w:p w:rsidR="001118ED" w:rsidRDefault="00061245" w:rsidP="001118ED">
      <w:pPr>
        <w:pStyle w:val="Paragraphedeliste"/>
        <w:numPr>
          <w:ilvl w:val="0"/>
          <w:numId w:val="19"/>
        </w:numPr>
      </w:pPr>
      <w:r>
        <w:t>m</w:t>
      </w:r>
      <w:r w:rsidR="00AE6354">
        <w:t xml:space="preserve">_Time : </w:t>
      </w:r>
      <w:r w:rsidR="001118ED">
        <w:t>D</w:t>
      </w:r>
      <w:r w:rsidR="00AE6354">
        <w:t>urée du signal à créer</w:t>
      </w:r>
    </w:p>
    <w:p w:rsidR="001118ED" w:rsidRDefault="001118ED" w:rsidP="001118ED">
      <w:r>
        <w:t>Les caractéristiques suivantes du signal seront accessibles par l'intermédiaire de la classe  "GBF_Signal " :</w:t>
      </w:r>
    </w:p>
    <w:p w:rsidR="001118ED" w:rsidRDefault="00061245" w:rsidP="001118ED">
      <w:pPr>
        <w:pStyle w:val="Paragraphedeliste"/>
        <w:numPr>
          <w:ilvl w:val="0"/>
          <w:numId w:val="19"/>
        </w:numPr>
      </w:pPr>
      <w:r>
        <w:t>m</w:t>
      </w:r>
      <w:r w:rsidR="001118ED">
        <w:t>_Frequency : Fréquence en Hz du signal</w:t>
      </w:r>
    </w:p>
    <w:p w:rsidR="001118ED" w:rsidRDefault="00061245" w:rsidP="001118ED">
      <w:pPr>
        <w:pStyle w:val="Paragraphedeliste"/>
        <w:numPr>
          <w:ilvl w:val="0"/>
          <w:numId w:val="19"/>
        </w:numPr>
      </w:pPr>
      <w:r>
        <w:t>m</w:t>
      </w:r>
      <w:r w:rsidR="001118ED">
        <w:t>_Waveform : Contient les points calculés du signal </w:t>
      </w:r>
    </w:p>
    <w:p w:rsidR="00DA3EAD" w:rsidRDefault="00061245" w:rsidP="00E123B2">
      <w:r>
        <w:t>m</w:t>
      </w:r>
      <w:r w:rsidR="001118ED">
        <w:t xml:space="preserve">_Frequency  nous permettra de calculer la période, et donc calculer le nombre de duplication nécessaire </w:t>
      </w:r>
      <w:r w:rsidR="00AF27B2">
        <w:t xml:space="preserve">de </w:t>
      </w:r>
      <w:r>
        <w:t>m</w:t>
      </w:r>
      <w:r w:rsidR="00AF27B2">
        <w:t>_Waveform</w:t>
      </w:r>
      <w:r>
        <w:t xml:space="preserve"> </w:t>
      </w:r>
      <w:r w:rsidR="001118ED">
        <w:t>pour atteindre la durée d'enregistrement demandée.</w:t>
      </w:r>
      <w:r w:rsidR="00AF27B2">
        <w:t xml:space="preserve"> Le nombre de période nécessaire sera arrondie à l'entier </w:t>
      </w:r>
      <w:r w:rsidR="00661F07">
        <w:t>inférieur</w:t>
      </w:r>
      <w:r w:rsidR="00AF27B2">
        <w:t xml:space="preserve"> pour simplifier le code.</w:t>
      </w:r>
      <w:r w:rsidR="00DA3EAD">
        <w:t xml:space="preserve">Lorsque les données du signal seront copiées, nous pourrons calculer la taille exacte du fichier et renseigner le champ correspondant dans l'entête.  </w:t>
      </w:r>
    </w:p>
    <w:p w:rsidR="00E123B2" w:rsidRDefault="00F906EB" w:rsidP="00E123B2">
      <w:r>
        <w:t>A noté que c</w:t>
      </w:r>
      <w:r w:rsidR="00D46A0D">
        <w:t>ertain</w:t>
      </w:r>
      <w:r w:rsidR="00E123B2">
        <w:t xml:space="preserve">s </w:t>
      </w:r>
      <w:r w:rsidR="00805300">
        <w:t>champsde l'en-tête seront f</w:t>
      </w:r>
      <w:r w:rsidR="009B26A2">
        <w:t>ix</w:t>
      </w:r>
      <w:r>
        <w:t>é</w:t>
      </w:r>
      <w:r w:rsidR="00D46A0D">
        <w:t>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>" en héxa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 w:rsidR="00061245">
        <w:t xml:space="preserve"> </w:t>
      </w:r>
      <w:r w:rsidR="00496E03">
        <w:t>"</w:t>
      </w:r>
      <w:r>
        <w:t>WAVE</w:t>
      </w:r>
      <w:r w:rsidR="00496E03">
        <w:t>" en héxa</w:t>
      </w:r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r w:rsidR="00805300">
        <w:t>fmt</w:t>
      </w:r>
      <w:r>
        <w:t>"</w:t>
      </w:r>
      <w:r w:rsidR="00061245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  <w:r w:rsidR="00DA3EAD">
        <w:t xml:space="preserve"> (stéréo) 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 xml:space="preserve">Format audio = </w:t>
      </w:r>
      <w:r w:rsidR="00F906EB">
        <w:t xml:space="preserve">1 pour </w:t>
      </w:r>
      <w:r>
        <w:t>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>Constante "data" en héxa</w:t>
      </w:r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C10BDA" w:rsidRDefault="00C10BDA">
      <w:r>
        <w:br w:type="page"/>
      </w:r>
    </w:p>
    <w:p w:rsidR="00A94661" w:rsidRDefault="00C10BDA" w:rsidP="00C10BDA">
      <w:pPr>
        <w:pStyle w:val="Titre2"/>
      </w:pPr>
      <w:r>
        <w:lastRenderedPageBreak/>
        <w:t>Annexes</w:t>
      </w:r>
    </w:p>
    <w:p w:rsidR="00C10BDA" w:rsidRPr="00C10BDA" w:rsidRDefault="00C10BDA" w:rsidP="00C10BDA">
      <w:r w:rsidRPr="00CC4C35">
        <w:rPr>
          <w:noProof/>
          <w:lang w:eastAsia="fr-FR"/>
        </w:rPr>
        <w:drawing>
          <wp:inline distT="0" distB="0" distL="0" distR="0">
            <wp:extent cx="6645910" cy="7797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BDA" w:rsidRPr="00C10BDA" w:rsidSect="005E28D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86" w:rsidRDefault="00D44F86" w:rsidP="00312881">
      <w:pPr>
        <w:spacing w:after="0" w:line="240" w:lineRule="auto"/>
      </w:pPr>
      <w:r>
        <w:separator/>
      </w:r>
    </w:p>
  </w:endnote>
  <w:endnote w:type="continuationSeparator" w:id="1">
    <w:p w:rsidR="00D44F86" w:rsidRDefault="00D44F86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B3285F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2469.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B3285F">
                    <w:pPr>
                      <w:jc w:val="center"/>
                      <w:rPr>
                        <w:szCs w:val="72"/>
                      </w:rPr>
                    </w:pPr>
                    <w:r w:rsidRPr="00B3285F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B3285F">
                      <w:rPr>
                        <w:rFonts w:eastAsiaTheme="minorEastAsia" w:cs="Times New Roman"/>
                      </w:rPr>
                      <w:fldChar w:fldCharType="separate"/>
                    </w:r>
                    <w:r w:rsidR="00061245" w:rsidRPr="00061245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86" w:rsidRDefault="00D44F86" w:rsidP="00312881">
      <w:pPr>
        <w:spacing w:after="0" w:line="240" w:lineRule="auto"/>
      </w:pPr>
      <w:r>
        <w:separator/>
      </w:r>
    </w:p>
  </w:footnote>
  <w:footnote w:type="continuationSeparator" w:id="1">
    <w:p w:rsidR="00D44F86" w:rsidRDefault="00D44F86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1245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118ED"/>
    <w:rsid w:val="00141DBE"/>
    <w:rsid w:val="001610A8"/>
    <w:rsid w:val="00194848"/>
    <w:rsid w:val="001D2BDF"/>
    <w:rsid w:val="001D75E6"/>
    <w:rsid w:val="001E03DD"/>
    <w:rsid w:val="001E70D4"/>
    <w:rsid w:val="001F2CB7"/>
    <w:rsid w:val="0022502D"/>
    <w:rsid w:val="00243EDF"/>
    <w:rsid w:val="002B45CA"/>
    <w:rsid w:val="002C2570"/>
    <w:rsid w:val="002C6D8B"/>
    <w:rsid w:val="002F3663"/>
    <w:rsid w:val="00303934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30E21"/>
    <w:rsid w:val="00561B5B"/>
    <w:rsid w:val="005854E6"/>
    <w:rsid w:val="005D1ED2"/>
    <w:rsid w:val="005D53F4"/>
    <w:rsid w:val="005E28D0"/>
    <w:rsid w:val="00600B97"/>
    <w:rsid w:val="00601149"/>
    <w:rsid w:val="00606469"/>
    <w:rsid w:val="00661F07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725DA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C77AC"/>
    <w:rsid w:val="00AE6354"/>
    <w:rsid w:val="00AF27B2"/>
    <w:rsid w:val="00AF2D64"/>
    <w:rsid w:val="00B3285F"/>
    <w:rsid w:val="00B41288"/>
    <w:rsid w:val="00BA20FE"/>
    <w:rsid w:val="00BB32AA"/>
    <w:rsid w:val="00C10BDA"/>
    <w:rsid w:val="00C36B7C"/>
    <w:rsid w:val="00CA48FC"/>
    <w:rsid w:val="00CC4C35"/>
    <w:rsid w:val="00CD2536"/>
    <w:rsid w:val="00CF01F7"/>
    <w:rsid w:val="00D35B7E"/>
    <w:rsid w:val="00D422CC"/>
    <w:rsid w:val="00D44F86"/>
    <w:rsid w:val="00D46A0D"/>
    <w:rsid w:val="00DA3EAD"/>
    <w:rsid w:val="00DC5D8C"/>
    <w:rsid w:val="00DD593A"/>
    <w:rsid w:val="00E123B2"/>
    <w:rsid w:val="00E163A8"/>
    <w:rsid w:val="00E36553"/>
    <w:rsid w:val="00E469F5"/>
    <w:rsid w:val="00E77A8C"/>
    <w:rsid w:val="00EA2B50"/>
    <w:rsid w:val="00EB5731"/>
    <w:rsid w:val="00EF2A5D"/>
    <w:rsid w:val="00F03B88"/>
    <w:rsid w:val="00F34052"/>
    <w:rsid w:val="00F551BC"/>
    <w:rsid w:val="00F570A7"/>
    <w:rsid w:val="00F731F8"/>
    <w:rsid w:val="00F7434D"/>
    <w:rsid w:val="00F906EB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1">
    <w:name w:val="Trame claire - Accent 1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624D3-A4E3-410B-BB49-25BD6E9F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53</cp:revision>
  <dcterms:created xsi:type="dcterms:W3CDTF">2015-10-03T12:25:00Z</dcterms:created>
  <dcterms:modified xsi:type="dcterms:W3CDTF">2015-11-29T16:03:00Z</dcterms:modified>
</cp:coreProperties>
</file>