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Kapoor</w:t>
      </w:r>
    </w:p>
    <w:p>
      <w:r>
        <w:t>neha.kapoor@example.com | github.com/neha-demo | Hyderabad</w:t>
      </w:r>
    </w:p>
    <w:p>
      <w:pPr>
        <w:pStyle w:val="Heading1"/>
      </w:pPr>
      <w:r>
        <w:t>Summary</w:t>
      </w:r>
    </w:p>
    <w:p>
      <w:r>
        <w:t>Data scientist with 3 years of experience in ML for retail.</w:t>
      </w:r>
    </w:p>
    <w:p>
      <w:pPr>
        <w:pStyle w:val="Heading1"/>
      </w:pPr>
      <w:r>
        <w:t>Skills</w:t>
      </w:r>
    </w:p>
    <w:p>
      <w:r>
        <w:t>Python, SQL, Pandas, NumPy, scikit-learn, PyTorch, MLflow, Docker, AWS, Tableau</w:t>
      </w:r>
    </w:p>
    <w:p>
      <w:pPr>
        <w:pStyle w:val="Heading1"/>
      </w:pPr>
      <w:r>
        <w:t>Experience</w:t>
      </w:r>
    </w:p>
    <w:p>
      <w:r>
        <w:t>Data Scientist, Fictional Retail Analytics (2023-Present)</w:t>
      </w:r>
    </w:p>
    <w:p>
      <w:r>
        <w:t>• Built a churn prediction model (XGBoost-style gradient boosting) that improved retention targeting by 18%</w:t>
      </w:r>
    </w:p>
    <w:p>
      <w:r>
        <w:t>• Deployed models with MLflow and basic MLOps practices on AWS</w:t>
      </w:r>
    </w:p>
    <w:p>
      <w:r>
        <w:t>• Worked on dashboards for the marketing team</w:t>
      </w:r>
    </w:p>
    <w:p>
      <w:r>
        <w:t>Data Analyst, Fictional Insights LLP (2021-2023)</w:t>
      </w:r>
    </w:p>
    <w:p>
      <w:r>
        <w:t>• Automated 12 weekly reports in Python and SQL, saving about 10 hours per week</w:t>
      </w:r>
    </w:p>
    <w:p>
      <w:r>
        <w:t>• Helped clean and validate customer data for modelling</w:t>
      </w:r>
    </w:p>
    <w:p>
      <w:pPr>
        <w:pStyle w:val="Heading1"/>
      </w:pPr>
      <w:r>
        <w:t>Projects</w:t>
      </w:r>
    </w:p>
    <w:p>
      <w:r>
        <w:t>• Movie recommender using PyTorch embeddings on a public dataset</w:t>
      </w:r>
    </w:p>
    <w:p>
      <w:pPr>
        <w:pStyle w:val="Heading1"/>
      </w:pPr>
      <w:r>
        <w:t>Education</w:t>
      </w:r>
    </w:p>
    <w:p>
      <w:r>
        <w:t>M.Sc. Statistics, Example University (2019-2021)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