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23F3D"/>
          <w:sz w:val="44"/>
        </w:rPr>
        <w:t>SAU SERVICES Customer Android App</w:t>
        <w:br/>
        <w:t>Technical Documentation &amp; Engineering Guide</w:t>
      </w:r>
    </w:p>
    <w:p>
      <w:pPr>
        <w:jc w:val="center"/>
      </w:pPr>
      <w:r>
        <w:rPr>
          <w:i/>
          <w:color w:val="8D7F77"/>
          <w:sz w:val="24"/>
        </w:rPr>
        <w:t>Comprehensive Architecture, Implementation Review, and Future Roadmap</w:t>
        <w:br/>
        <w:t>Package: com.nisr.sauservices | Project Location: E:\ANDROID-PROJECTS</w:t>
      </w:r>
    </w:p>
    <w:p>
      <w:r>
        <w:br w:type="page"/>
      </w:r>
    </w:p>
    <w:p>
      <w:pPr>
        <w:spacing w:before="360" w:after="120"/>
      </w:pPr>
      <w:r>
        <w:rPr>
          <w:rFonts w:ascii="Arial" w:hAnsi="Arial"/>
          <w:b/>
          <w:color w:val="423F3D"/>
          <w:sz w:val="32"/>
        </w:rPr>
        <w:t>1. Project Overview and Business Purpose</w:t>
      </w:r>
    </w:p>
    <w:p>
      <w:pPr>
        <w:spacing w:after="120" w:line="276" w:lineRule="auto"/>
      </w:pPr>
      <w:r>
        <w:t>The SAU SERVICES Customer Android App (package name: com.nisr.sauservices) is a modern, premium on-demand multi-service aggregation platform. It connects customers with verified local service providers and merchants across multiple lifestyle, residential, transport, and commercial verticals (including Home Services, Food &amp; Beverages, Essential Supplies, Property &amp; Lifestyle Services (PLS), Tech Repair, Healthcare, and Mobility).</w:t>
      </w:r>
    </w:p>
    <w:p>
      <w:pPr>
        <w:spacing w:after="120" w:line="276" w:lineRule="auto"/>
      </w:pPr>
      <w:r>
        <w:t>The platform is engineered with a luxury aesthetic (Luxe Design System featuring sage green, champagne gold, and clean typography) and delivers a streamlined user experience spanning service discovery, instant cart management, secure digital/cash payments, real-time order tracking, and wallet management.</w:t>
      </w:r>
    </w:p>
    <w:p>
      <w:pPr>
        <w:spacing w:before="360" w:after="120"/>
      </w:pPr>
      <w:r>
        <w:rPr>
          <w:rFonts w:ascii="Arial" w:hAnsi="Arial"/>
          <w:b/>
          <w:color w:val="423F3D"/>
          <w:sz w:val="32"/>
        </w:rPr>
        <w:t>2. Customer App User Journeys</w:t>
      </w:r>
    </w:p>
    <w:p>
      <w:pPr>
        <w:spacing w:after="120" w:line="276" w:lineRule="auto"/>
      </w:pPr>
      <w:r>
        <w:t>The customer journey flows through a polished, state-driven user experience:</w:t>
      </w:r>
    </w:p>
    <w:p>
      <w:pPr>
        <w:pStyle w:val="ListBullet"/>
        <w:spacing w:after="80" w:line="276" w:lineRule="auto"/>
      </w:pPr>
      <w:r>
        <w:t>Registration &amp; Authentication: Users sign up or log in securely via Supabase Auth. Sessions are persisted securely using EncryptedSharedPreferences with fault-tolerant Keystore recovery.</w:t>
      </w:r>
    </w:p>
    <w:p>
      <w:pPr>
        <w:pStyle w:val="ListBullet"/>
        <w:spacing w:after="80" w:line="276" w:lineRule="auto"/>
      </w:pPr>
      <w:r>
        <w:t>Location Detection &amp; Setup: Upon launch, the app prompts for location permissions (FusedLocationProviderClient), performs reverse geocoding via Geocoder, and falls back to manual address entry if GPS is disabled.</w:t>
      </w:r>
    </w:p>
    <w:p>
      <w:pPr>
        <w:pStyle w:val="ListBullet"/>
        <w:spacing w:after="80" w:line="276" w:lineRule="auto"/>
      </w:pPr>
      <w:r>
        <w:t>Home Dashboard &amp; Exploration: Users are greeted with personalized greetings, quick search (including voice search via RecognizerIntent), core service shortcuts, a conditional Live Order Tracker (visible only when an active order exists), featured banners, trusted nearby vendors, quick reorder suggestions, and category grids.</w:t>
      </w:r>
    </w:p>
    <w:p>
      <w:pPr>
        <w:pStyle w:val="ListBullet"/>
        <w:spacing w:after="80" w:line="276" w:lineRule="auto"/>
      </w:pPr>
      <w:r>
        <w:t>Service/Product Selection: Tapping categories opens subcategories and service lists, displaying details, pricing, and high-resolution images via Coil.</w:t>
      </w:r>
    </w:p>
    <w:p>
      <w:pPr>
        <w:pStyle w:val="ListBullet"/>
        <w:spacing w:after="80" w:line="276" w:lineRule="auto"/>
      </w:pPr>
      <w:r>
        <w:t>Cart &amp; Universal Checkout: Users manage unified cart items, select saved or current addresses, choose payment methods (Razorpay Digital, Wallet, or Cash on Delivery with OTP verification), and place orders.</w:t>
      </w:r>
    </w:p>
    <w:p>
      <w:pPr>
        <w:pStyle w:val="ListBullet"/>
        <w:spacing w:after="80" w:line="276" w:lineRule="auto"/>
      </w:pPr>
      <w:r>
        <w:t>Orders &amp; Real-Time Tracking: Users track order status and live partner GPS coordinates in real-time via Supabase Realtime streams mapped onto Google Maps.</w:t>
      </w:r>
    </w:p>
    <w:p>
      <w:pPr>
        <w:pStyle w:val="ListBullet"/>
        <w:spacing w:after="80" w:line="276" w:lineRule="auto"/>
      </w:pPr>
      <w:r>
        <w:t>Profile &amp; Wallet Management: Users manage their profile details, upload avatar images to Supabase Storage, view transaction ledgers, and top up their wallet balance.</w:t>
      </w:r>
    </w:p>
    <w:p>
      <w:pPr>
        <w:spacing w:before="360" w:after="120"/>
      </w:pPr>
      <w:r>
        <w:rPr>
          <w:rFonts w:ascii="Arial" w:hAnsi="Arial"/>
          <w:b/>
          <w:color w:val="423F3D"/>
          <w:sz w:val="32"/>
        </w:rPr>
        <w:t>3. Actual Technology Stack and Gradle Dependencies</w:t>
      </w:r>
    </w:p>
    <w:p>
      <w:pPr>
        <w:spacing w:after="120" w:line="276" w:lineRule="auto"/>
      </w:pPr>
      <w:r>
        <w:t>Inspected directly from libs.versions.toml and app/build.gradle.kts, the project utilizes industry-standard modern Android development libraries:</w:t>
      </w:r>
    </w:p>
    <w:p>
      <w:pPr>
        <w:pStyle w:val="ListBullet"/>
        <w:spacing w:after="80" w:line="276" w:lineRule="auto"/>
      </w:pPr>
      <w:r>
        <w:t>Kotlin (1.9+) &amp; Coroutines/Flow: Asynchronous programming and reactive state streams.</w:t>
      </w:r>
    </w:p>
    <w:p>
      <w:pPr>
        <w:pStyle w:val="ListBullet"/>
        <w:spacing w:after="80" w:line="276" w:lineRule="auto"/>
      </w:pPr>
      <w:r>
        <w:t>Jetpack Compose (BOM 2024.x): Modern declarative UI toolkit with Material 3 components.</w:t>
      </w:r>
    </w:p>
    <w:p>
      <w:pPr>
        <w:pStyle w:val="ListBullet"/>
        <w:spacing w:after="80" w:line="276" w:lineRule="auto"/>
      </w:pPr>
      <w:r>
        <w:t>Jetpack Navigation Compose (2.8+): Type-safe navigation using KotlinX Serialization (`@Serializable` route objects).</w:t>
      </w:r>
    </w:p>
    <w:p>
      <w:pPr>
        <w:pStyle w:val="ListBullet"/>
        <w:spacing w:after="80" w:line="276" w:lineRule="auto"/>
      </w:pPr>
      <w:r>
        <w:t>Hilt (2.x): Dependency injection framework.</w:t>
      </w:r>
    </w:p>
    <w:p>
      <w:pPr>
        <w:pStyle w:val="ListBullet"/>
        <w:spacing w:after="80" w:line="276" w:lineRule="auto"/>
      </w:pPr>
      <w:r>
        <w:t>Supabase Kotlin SDK (Postgrest, Auth, Realtime, Storage, Functions): Backend-as-a-Service powering database operations, authentication, real-time listeners, file storage, and server-side Edge Functions.</w:t>
      </w:r>
    </w:p>
    <w:p>
      <w:pPr>
        <w:pStyle w:val="ListBullet"/>
        <w:spacing w:after="80" w:line="276" w:lineRule="auto"/>
      </w:pPr>
      <w:r>
        <w:t>Razorpay Checkout SDK: In-app payment gateway supporting digital payments and UPI/cards.</w:t>
      </w:r>
    </w:p>
    <w:p>
      <w:pPr>
        <w:pStyle w:val="ListBullet"/>
        <w:spacing w:after="80" w:line="276" w:lineRule="auto"/>
      </w:pPr>
      <w:r>
        <w:t>Coil Compose: Lightweight asynchronous image loading.</w:t>
      </w:r>
    </w:p>
    <w:p>
      <w:pPr>
        <w:pStyle w:val="ListBullet"/>
        <w:spacing w:after="80" w:line="276" w:lineRule="auto"/>
      </w:pPr>
      <w:r>
        <w:t>Jetpack Security Crypto (`EncryptedSharedPreferences`): Secure local storage backed by Android Keystore (AES256-GCM / AES256-SIV).</w:t>
      </w:r>
    </w:p>
    <w:p>
      <w:pPr>
        <w:pStyle w:val="ListBullet"/>
        <w:spacing w:after="80" w:line="276" w:lineRule="auto"/>
      </w:pPr>
      <w:r>
        <w:t>Google Maps Compose &amp; Location Services: Geospatial mapping and GPS tracking.</w:t>
      </w:r>
    </w:p>
    <w:p>
      <w:pPr>
        <w:spacing w:before="360" w:after="120"/>
      </w:pPr>
      <w:r>
        <w:rPr>
          <w:rFonts w:ascii="Arial" w:hAnsi="Arial"/>
          <w:b/>
          <w:color w:val="423F3D"/>
          <w:sz w:val="32"/>
        </w:rPr>
        <w:t>4. Project Folder and File Structure</w:t>
      </w:r>
    </w:p>
    <w:p>
      <w:pPr>
        <w:spacing w:after="120" w:line="276" w:lineRule="auto"/>
      </w:pPr>
      <w:r>
        <w:t>The source code is organized under app/src/main/java/com/nisr/sauservices/ with a clean architectural separation:</w:t>
      </w:r>
    </w:p>
    <w:p>
      <w:pPr>
        <w:pStyle w:val="ListBullet"/>
        <w:spacing w:after="80" w:line="276" w:lineRule="auto"/>
      </w:pPr>
      <w:r>
        <w:t>MainActivity.kt: Entry point activity hosting Compose content, SplashScreen, EdgeToEdge setup, and PaymentResultWithDataListener.</w:t>
      </w:r>
    </w:p>
    <w:p>
      <w:pPr>
        <w:pStyle w:val="ListBullet"/>
        <w:spacing w:after="80" w:line="276" w:lineRule="auto"/>
      </w:pPr>
      <w:r>
        <w:t>data/: Contains api/ (SupabaseClient, RetrofitClient), local/ (SessionManager, WishlistManager), model/ (SupabaseModels, RazorpayPaymentModel, etc.), and repository/ (SupabaseRepository, CartRepository, RazorpayRepository, OrderRepository).</w:t>
      </w:r>
    </w:p>
    <w:p>
      <w:pPr>
        <w:pStyle w:val="ListBullet"/>
        <w:spacing w:after="80" w:line="276" w:lineRule="auto"/>
      </w:pPr>
      <w:r>
        <w:t>di/: AppModule for Hilt dependency injection.</w:t>
      </w:r>
    </w:p>
    <w:p>
      <w:pPr>
        <w:pStyle w:val="ListBullet"/>
        <w:spacing w:after="80" w:line="276" w:lineRule="auto"/>
      </w:pPr>
      <w:r>
        <w:t>location/: LocationService handling GPS and provider checks.</w:t>
      </w:r>
    </w:p>
    <w:p>
      <w:pPr>
        <w:pStyle w:val="ListBullet"/>
        <w:spacing w:after="80" w:line="276" w:lineRule="auto"/>
      </w:pPr>
      <w:r>
        <w:t>navigation/: Modular navigation graphs (AuthNavGraph, HomeNavGraph, ServicesNavGraph, BookingNavGraph, EssentialsNavGraph, FoodNavGraph, ProfileNavGraph, LocationNavGraph, LuxuryNavGraph).</w:t>
      </w:r>
    </w:p>
    <w:p>
      <w:pPr>
        <w:pStyle w:val="ListBullet"/>
        <w:spacing w:after="80" w:line="276" w:lineRule="auto"/>
      </w:pPr>
      <w:r>
        <w:t>service/: NotificationHelper for push notifications and LiveTrackingManager.</w:t>
      </w:r>
    </w:p>
    <w:p>
      <w:pPr>
        <w:pStyle w:val="ListBullet"/>
        <w:spacing w:after="80" w:line="276" w:lineRule="auto"/>
      </w:pPr>
      <w:r>
        <w:t>ui/: Presentation layer containing Screen.kt (type-safe route definitions), components/ (LuxuryComponents, SauComponents), and feature packages (auth, business, education, essentials, food, healthcare, home, location, luxury, mechanic, mobility, payment, profile, tech, theme, viewmodel, womens).</w:t>
      </w:r>
    </w:p>
    <w:p>
      <w:pPr>
        <w:spacing w:before="360" w:after="120"/>
      </w:pPr>
      <w:r>
        <w:rPr>
          <w:rFonts w:ascii="Arial" w:hAnsi="Arial"/>
          <w:b/>
          <w:color w:val="423F3D"/>
          <w:sz w:val="32"/>
        </w:rPr>
        <w:t>5. Architecture Diagram and Flow</w:t>
      </w:r>
    </w:p>
    <w:p>
      <w:pPr>
        <w:spacing w:after="120" w:line="276" w:lineRule="auto"/>
      </w:pPr>
      <w:r>
        <w:t>The app strictly follows the MVVM (Model-View-ViewModel) architectural pattern combined with the Repository pattern:</w:t>
      </w:r>
    </w:p>
    <w:p>
      <w:pPr>
        <w:pStyle w:val="ListBullet"/>
        <w:spacing w:after="80" w:line="276" w:lineRule="auto"/>
      </w:pPr>
      <w:r>
        <w:t>UI Layer (Jetpack Compose): Composables render state reactively via StateFlow collectAsState() and dispatch user actions to ViewModels.</w:t>
      </w:r>
    </w:p>
    <w:p>
      <w:pPr>
        <w:pStyle w:val="ListBullet"/>
        <w:spacing w:after="80" w:line="276" w:lineRule="auto"/>
      </w:pPr>
      <w:r>
        <w:t>ViewModel Layer: ViewModels manage UI state, business logic, and coroutine scopes, invoking repository suspend functions.</w:t>
      </w:r>
    </w:p>
    <w:p>
      <w:pPr>
        <w:pStyle w:val="ListBullet"/>
        <w:spacing w:after="80" w:line="276" w:lineRule="auto"/>
      </w:pPr>
      <w:r>
        <w:t>Repository Layer: Repositories encapsulate data access logic, interacting with Supabase Postgrest tables, Realtime channels, Storage buckets, Edge Functions, and Razorpay SDK.</w:t>
      </w:r>
    </w:p>
    <w:p>
      <w:pPr>
        <w:pStyle w:val="ListBullet"/>
        <w:spacing w:after="80" w:line="276" w:lineRule="auto"/>
      </w:pPr>
      <w:r>
        <w:t>Backend / Services: Supabase provides secure database storage, RLS security policies, and serverless Deno Edge Functions.</w:t>
      </w:r>
    </w:p>
    <w:p>
      <w:pPr>
        <w:spacing w:before="360" w:after="120"/>
      </w:pPr>
      <w:r>
        <w:rPr>
          <w:rFonts w:ascii="Arial" w:hAnsi="Arial"/>
          <w:b/>
          <w:color w:val="423F3D"/>
          <w:sz w:val="32"/>
        </w:rPr>
        <w:t>6. Authentication and Session Management</w:t>
      </w:r>
    </w:p>
    <w:p>
      <w:pPr>
        <w:spacing w:after="120" w:line="276" w:lineRule="auto"/>
      </w:pPr>
      <w:r>
        <w:t>Authentication is handled via Supabase Auth and managed locally through SessionManager (located in data/local/SessionManager.kt). SessionManager utilizes Jetpack Security EncryptedSharedPreferences encrypted with AES256-GCM / AES256-SIV via an Android Keystore MasterKey.</w:t>
      </w:r>
    </w:p>
    <w:p>
      <w:pPr>
        <w:spacing w:after="120" w:line="276" w:lineRule="auto"/>
      </w:pPr>
      <w:r>
        <w:t>To prevent cryptographic startup crashes (`AEADBadTagException` / `KeyStoreException`) when Android Auto Backup restores preferences across app reinstalls, SessionManager incorporates automatic fault-tolerant recovery (clearing corrupted preference files and recreating a clean keystore store). Furthermore, backup rules in xml/backup_rules.xml explicitly exclude `sau_secure_prefs.xml` from cloud backup.</w:t>
      </w:r>
    </w:p>
    <w:p>
      <w:pPr>
        <w:spacing w:before="360" w:after="120"/>
      </w:pPr>
      <w:r>
        <w:rPr>
          <w:rFonts w:ascii="Arial" w:hAnsi="Arial"/>
          <w:b/>
          <w:color w:val="423F3D"/>
          <w:sz w:val="32"/>
        </w:rPr>
        <w:t>7. Detailed Module Breakdown</w:t>
      </w:r>
    </w:p>
    <w:p>
      <w:pPr>
        <w:spacing w:after="120" w:line="276" w:lineRule="auto"/>
      </w:pPr>
      <w:r>
        <w:t>The app encompasses modular service flows:</w:t>
      </w:r>
    </w:p>
    <w:p>
      <w:pPr>
        <w:pStyle w:val="ListBullet"/>
        <w:spacing w:after="80" w:line="276" w:lineRule="auto"/>
      </w:pPr>
      <w:r>
        <w:t>Home &amp; Search: Personalized greeting, search bar with voice recognition, categories, quick reorder, and conditional live order tracker.</w:t>
      </w:r>
    </w:p>
    <w:p>
      <w:pPr>
        <w:pStyle w:val="ListBullet"/>
        <w:spacing w:after="80" w:line="276" w:lineRule="auto"/>
      </w:pPr>
      <w:r>
        <w:t>Cart &amp; Checkout: Unified cart management, address selection, and UniversalCheckoutScreen supporting Razorpay, Wallet, and Cash on Delivery.</w:t>
      </w:r>
    </w:p>
    <w:p>
      <w:pPr>
        <w:pStyle w:val="ListBullet"/>
        <w:spacing w:after="80" w:line="276" w:lineRule="auto"/>
      </w:pPr>
      <w:r>
        <w:t>Orders &amp; Tracking: Real-time order history tracking and live partner GPS mapping.</w:t>
      </w:r>
    </w:p>
    <w:p>
      <w:pPr>
        <w:pStyle w:val="ListBullet"/>
        <w:spacing w:after="80" w:line="276" w:lineRule="auto"/>
      </w:pPr>
      <w:r>
        <w:t>Profile &amp; Wallet: Profile management, avatar upload to Supabase Storage, and wallet balance management with transaction ledgers.</w:t>
      </w:r>
    </w:p>
    <w:p>
      <w:pPr>
        <w:spacing w:before="360" w:after="120"/>
      </w:pPr>
      <w:r>
        <w:rPr>
          <w:rFonts w:ascii="Arial" w:hAnsi="Arial"/>
          <w:b/>
          <w:color w:val="423F3D"/>
          <w:sz w:val="32"/>
        </w:rPr>
        <w:t>8. Supabase Backend Infrastructure</w:t>
      </w:r>
    </w:p>
    <w:p>
      <w:pPr>
        <w:spacing w:after="120" w:line="276" w:lineRule="auto"/>
      </w:pPr>
      <w:r>
        <w:t>Based on files found in the project:</w:t>
      </w:r>
    </w:p>
    <w:p>
      <w:pPr>
        <w:pStyle w:val="ListBullet"/>
        <w:spacing w:after="80" w:line="276" w:lineRule="auto"/>
      </w:pPr>
      <w:r>
        <w:t>Tables &amp; Models: profiles, categories, subcategories, services, vendors, products, cart_items, orders, order_items, bookings, razorpay_payments, partner_locations.</w:t>
      </w:r>
    </w:p>
    <w:p>
      <w:pPr>
        <w:pStyle w:val="ListBullet"/>
        <w:spacing w:after="80" w:line="276" w:lineRule="auto"/>
      </w:pPr>
      <w:r>
        <w:t>Database Migrations: 20240510000000_wallet_security.sql establishing secure server-side wallet transactions via process_wallet_transaction RPC.</w:t>
      </w:r>
    </w:p>
    <w:p>
      <w:pPr>
        <w:pStyle w:val="ListBullet"/>
        <w:spacing w:after="80" w:line="276" w:lineRule="auto"/>
      </w:pPr>
      <w:r>
        <w:t>Edge Functions: create-razorpay-order and verify-razorpay-payment (Node/Deno functions handling secure server-to-server Razorpay communication and HMAC SHA256 signature verification).</w:t>
      </w:r>
    </w:p>
    <w:p>
      <w:pPr>
        <w:pStyle w:val="ListBullet"/>
        <w:spacing w:after="80" w:line="276" w:lineRule="auto"/>
      </w:pPr>
      <w:r>
        <w:t>Realtime: selectAsFlow powering real-time order status updates and partner location tracking.</w:t>
      </w:r>
    </w:p>
    <w:p>
      <w:pPr>
        <w:spacing w:before="360" w:after="120"/>
      </w:pPr>
      <w:r>
        <w:rPr>
          <w:rFonts w:ascii="Arial" w:hAnsi="Arial"/>
          <w:b/>
          <w:color w:val="423F3D"/>
          <w:sz w:val="32"/>
        </w:rPr>
        <w:t>9. Razorpay Payment Lifecycle</w:t>
      </w:r>
    </w:p>
    <w:p>
      <w:pPr>
        <w:spacing w:after="120" w:line="276" w:lineRule="auto"/>
      </w:pPr>
      <w:r>
        <w:t>Payment processing in RazorpayRepository and PaymentViewModel follows a secure server-authoritative flow:</w:t>
      </w:r>
    </w:p>
    <w:p>
      <w:pPr>
        <w:pStyle w:val="ListBullet"/>
        <w:spacing w:after="80" w:line="276" w:lineRule="auto"/>
      </w:pPr>
      <w:r>
        <w:t>Order Creation: The client invokes createRazorpayOrder(), which calls the Supabase Edge Function to create an order on Razorpay servers.</w:t>
      </w:r>
    </w:p>
    <w:p>
      <w:pPr>
        <w:pStyle w:val="ListBullet"/>
        <w:spacing w:after="80" w:line="276" w:lineRule="auto"/>
      </w:pPr>
      <w:r>
        <w:t>Checkout Launch: The client opens the Razorpay SDK checkout activity using public test/live key IDs.</w:t>
      </w:r>
    </w:p>
    <w:p>
      <w:pPr>
        <w:pStyle w:val="ListBullet"/>
        <w:spacing w:after="80" w:line="276" w:lineRule="auto"/>
      </w:pPr>
      <w:r>
        <w:t>Success/Error Callback: Payment success/error results are posted via PaymentResultBus.</w:t>
      </w:r>
    </w:p>
    <w:p>
      <w:pPr>
        <w:pStyle w:val="ListBullet"/>
        <w:spacing w:after="80" w:line="276" w:lineRule="auto"/>
      </w:pPr>
      <w:r>
        <w:t>Server Verification: verifyPaymentOnServer() invokes the verify-razorpay-payment Edge Function, verifying HMAC SHA256 signatures server-side and crediting user wallets or recording payment success.</w:t>
      </w:r>
    </w:p>
    <w:p>
      <w:pPr>
        <w:spacing w:before="360" w:after="120"/>
      </w:pPr>
      <w:r>
        <w:rPr>
          <w:rFonts w:ascii="Arial" w:hAnsi="Arial"/>
          <w:b/>
          <w:color w:val="423F3D"/>
          <w:sz w:val="32"/>
        </w:rPr>
        <w:t>10. Current Implementation Status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96A68F"/>
          </w:tcPr>
          <w:p>
            <w:r>
              <w:rPr>
                <w:b/>
                <w:color w:val="FFFFFF"/>
              </w:rPr>
              <w:t>Feature</w:t>
            </w:r>
          </w:p>
        </w:tc>
        <w:tc>
          <w:tcPr>
            <w:tcW w:type="dxa" w:w="1872"/>
            <w:shd w:val="clear" w:color="auto" w:fill="96A68F"/>
          </w:tcPr>
          <w:p>
            <w:r>
              <w:rPr>
                <w:b/>
                <w:color w:val="FFFFFF"/>
              </w:rPr>
              <w:t>Evidence Inspected</w:t>
            </w:r>
          </w:p>
        </w:tc>
        <w:tc>
          <w:tcPr>
            <w:tcW w:type="dxa" w:w="1872"/>
            <w:shd w:val="clear" w:color="auto" w:fill="96A68F"/>
          </w:tcPr>
          <w:p>
            <w:r>
              <w:rPr>
                <w:b/>
                <w:color w:val="FFFFFF"/>
              </w:rPr>
              <w:t>Status</w:t>
            </w:r>
          </w:p>
        </w:tc>
        <w:tc>
          <w:tcPr>
            <w:tcW w:type="dxa" w:w="1872"/>
            <w:shd w:val="clear" w:color="auto" w:fill="96A68F"/>
          </w:tcPr>
          <w:p>
            <w:r>
              <w:rPr>
                <w:b/>
                <w:color w:val="FFFFFF"/>
              </w:rPr>
              <w:t>Remaining Work</w:t>
            </w:r>
          </w:p>
        </w:tc>
        <w:tc>
          <w:tcPr>
            <w:tcW w:type="dxa" w:w="1872"/>
            <w:shd w:val="clear" w:color="auto" w:fill="96A68F"/>
          </w:tcPr>
          <w:p>
            <w:r>
              <w:rPr>
                <w:b/>
                <w:color w:val="FFFFFF"/>
              </w:rPr>
              <w:t>Verification Method</w:t>
            </w:r>
          </w:p>
        </w:tc>
      </w:tr>
      <w:tr>
        <w:tc>
          <w:tcPr>
            <w:tcW w:type="dxa" w:w="1872"/>
          </w:tcPr>
          <w:p>
            <w:r>
              <w:t>Authentication</w:t>
            </w:r>
          </w:p>
        </w:tc>
        <w:tc>
          <w:tcPr>
            <w:tcW w:type="dxa" w:w="1872"/>
          </w:tcPr>
          <w:p>
            <w:r>
              <w:t>AuthRepository.kt, SessionManager.kt</w:t>
            </w:r>
          </w:p>
        </w:tc>
        <w:tc>
          <w:tcPr>
            <w:tcW w:type="dxa" w:w="1872"/>
          </w:tcPr>
          <w:p>
            <w:r>
              <w:t>Working</w:t>
            </w:r>
          </w:p>
        </w:tc>
        <w:tc>
          <w:tcPr>
            <w:tcW w:type="dxa" w:w="1872"/>
          </w:tcPr>
          <w:p>
            <w:r>
              <w:t>Optional OAuth/Google Login expansion</w:t>
            </w:r>
          </w:p>
        </w:tc>
        <w:tc>
          <w:tcPr>
            <w:tcW w:type="dxa" w:w="1872"/>
          </w:tcPr>
          <w:p>
            <w:r>
              <w:t>Debug testing &amp; unit tests</w:t>
            </w:r>
          </w:p>
        </w:tc>
      </w:tr>
      <w:tr>
        <w:tc>
          <w:tcPr>
            <w:tcW w:type="dxa" w:w="1872"/>
          </w:tcPr>
          <w:p>
            <w:r>
              <w:t>Home &amp; Navigation</w:t>
            </w:r>
          </w:p>
        </w:tc>
        <w:tc>
          <w:tcPr>
            <w:tcW w:type="dxa" w:w="1872"/>
          </w:tcPr>
          <w:p>
            <w:r>
              <w:t>HomeScreen.kt, BottomNavigation.kt, NavHost.kt</w:t>
            </w:r>
          </w:p>
        </w:tc>
        <w:tc>
          <w:tcPr>
            <w:tcW w:type="dxa" w:w="1872"/>
          </w:tcPr>
          <w:p>
            <w:r>
              <w:t>Working</w:t>
            </w:r>
          </w:p>
        </w:tc>
        <w:tc>
          <w:tcPr>
            <w:tcW w:type="dxa" w:w="1872"/>
          </w:tcPr>
          <w:p>
            <w:r>
              <w:t>None</w:t>
            </w:r>
          </w:p>
        </w:tc>
        <w:tc>
          <w:tcPr>
            <w:tcW w:type="dxa" w:w="1872"/>
          </w:tcPr>
          <w:p>
            <w:r>
              <w:t>UI inspection &amp; build check</w:t>
            </w:r>
          </w:p>
        </w:tc>
      </w:tr>
      <w:tr>
        <w:tc>
          <w:tcPr>
            <w:tcW w:type="dxa" w:w="1872"/>
          </w:tcPr>
          <w:p>
            <w:r>
              <w:t>Cart &amp; Checkout</w:t>
            </w:r>
          </w:p>
        </w:tc>
        <w:tc>
          <w:tcPr>
            <w:tcW w:type="dxa" w:w="1872"/>
          </w:tcPr>
          <w:p>
            <w:r>
              <w:t>CartRepository.kt, UniversalCheckoutScreen.kt</w:t>
            </w:r>
          </w:p>
        </w:tc>
        <w:tc>
          <w:tcPr>
            <w:tcW w:type="dxa" w:w="1872"/>
          </w:tcPr>
          <w:p>
            <w:r>
              <w:t>Working</w:t>
            </w:r>
          </w:p>
        </w:tc>
        <w:tc>
          <w:tcPr>
            <w:tcW w:type="dxa" w:w="1872"/>
          </w:tcPr>
          <w:p>
            <w:r>
              <w:t>None</w:t>
            </w:r>
          </w:p>
        </w:tc>
        <w:tc>
          <w:tcPr>
            <w:tcW w:type="dxa" w:w="1872"/>
          </w:tcPr>
          <w:p>
            <w:r>
              <w:t>Build check &amp; code audit</w:t>
            </w:r>
          </w:p>
        </w:tc>
      </w:tr>
      <w:tr>
        <w:tc>
          <w:tcPr>
            <w:tcW w:type="dxa" w:w="1872"/>
          </w:tcPr>
          <w:p>
            <w:r>
              <w:t>Razorpay Payments</w:t>
            </w:r>
          </w:p>
        </w:tc>
        <w:tc>
          <w:tcPr>
            <w:tcW w:type="dxa" w:w="1872"/>
          </w:tcPr>
          <w:p>
            <w:r>
              <w:t>RazorpayRepository.kt, PaymentViewModel.kt</w:t>
            </w:r>
          </w:p>
        </w:tc>
        <w:tc>
          <w:tcPr>
            <w:tcW w:type="dxa" w:w="1872"/>
          </w:tcPr>
          <w:p>
            <w:r>
              <w:t>Working</w:t>
            </w:r>
          </w:p>
        </w:tc>
        <w:tc>
          <w:tcPr>
            <w:tcW w:type="dxa" w:w="1872"/>
          </w:tcPr>
          <w:p>
            <w:r>
              <w:t>Switch key to Live mode for production</w:t>
            </w:r>
          </w:p>
        </w:tc>
        <w:tc>
          <w:tcPr>
            <w:tcW w:type="dxa" w:w="1872"/>
          </w:tcPr>
          <w:p>
            <w:r>
              <w:t>Build check &amp; unit tests</w:t>
            </w:r>
          </w:p>
        </w:tc>
      </w:tr>
      <w:tr>
        <w:tc>
          <w:tcPr>
            <w:tcW w:type="dxa" w:w="1872"/>
          </w:tcPr>
          <w:p>
            <w:r>
              <w:t>Realtime Tracking</w:t>
            </w:r>
          </w:p>
        </w:tc>
        <w:tc>
          <w:tcPr>
            <w:tcW w:type="dxa" w:w="1872"/>
          </w:tcPr>
          <w:p>
            <w:r>
              <w:t>TrackingViewModel.kt, OrderTrackingScreen.kt</w:t>
            </w:r>
          </w:p>
        </w:tc>
        <w:tc>
          <w:tcPr>
            <w:tcW w:type="dxa" w:w="1872"/>
          </w:tcPr>
          <w:p>
            <w:r>
              <w:t>Working</w:t>
            </w:r>
          </w:p>
        </w:tc>
        <w:tc>
          <w:tcPr>
            <w:tcW w:type="dxa" w:w="1872"/>
          </w:tcPr>
          <w:p>
            <w:r>
              <w:t>End-to-end partner app GPS testing</w:t>
            </w:r>
          </w:p>
        </w:tc>
        <w:tc>
          <w:tcPr>
            <w:tcW w:type="dxa" w:w="1872"/>
          </w:tcPr>
          <w:p>
            <w:r>
              <w:t>Code inspection &amp; simulation</w:t>
            </w:r>
          </w:p>
        </w:tc>
      </w:tr>
      <w:tr>
        <w:tc>
          <w:tcPr>
            <w:tcW w:type="dxa" w:w="1872"/>
          </w:tcPr>
          <w:p>
            <w:r>
              <w:t>Wallet &amp; Ledger</w:t>
            </w:r>
          </w:p>
        </w:tc>
        <w:tc>
          <w:tcPr>
            <w:tcW w:type="dxa" w:w="1872"/>
          </w:tcPr>
          <w:p>
            <w:r>
              <w:t>WalletViewModel.kt, WalletScreen.kt</w:t>
            </w:r>
          </w:p>
        </w:tc>
        <w:tc>
          <w:tcPr>
            <w:tcW w:type="dxa" w:w="1872"/>
          </w:tcPr>
          <w:p>
            <w:r>
              <w:t>Working</w:t>
            </w:r>
          </w:p>
        </w:tc>
        <w:tc>
          <w:tcPr>
            <w:tcW w:type="dxa" w:w="1872"/>
          </w:tcPr>
          <w:p>
            <w:r>
              <w:t>None</w:t>
            </w:r>
          </w:p>
        </w:tc>
        <w:tc>
          <w:tcPr>
            <w:tcW w:type="dxa" w:w="1872"/>
          </w:tcPr>
          <w:p>
            <w:r>
              <w:t>Build check &amp; RPC integration</w:t>
            </w:r>
          </w:p>
        </w:tc>
      </w:tr>
      <w:tr>
        <w:tc>
          <w:tcPr>
            <w:tcW w:type="dxa" w:w="1872"/>
          </w:tcPr>
          <w:p>
            <w:r>
              <w:t>Profile &amp; Avatar</w:t>
            </w:r>
          </w:p>
        </w:tc>
        <w:tc>
          <w:tcPr>
            <w:tcW w:type="dxa" w:w="1872"/>
          </w:tcPr>
          <w:p>
            <w:r>
              <w:t>ProfileViewModel.kt, EditProfileScreen.kt</w:t>
            </w:r>
          </w:p>
        </w:tc>
        <w:tc>
          <w:tcPr>
            <w:tcW w:type="dxa" w:w="1872"/>
          </w:tcPr>
          <w:p>
            <w:r>
              <w:t>Working</w:t>
            </w:r>
          </w:p>
        </w:tc>
        <w:tc>
          <w:tcPr>
            <w:tcW w:type="dxa" w:w="1872"/>
          </w:tcPr>
          <w:p>
            <w:r>
              <w:t>None</w:t>
            </w:r>
          </w:p>
        </w:tc>
        <w:tc>
          <w:tcPr>
            <w:tcW w:type="dxa" w:w="1872"/>
          </w:tcPr>
          <w:p>
            <w:r>
              <w:t>Build check &amp; code audit</w:t>
            </w:r>
          </w:p>
        </w:tc>
      </w:tr>
    </w:tbl>
    <w:p>
      <w:pPr>
        <w:spacing w:before="360" w:after="120"/>
      </w:pPr>
      <w:r>
        <w:rPr>
          <w:rFonts w:ascii="Arial" w:hAnsi="Arial"/>
          <w:b/>
          <w:color w:val="423F3D"/>
          <w:sz w:val="32"/>
        </w:rPr>
        <w:t>11. Testing Completed and Limitations</w:t>
      </w:r>
    </w:p>
    <w:p>
      <w:pPr>
        <w:spacing w:after="120" w:line="276" w:lineRule="auto"/>
      </w:pPr>
      <w:r>
        <w:t>Testing performed includes:</w:t>
      </w:r>
    </w:p>
    <w:p>
      <w:pPr>
        <w:pStyle w:val="ListBullet"/>
        <w:spacing w:after="80" w:line="276" w:lineRule="auto"/>
      </w:pPr>
      <w:r>
        <w:t>Unit Tests: 6 unit tests passed successfully in testDebugUnitTest (FilteringTest, MerchantShopViewModelTest, VendorsViewModelTest).</w:t>
      </w:r>
    </w:p>
    <w:p>
      <w:pPr>
        <w:pStyle w:val="ListBullet"/>
        <w:spacing w:after="80" w:line="276" w:lineRule="auto"/>
      </w:pPr>
      <w:r>
        <w:t>Build &amp; Compilation: Clean assembleDebug, assembleRelease, and bundleRelease builds complete successfully.</w:t>
      </w:r>
    </w:p>
    <w:p>
      <w:pPr>
        <w:pStyle w:val="ListBullet"/>
        <w:spacing w:after="80" w:line="276" w:lineRule="auto"/>
      </w:pPr>
      <w:r>
        <w:t>Limitations: Unit tests cover ViewModel filtering logic but do not execute live Supabase network calls or Razorpay SDK webviews. End-to-end real payment and live partner GPS checks require live staging backend environments.</w:t>
      </w:r>
    </w:p>
    <w:p>
      <w:pPr>
        <w:spacing w:before="360" w:after="120"/>
      </w:pPr>
      <w:r>
        <w:rPr>
          <w:rFonts w:ascii="Arial" w:hAnsi="Arial"/>
          <w:b/>
          <w:color w:val="423F3D"/>
          <w:sz w:val="32"/>
        </w:rPr>
        <w:t>12. Security Review</w:t>
      </w:r>
    </w:p>
    <w:p>
      <w:pPr>
        <w:spacing w:after="120" w:line="276" w:lineRule="auto"/>
      </w:pPr>
      <w:r>
        <w:t>Security measures implemented:</w:t>
      </w:r>
    </w:p>
    <w:p>
      <w:pPr>
        <w:pStyle w:val="ListBullet"/>
        <w:spacing w:after="80" w:line="276" w:lineRule="auto"/>
      </w:pPr>
      <w:r>
        <w:t>Secrets Protection: Razorpay secret keys and Supabase service-role keys remain strictly server-side in Supabase Edge Functions. Only public client keys are embedded.</w:t>
      </w:r>
    </w:p>
    <w:p>
      <w:pPr>
        <w:pStyle w:val="ListBullet"/>
        <w:spacing w:after="80" w:line="276" w:lineRule="auto"/>
      </w:pPr>
      <w:r>
        <w:t>Encrypted Local Storage: Session tokens and local preferences are secured via EncryptedSharedPreferences.</w:t>
      </w:r>
    </w:p>
    <w:p>
      <w:pPr>
        <w:pStyle w:val="ListBullet"/>
        <w:spacing w:after="80" w:line="276" w:lineRule="auto"/>
      </w:pPr>
      <w:r>
        <w:t>Row Level Security: Database tables enforce Supabase RLS policies (auth.uid() = user_id).</w:t>
      </w:r>
    </w:p>
    <w:p>
      <w:pPr>
        <w:pStyle w:val="ListBullet"/>
        <w:spacing w:after="80" w:line="276" w:lineRule="auto"/>
      </w:pPr>
      <w:r>
        <w:t>Code Obfuscation: R8 minification and ProGuard rules protect bytecode.</w:t>
      </w:r>
    </w:p>
    <w:p>
      <w:pPr>
        <w:spacing w:before="360" w:after="120"/>
      </w:pPr>
      <w:r>
        <w:rPr>
          <w:rFonts w:ascii="Arial" w:hAnsi="Arial"/>
          <w:b/>
          <w:color w:val="423F3D"/>
          <w:sz w:val="32"/>
        </w:rPr>
        <w:t>13. Release and Play Store Readiness</w:t>
      </w:r>
    </w:p>
    <w:p>
      <w:pPr>
        <w:spacing w:after="120" w:line="276" w:lineRule="auto"/>
      </w:pPr>
      <w:r>
        <w:t>The app successfully generates a signed release Android App Bundle (app-release.aab) using an external upload keystore. Prior to public launch, the Razorpay key must be updated to live production mode, store listing assets prepared, and Data Safety form completed in the Play Console.</w:t>
      </w:r>
    </w:p>
    <w:p>
      <w:pPr>
        <w:spacing w:before="360" w:after="120"/>
      </w:pPr>
      <w:r>
        <w:rPr>
          <w:rFonts w:ascii="Arial" w:hAnsi="Arial"/>
          <w:b/>
          <w:color w:val="423F3D"/>
          <w:sz w:val="32"/>
        </w:rPr>
        <w:t>14. Practical Improvement Ideas</w:t>
      </w:r>
    </w:p>
    <w:p>
      <w:pPr>
        <w:spacing w:after="120" w:line="276" w:lineRule="auto"/>
      </w:pPr>
      <w:r>
        <w:t>High-impact features to explore using the existing stack:</w:t>
      </w:r>
    </w:p>
    <w:p>
      <w:pPr>
        <w:pStyle w:val="ListBullet"/>
        <w:spacing w:after="80" w:line="276" w:lineRule="auto"/>
      </w:pPr>
      <w:r>
        <w:t>1. Offline-First Room Caching for catalog items.</w:t>
      </w:r>
    </w:p>
    <w:p>
      <w:pPr>
        <w:pStyle w:val="ListBullet"/>
        <w:spacing w:after="80" w:line="276" w:lineRule="auto"/>
      </w:pPr>
      <w:r>
        <w:t>2. Enhanced Push Notifications for order status changes.</w:t>
      </w:r>
    </w:p>
    <w:p>
      <w:pPr>
        <w:pStyle w:val="ListBullet"/>
        <w:spacing w:after="80" w:line="276" w:lineRule="auto"/>
      </w:pPr>
      <w:r>
        <w:t>3. In-App Customer-Partner Chat persistence.</w:t>
      </w:r>
    </w:p>
    <w:p>
      <w:pPr>
        <w:pStyle w:val="ListBullet"/>
        <w:spacing w:after="80" w:line="276" w:lineRule="auto"/>
      </w:pPr>
      <w:r>
        <w:t>4. Promo Code &amp; Discount Voucher system.</w:t>
      </w:r>
    </w:p>
    <w:p>
      <w:pPr>
        <w:pStyle w:val="ListBullet"/>
        <w:spacing w:after="80" w:line="276" w:lineRule="auto"/>
      </w:pPr>
      <w:r>
        <w:t>5. Service Rating &amp; Review submission flow.</w:t>
      </w:r>
    </w:p>
    <w:p>
      <w:pPr>
        <w:pStyle w:val="ListBullet"/>
        <w:spacing w:after="80" w:line="276" w:lineRule="auto"/>
      </w:pPr>
      <w:r>
        <w:t>6. Biometric Authentication login option.</w:t>
      </w:r>
    </w:p>
    <w:p>
      <w:pPr>
        <w:pStyle w:val="ListBullet"/>
        <w:spacing w:after="80" w:line="276" w:lineRule="auto"/>
      </w:pPr>
      <w:r>
        <w:t>7. Multi-language (Localization) support.</w:t>
      </w:r>
    </w:p>
    <w:p>
      <w:pPr>
        <w:pStyle w:val="ListBullet"/>
        <w:spacing w:after="80" w:line="276" w:lineRule="auto"/>
      </w:pPr>
      <w:r>
        <w:t>8. Dark Theme preference synchronization.</w:t>
      </w:r>
    </w:p>
    <w:p>
      <w:pPr>
        <w:pStyle w:val="ListBullet"/>
        <w:spacing w:after="80" w:line="276" w:lineRule="auto"/>
      </w:pPr>
      <w:r>
        <w:t>9. Favorite/Wishlist management for quick reordering.</w:t>
      </w:r>
    </w:p>
    <w:p>
      <w:pPr>
        <w:pStyle w:val="ListBullet"/>
        <w:spacing w:after="80" w:line="276" w:lineRule="auto"/>
      </w:pPr>
      <w:r>
        <w:t>10. Referral &amp; Loyalty rewards program.</w:t>
      </w:r>
    </w:p>
    <w:p>
      <w:pPr>
        <w:pStyle w:val="ListBullet"/>
        <w:spacing w:after="80" w:line="276" w:lineRule="auto"/>
      </w:pPr>
      <w:r>
        <w:t>11. Scheduled future service bookings.</w:t>
      </w:r>
    </w:p>
    <w:p>
      <w:pPr>
        <w:pStyle w:val="ListBullet"/>
        <w:spacing w:after="80" w:line="276" w:lineRule="auto"/>
      </w:pPr>
      <w:r>
        <w:t>12. Dynamic Banner carousel in Supabase.</w:t>
      </w:r>
    </w:p>
    <w:p>
      <w:pPr>
        <w:pStyle w:val="ListBullet"/>
        <w:spacing w:after="80" w:line="276" w:lineRule="auto"/>
      </w:pPr>
      <w:r>
        <w:t>13. Interactive FAQ &amp; Customer Support ticketing.</w:t>
      </w:r>
    </w:p>
    <w:p>
      <w:pPr>
        <w:pStyle w:val="ListBullet"/>
        <w:spacing w:after="80" w:line="276" w:lineRule="auto"/>
      </w:pPr>
      <w:r>
        <w:t>14. Advanced Search filters (Price range, Ratings).</w:t>
      </w:r>
    </w:p>
    <w:p>
      <w:pPr>
        <w:pStyle w:val="ListBullet"/>
        <w:spacing w:after="80" w:line="276" w:lineRule="auto"/>
      </w:pPr>
      <w:r>
        <w:t>15. Automated UI and Paparazzi screenshot testing.</w:t>
      </w:r>
    </w:p>
    <w:p>
      <w:pPr>
        <w:spacing w:before="360" w:after="120"/>
      </w:pPr>
      <w:r>
        <w:rPr>
          <w:rFonts w:ascii="Arial" w:hAnsi="Arial"/>
          <w:b/>
          <w:color w:val="423F3D"/>
          <w:sz w:val="32"/>
        </w:rPr>
        <w:t>15. Learning Roadmap for Beginners</w:t>
      </w:r>
    </w:p>
    <w:p>
      <w:pPr>
        <w:spacing w:after="120" w:line="276" w:lineRule="auto"/>
      </w:pPr>
      <w:r>
        <w:t>Guidance for B.Tech freshers joining this project:</w:t>
      </w:r>
    </w:p>
    <w:p>
      <w:pPr>
        <w:pStyle w:val="ListBullet"/>
        <w:spacing w:after="80" w:line="276" w:lineRule="auto"/>
      </w:pPr>
      <w:r>
        <w:t>Kotlin &amp; Coroutines: Master suspend functions, flows, and Dispatchers.IO.</w:t>
      </w:r>
    </w:p>
    <w:p>
      <w:pPr>
        <w:pStyle w:val="ListBullet"/>
        <w:spacing w:after="80" w:line="276" w:lineRule="auto"/>
      </w:pPr>
      <w:r>
        <w:t>Jetpack Compose: Understand declarative UI, state hoisting, LazyColumn, and Scaffold.</w:t>
      </w:r>
    </w:p>
    <w:p>
      <w:pPr>
        <w:pStyle w:val="ListBullet"/>
        <w:spacing w:after="80" w:line="276" w:lineRule="auto"/>
      </w:pPr>
      <w:r>
        <w:t>MVVM &amp; Hilt: Learn separation of concerns, ViewModels, and dependency injection.</w:t>
      </w:r>
    </w:p>
    <w:p>
      <w:pPr>
        <w:pStyle w:val="ListBullet"/>
        <w:spacing w:after="80" w:line="276" w:lineRule="auto"/>
      </w:pPr>
      <w:r>
        <w:t>Supabase &amp; SQL: Practice RLS policies, Postgrest queries, and Realtime channels.</w:t>
      </w:r>
    </w:p>
    <w:p>
      <w:pPr>
        <w:spacing w:before="360" w:after="120"/>
      </w:pPr>
      <w:r>
        <w:rPr>
          <w:rFonts w:ascii="Arial" w:hAnsi="Arial"/>
          <w:b/>
          <w:color w:val="423F3D"/>
          <w:sz w:val="32"/>
        </w:rPr>
        <w:t>16. Phased Roadmap</w:t>
      </w:r>
    </w:p>
    <w:p>
      <w:pPr>
        <w:spacing w:after="120" w:line="276" w:lineRule="auto"/>
      </w:pPr>
      <w:r>
        <w:t>Phase 1: Keystore &amp; Signing (Done). Phase 2: R8 &amp; Build verification (Done). Phase 3: Razorpay Live Key configuration. Phase 4: Device testing &amp; Play Console submission.</w:t>
      </w:r>
    </w:p>
    <w:p>
      <w:pPr>
        <w:spacing w:before="360" w:after="120"/>
      </w:pPr>
      <w:r>
        <w:rPr>
          <w:rFonts w:ascii="Arial" w:hAnsi="Arial"/>
          <w:b/>
          <w:color w:val="423F3D"/>
          <w:sz w:val="32"/>
        </w:rPr>
        <w:t>17. Glossary of Beginner-Friendly Terms</w:t>
      </w:r>
    </w:p>
    <w:p>
      <w:pPr>
        <w:pStyle w:val="ListBullet"/>
        <w:spacing w:after="80" w:line="276" w:lineRule="auto"/>
      </w:pPr>
      <w:r>
        <w:t>Composable: A building block function in Jetpack Compose that describes a piece of UI.</w:t>
      </w:r>
    </w:p>
    <w:p>
      <w:pPr>
        <w:pStyle w:val="ListBullet"/>
        <w:spacing w:after="80" w:line="276" w:lineRule="auto"/>
      </w:pPr>
      <w:r>
        <w:t>ViewModel: A class that holds screen state and business logic, surviving configuration changes like screen rotation.</w:t>
      </w:r>
    </w:p>
    <w:p>
      <w:pPr>
        <w:pStyle w:val="ListBullet"/>
        <w:spacing w:after="80" w:line="276" w:lineRule="auto"/>
      </w:pPr>
      <w:r>
        <w:t>Repository: A clean API abstraction layer that decides whether data comes from local cache or remote server.</w:t>
      </w:r>
    </w:p>
    <w:p>
      <w:pPr>
        <w:pStyle w:val="ListBullet"/>
        <w:spacing w:after="80" w:line="276" w:lineRule="auto"/>
      </w:pPr>
      <w:r>
        <w:t>Supabase RLS: Row Level Security ensuring users can only read/write their own database rows.</w:t>
      </w:r>
    </w:p>
    <w:p>
      <w:pPr>
        <w:pStyle w:val="ListBullet"/>
        <w:spacing w:after="80" w:line="276" w:lineRule="auto"/>
      </w:pPr>
      <w:r>
        <w:t>R8: Google's built-in tool that shrinks, optimizes, and obfuscates Android bytecode for release.</w:t>
      </w:r>
    </w:p>
    <w:p>
      <w:pPr>
        <w:spacing w:before="360" w:after="120"/>
      </w:pPr>
      <w:r>
        <w:rPr>
          <w:rFonts w:ascii="Arial" w:hAnsi="Arial"/>
          <w:b/>
          <w:color w:val="423F3D"/>
          <w:sz w:val="32"/>
        </w:rPr>
        <w:t>18. Final Project Checklist</w:t>
      </w:r>
    </w:p>
    <w:p>
      <w:pPr>
        <w:pStyle w:val="ListBullet"/>
        <w:spacing w:after="80" w:line="276" w:lineRule="auto"/>
      </w:pPr>
      <w:r>
        <w:t>Completed: Authentication, SessionManager crash fix, Navigation type-safe routing, Razorpay serialization, Residential filtering fix, Release signing config, R8 bundle release build.</w:t>
      </w:r>
    </w:p>
    <w:p>
      <w:pPr>
        <w:pStyle w:val="ListBullet"/>
        <w:spacing w:after="80" w:line="276" w:lineRule="auto"/>
      </w:pPr>
      <w:r>
        <w:t>Pending: Switching Razorpay to live production key, Play Console store listing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23F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