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25713" w14:textId="6F6BB907" w:rsidR="002B40ED" w:rsidRDefault="00C77FC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Day-10</w:t>
      </w:r>
    </w:p>
    <w:p w14:paraId="533BE8AA" w14:textId="67566B3B" w:rsidR="00C77FC7" w:rsidRDefault="00C77FC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Links: HTML Links also known as Hyperlinks or &lt;a&gt;.</w:t>
      </w:r>
    </w:p>
    <w:p w14:paraId="740E25F0" w14:textId="23BF26BE" w:rsidR="00C77FC7" w:rsidRDefault="00C77FC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&lt;a&gt;: Used to add links to your page.</w:t>
      </w:r>
    </w:p>
    <w:p w14:paraId="228E71D8" w14:textId="623B9AA4" w:rsidR="00C77FC7" w:rsidRDefault="00C77FC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Attributes:</w:t>
      </w:r>
    </w:p>
    <w:p w14:paraId="0FDF80D6" w14:textId="5F24C91F" w:rsidR="00C77FC7" w:rsidRDefault="00C77FC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_blank: Open the linked document in new window.</w:t>
      </w:r>
    </w:p>
    <w:p w14:paraId="609A5C6E" w14:textId="6C23473B" w:rsidR="00C77FC7" w:rsidRDefault="00C77FC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_self: Open the linked document in same window.</w:t>
      </w:r>
    </w:p>
    <w:p w14:paraId="185EE41B" w14:textId="0FD9A742" w:rsidR="00C77FC7" w:rsidRDefault="00C77FC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_parent: Open the linked document in parent frame.</w:t>
      </w:r>
    </w:p>
    <w:p w14:paraId="6711D61C" w14:textId="72D8380B" w:rsidR="00C77FC7" w:rsidRDefault="00C77FC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&lt;a </w:t>
      </w:r>
      <w:proofErr w:type="spellStart"/>
      <w:r>
        <w:rPr>
          <w:sz w:val="52"/>
          <w:szCs w:val="52"/>
          <w:lang w:val="en-US"/>
        </w:rPr>
        <w:t>href</w:t>
      </w:r>
      <w:proofErr w:type="spellEnd"/>
      <w:r>
        <w:rPr>
          <w:sz w:val="52"/>
          <w:szCs w:val="52"/>
          <w:lang w:val="en-US"/>
        </w:rPr>
        <w:t>= “” target= “_blank”&gt;my file&lt;/a&gt;</w:t>
      </w:r>
    </w:p>
    <w:p w14:paraId="452756CF" w14:textId="46C6246D" w:rsidR="00C77FC7" w:rsidRPr="00C77FC7" w:rsidRDefault="00C77FC7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Iframe</w:t>
      </w:r>
      <w:proofErr w:type="spellEnd"/>
      <w:r>
        <w:rPr>
          <w:sz w:val="52"/>
          <w:szCs w:val="52"/>
          <w:lang w:val="en-US"/>
        </w:rPr>
        <w:t xml:space="preserve">: </w:t>
      </w:r>
      <w:proofErr w:type="spellStart"/>
      <w:r>
        <w:rPr>
          <w:sz w:val="52"/>
          <w:szCs w:val="52"/>
          <w:lang w:val="en-US"/>
        </w:rPr>
        <w:t>iframe</w:t>
      </w:r>
      <w:proofErr w:type="spellEnd"/>
      <w:r>
        <w:rPr>
          <w:sz w:val="52"/>
          <w:szCs w:val="52"/>
          <w:lang w:val="en-US"/>
        </w:rPr>
        <w:t xml:space="preserve"> is also known as Internal Frames. </w:t>
      </w:r>
    </w:p>
    <w:sectPr w:rsidR="00C77FC7" w:rsidRPr="00C77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C7"/>
    <w:rsid w:val="002B40ED"/>
    <w:rsid w:val="00921F60"/>
    <w:rsid w:val="009E22DC"/>
    <w:rsid w:val="00C77FC7"/>
    <w:rsid w:val="00D3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A4F4"/>
  <w15:chartTrackingRefBased/>
  <w15:docId w15:val="{DC4EAD5D-BC47-4553-84A0-717A003F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F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F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F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F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F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Gandhi</dc:creator>
  <cp:keywords/>
  <dc:description/>
  <cp:lastModifiedBy>Nakul Gandhi</cp:lastModifiedBy>
  <cp:revision>1</cp:revision>
  <dcterms:created xsi:type="dcterms:W3CDTF">2025-08-01T04:36:00Z</dcterms:created>
  <dcterms:modified xsi:type="dcterms:W3CDTF">2025-08-01T04:44:00Z</dcterms:modified>
</cp:coreProperties>
</file>