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2620" w14:textId="07ECF781" w:rsidR="00895C54" w:rsidRPr="00E94B8A" w:rsidRDefault="00895C54" w:rsidP="00F5477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94B8A">
        <w:rPr>
          <w:rFonts w:ascii="Times New Roman" w:hAnsi="Times New Roman" w:cs="Times New Roman"/>
          <w:b/>
          <w:bCs/>
          <w:sz w:val="36"/>
          <w:szCs w:val="36"/>
        </w:rPr>
        <w:t xml:space="preserve">Final Report: </w:t>
      </w:r>
      <w:r w:rsidR="00F54774" w:rsidRPr="00E94B8A">
        <w:rPr>
          <w:rFonts w:ascii="Times New Roman" w:hAnsi="Times New Roman" w:cs="Times New Roman"/>
          <w:b/>
          <w:bCs/>
          <w:sz w:val="36"/>
          <w:szCs w:val="36"/>
        </w:rPr>
        <w:t>Regularization Techniques to Improve the Performance of a VAE Model</w:t>
      </w:r>
    </w:p>
    <w:p w14:paraId="59A29DB9" w14:textId="77777777" w:rsidR="00895C54" w:rsidRPr="00E94B8A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A07499">
          <v:rect id="_x0000_i1025" style="width:0;height:1.5pt" o:hralign="center" o:hrstd="t" o:hr="t" fillcolor="#a0a0a0" stroked="f"/>
        </w:pict>
      </w:r>
    </w:p>
    <w:p w14:paraId="4E89A509" w14:textId="77777777" w:rsidR="00895C54" w:rsidRPr="00E94B8A" w:rsidRDefault="00895C54" w:rsidP="00251C87">
      <w:pPr>
        <w:jc w:val="both"/>
        <w:rPr>
          <w:rFonts w:ascii="Times New Roman" w:hAnsi="Times New Roman" w:cs="Times New Roman"/>
          <w:b/>
          <w:bCs/>
        </w:rPr>
      </w:pPr>
      <w:r w:rsidRPr="00E94B8A">
        <w:rPr>
          <w:rFonts w:ascii="Times New Roman" w:hAnsi="Times New Roman" w:cs="Times New Roman"/>
          <w:b/>
          <w:bCs/>
        </w:rPr>
        <w:t>1. Introduction</w:t>
      </w:r>
    </w:p>
    <w:p w14:paraId="6F9E1980" w14:textId="77777777" w:rsidR="00F54774" w:rsidRPr="00F54774" w:rsidRDefault="00F54774" w:rsidP="00F54774">
      <w:pPr>
        <w:jc w:val="both"/>
        <w:rPr>
          <w:rFonts w:ascii="Times New Roman" w:hAnsi="Times New Roman" w:cs="Times New Roman"/>
        </w:rPr>
      </w:pPr>
      <w:r w:rsidRPr="00F54774">
        <w:rPr>
          <w:rFonts w:ascii="Times New Roman" w:hAnsi="Times New Roman" w:cs="Times New Roman"/>
        </w:rPr>
        <w:t>This document presents the implementation, training, and evaluation of a Variational Autoencoder (VAE) on the CIFAR-10 dataset, with a focus on regularization techniques to improve model performance. Regularization techniques aim to enhance generalization, prevent overfitting, and improve the robustness of the model.</w:t>
      </w:r>
    </w:p>
    <w:p w14:paraId="1F453937" w14:textId="77777777" w:rsidR="00F54774" w:rsidRPr="00F54774" w:rsidRDefault="00F54774" w:rsidP="00F54774">
      <w:pPr>
        <w:jc w:val="both"/>
        <w:rPr>
          <w:rFonts w:ascii="Times New Roman" w:hAnsi="Times New Roman" w:cs="Times New Roman"/>
          <w:b/>
          <w:bCs/>
        </w:rPr>
      </w:pPr>
      <w:r w:rsidRPr="00F54774">
        <w:rPr>
          <w:rFonts w:ascii="Times New Roman" w:hAnsi="Times New Roman" w:cs="Times New Roman"/>
          <w:b/>
          <w:bCs/>
        </w:rPr>
        <w:t>Objectives:</w:t>
      </w:r>
    </w:p>
    <w:p w14:paraId="3DB0B43E" w14:textId="77777777" w:rsidR="00F54774" w:rsidRPr="00F54774" w:rsidRDefault="00F54774" w:rsidP="00F5477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54774">
        <w:rPr>
          <w:rFonts w:ascii="Times New Roman" w:hAnsi="Times New Roman" w:cs="Times New Roman"/>
        </w:rPr>
        <w:t>Implement a VAE with regularization techniques.</w:t>
      </w:r>
    </w:p>
    <w:p w14:paraId="3EFF9061" w14:textId="77777777" w:rsidR="00F54774" w:rsidRPr="00F54774" w:rsidRDefault="00F54774" w:rsidP="00F5477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54774">
        <w:rPr>
          <w:rFonts w:ascii="Times New Roman" w:hAnsi="Times New Roman" w:cs="Times New Roman"/>
        </w:rPr>
        <w:t>Train the VAE with and without regularization.</w:t>
      </w:r>
    </w:p>
    <w:p w14:paraId="6D52BB9E" w14:textId="77777777" w:rsidR="00F54774" w:rsidRPr="00F54774" w:rsidRDefault="00F54774" w:rsidP="00F5477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54774">
        <w:rPr>
          <w:rFonts w:ascii="Times New Roman" w:hAnsi="Times New Roman" w:cs="Times New Roman"/>
        </w:rPr>
        <w:t>Analyze and compare the performance of the VAE in both cases.</w:t>
      </w:r>
    </w:p>
    <w:p w14:paraId="19F48932" w14:textId="77777777" w:rsidR="00F54774" w:rsidRPr="00F54774" w:rsidRDefault="00F54774" w:rsidP="00F54774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54774">
        <w:rPr>
          <w:rFonts w:ascii="Times New Roman" w:hAnsi="Times New Roman" w:cs="Times New Roman"/>
        </w:rPr>
        <w:t>Provide insights and observations on the effectiveness of regularization techniques.</w:t>
      </w:r>
    </w:p>
    <w:p w14:paraId="63BABD29" w14:textId="77777777" w:rsidR="00895C54" w:rsidRPr="00E94B8A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A5BBB2">
          <v:rect id="_x0000_i1026" style="width:0;height:1.5pt" o:hralign="center" o:hrstd="t" o:hr="t" fillcolor="#a0a0a0" stroked="f"/>
        </w:pict>
      </w:r>
    </w:p>
    <w:p w14:paraId="6C2DA9C6" w14:textId="77777777" w:rsidR="00F54774" w:rsidRPr="00F54774" w:rsidRDefault="00F54774" w:rsidP="00F54774">
      <w:pPr>
        <w:jc w:val="both"/>
        <w:rPr>
          <w:rFonts w:ascii="Times New Roman" w:hAnsi="Times New Roman" w:cs="Times New Roman"/>
          <w:b/>
          <w:bCs/>
        </w:rPr>
      </w:pPr>
      <w:r w:rsidRPr="00F54774">
        <w:rPr>
          <w:rFonts w:ascii="Times New Roman" w:hAnsi="Times New Roman" w:cs="Times New Roman"/>
          <w:b/>
          <w:bCs/>
        </w:rPr>
        <w:t>2. Regularization Techniques Implemented</w:t>
      </w:r>
    </w:p>
    <w:p w14:paraId="2ED709B7" w14:textId="77777777" w:rsidR="00F54774" w:rsidRPr="00F54774" w:rsidRDefault="00F54774" w:rsidP="00F54774">
      <w:pPr>
        <w:jc w:val="both"/>
        <w:rPr>
          <w:rFonts w:ascii="Times New Roman" w:hAnsi="Times New Roman" w:cs="Times New Roman"/>
          <w:b/>
          <w:bCs/>
        </w:rPr>
      </w:pPr>
      <w:r w:rsidRPr="00F54774">
        <w:rPr>
          <w:rFonts w:ascii="Times New Roman" w:hAnsi="Times New Roman" w:cs="Times New Roman"/>
          <w:b/>
          <w:bCs/>
        </w:rPr>
        <w:t>2.1. L1/L2 Regularization (Weight Decay)</w:t>
      </w:r>
    </w:p>
    <w:p w14:paraId="0A9C83D5" w14:textId="77777777" w:rsidR="00F54774" w:rsidRPr="00F54774" w:rsidRDefault="00F54774" w:rsidP="00F5477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54774">
        <w:rPr>
          <w:rFonts w:ascii="Times New Roman" w:hAnsi="Times New Roman" w:cs="Times New Roman"/>
        </w:rPr>
        <w:t>L1 Regularization: Adds the sum of absolute weights to the loss function to encourage sparsity in the model.</w:t>
      </w:r>
    </w:p>
    <w:p w14:paraId="317A2765" w14:textId="77777777" w:rsidR="00F54774" w:rsidRPr="00F54774" w:rsidRDefault="00F54774" w:rsidP="00F5477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54774">
        <w:rPr>
          <w:rFonts w:ascii="Times New Roman" w:hAnsi="Times New Roman" w:cs="Times New Roman"/>
        </w:rPr>
        <w:t>L2 Regularization: Adds the sum of squared weights to the loss function to penalize large weights, preventing overfitting.</w:t>
      </w:r>
    </w:p>
    <w:p w14:paraId="36461D31" w14:textId="77777777" w:rsidR="00F54774" w:rsidRPr="00F54774" w:rsidRDefault="00F54774" w:rsidP="00F54774">
      <w:pPr>
        <w:jc w:val="both"/>
        <w:rPr>
          <w:rFonts w:ascii="Times New Roman" w:hAnsi="Times New Roman" w:cs="Times New Roman"/>
          <w:b/>
          <w:bCs/>
        </w:rPr>
      </w:pPr>
      <w:r w:rsidRPr="00F54774">
        <w:rPr>
          <w:rFonts w:ascii="Times New Roman" w:hAnsi="Times New Roman" w:cs="Times New Roman"/>
          <w:b/>
          <w:bCs/>
        </w:rPr>
        <w:t>2.2. Dropout</w:t>
      </w:r>
    </w:p>
    <w:p w14:paraId="3ADAAFED" w14:textId="77777777" w:rsidR="00F54774" w:rsidRPr="00F54774" w:rsidRDefault="00F54774" w:rsidP="00F5477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54774">
        <w:rPr>
          <w:rFonts w:ascii="Times New Roman" w:hAnsi="Times New Roman" w:cs="Times New Roman"/>
        </w:rPr>
        <w:t>Introduced a dropout layer with a probability of 0.3 in the encoder to randomly deactivate neurons during training, reducing overfitting.</w:t>
      </w:r>
    </w:p>
    <w:p w14:paraId="729BE9BE" w14:textId="77777777" w:rsidR="00F54774" w:rsidRPr="00F54774" w:rsidRDefault="00F54774" w:rsidP="00F54774">
      <w:pPr>
        <w:jc w:val="both"/>
        <w:rPr>
          <w:rFonts w:ascii="Times New Roman" w:hAnsi="Times New Roman" w:cs="Times New Roman"/>
          <w:b/>
          <w:bCs/>
        </w:rPr>
      </w:pPr>
      <w:r w:rsidRPr="00F54774">
        <w:rPr>
          <w:rFonts w:ascii="Times New Roman" w:hAnsi="Times New Roman" w:cs="Times New Roman"/>
          <w:b/>
          <w:bCs/>
        </w:rPr>
        <w:t>2.3. Batch Normalization</w:t>
      </w:r>
    </w:p>
    <w:p w14:paraId="62630546" w14:textId="77777777" w:rsidR="00F54774" w:rsidRPr="00F54774" w:rsidRDefault="00F54774" w:rsidP="00F5477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F54774">
        <w:rPr>
          <w:rFonts w:ascii="Times New Roman" w:hAnsi="Times New Roman" w:cs="Times New Roman"/>
        </w:rPr>
        <w:t>Applied batch normalization in both encoder and decoder layers to stabilize training and accelerate convergence.</w:t>
      </w:r>
    </w:p>
    <w:p w14:paraId="0BCE33F6" w14:textId="77777777" w:rsidR="00F54774" w:rsidRPr="00F54774" w:rsidRDefault="00F54774" w:rsidP="00F54774">
      <w:pPr>
        <w:jc w:val="both"/>
        <w:rPr>
          <w:rFonts w:ascii="Times New Roman" w:hAnsi="Times New Roman" w:cs="Times New Roman"/>
          <w:b/>
          <w:bCs/>
        </w:rPr>
      </w:pPr>
      <w:r w:rsidRPr="00F54774">
        <w:rPr>
          <w:rFonts w:ascii="Times New Roman" w:hAnsi="Times New Roman" w:cs="Times New Roman"/>
          <w:b/>
          <w:bCs/>
        </w:rPr>
        <w:t>2.4. Beta-VAE (Modified KL Divergence Term)</w:t>
      </w:r>
    </w:p>
    <w:p w14:paraId="00AC1C91" w14:textId="77777777" w:rsidR="00F54774" w:rsidRPr="00F54774" w:rsidRDefault="00F54774" w:rsidP="00F5477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F54774">
        <w:rPr>
          <w:rFonts w:ascii="Times New Roman" w:hAnsi="Times New Roman" w:cs="Times New Roman"/>
        </w:rPr>
        <w:t>Adjusted the KL divergence term in the VAE loss function with a beta parameter to control the trade-off between reconstruction loss and latent space regularization.</w:t>
      </w:r>
    </w:p>
    <w:p w14:paraId="65D0A2FE" w14:textId="77777777" w:rsidR="00F54774" w:rsidRPr="00F54774" w:rsidRDefault="00F54774" w:rsidP="00F54774">
      <w:pPr>
        <w:jc w:val="both"/>
        <w:rPr>
          <w:rFonts w:ascii="Times New Roman" w:hAnsi="Times New Roman" w:cs="Times New Roman"/>
          <w:b/>
          <w:bCs/>
        </w:rPr>
      </w:pPr>
      <w:r w:rsidRPr="00F54774">
        <w:rPr>
          <w:rFonts w:ascii="Times New Roman" w:hAnsi="Times New Roman" w:cs="Times New Roman"/>
          <w:b/>
          <w:bCs/>
        </w:rPr>
        <w:t>2.5. Data Augmentation</w:t>
      </w:r>
    </w:p>
    <w:p w14:paraId="1009CC95" w14:textId="77777777" w:rsidR="00F54774" w:rsidRPr="00F54774" w:rsidRDefault="00F54774" w:rsidP="00F5477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F54774">
        <w:rPr>
          <w:rFonts w:ascii="Times New Roman" w:hAnsi="Times New Roman" w:cs="Times New Roman"/>
        </w:rPr>
        <w:t>Preprocessed the CIFAR-10 dataset with:</w:t>
      </w:r>
    </w:p>
    <w:p w14:paraId="62FA3B0E" w14:textId="77777777" w:rsidR="00F54774" w:rsidRPr="00F54774" w:rsidRDefault="00F54774" w:rsidP="00F54774">
      <w:pPr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F54774">
        <w:rPr>
          <w:rFonts w:ascii="Times New Roman" w:hAnsi="Times New Roman" w:cs="Times New Roman"/>
        </w:rPr>
        <w:t>Random horizontal flipping.</w:t>
      </w:r>
    </w:p>
    <w:p w14:paraId="34B87A81" w14:textId="77777777" w:rsidR="00F54774" w:rsidRPr="00F54774" w:rsidRDefault="00F54774" w:rsidP="00F54774">
      <w:pPr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F54774">
        <w:rPr>
          <w:rFonts w:ascii="Times New Roman" w:hAnsi="Times New Roman" w:cs="Times New Roman"/>
        </w:rPr>
        <w:t>Random cropping.</w:t>
      </w:r>
    </w:p>
    <w:p w14:paraId="2440685A" w14:textId="77777777" w:rsidR="00F54774" w:rsidRPr="00F54774" w:rsidRDefault="00F54774" w:rsidP="00F54774">
      <w:pPr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F54774">
        <w:rPr>
          <w:rFonts w:ascii="Times New Roman" w:hAnsi="Times New Roman" w:cs="Times New Roman"/>
        </w:rPr>
        <w:t>Normalization.</w:t>
      </w:r>
    </w:p>
    <w:p w14:paraId="5208C6F6" w14:textId="7B7F26FD" w:rsidR="000D5156" w:rsidRPr="00E94B8A" w:rsidRDefault="00000000" w:rsidP="000D51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C5ACB3">
          <v:rect id="_x0000_i1027" style="width:0;height:1.5pt" o:hralign="center" o:hrstd="t" o:hr="t" fillcolor="#a0a0a0" stroked="f"/>
        </w:pict>
      </w:r>
    </w:p>
    <w:p w14:paraId="40B0CB80" w14:textId="0DF6C768" w:rsidR="00E94929" w:rsidRPr="00E94B8A" w:rsidRDefault="00E94929" w:rsidP="00E94929">
      <w:pPr>
        <w:ind w:left="360"/>
        <w:jc w:val="both"/>
        <w:rPr>
          <w:rFonts w:ascii="Times New Roman" w:hAnsi="Times New Roman" w:cs="Times New Roman"/>
        </w:rPr>
      </w:pPr>
      <w:r w:rsidRPr="00E94B8A">
        <w:rPr>
          <w:rFonts w:ascii="Times New Roman" w:hAnsi="Times New Roman" w:cs="Times New Roman"/>
        </w:rPr>
        <w:lastRenderedPageBreak/>
        <w:t>EPOCH 1:</w:t>
      </w:r>
    </w:p>
    <w:p w14:paraId="499845DC" w14:textId="2AD30A35" w:rsidR="00E94929" w:rsidRPr="00E94B8A" w:rsidRDefault="0093276C" w:rsidP="00E94929">
      <w:pPr>
        <w:ind w:left="360"/>
        <w:jc w:val="both"/>
        <w:rPr>
          <w:rFonts w:ascii="Times New Roman" w:hAnsi="Times New Roman" w:cs="Times New Roman"/>
        </w:rPr>
      </w:pPr>
      <w:r w:rsidRPr="00E94B8A">
        <w:rPr>
          <w:rFonts w:ascii="Times New Roman" w:hAnsi="Times New Roman" w:cs="Times New Roman"/>
          <w:noProof/>
        </w:rPr>
        <w:drawing>
          <wp:inline distT="0" distB="0" distL="0" distR="0" wp14:anchorId="346E861A" wp14:editId="0FD99FC5">
            <wp:extent cx="5731510" cy="1275080"/>
            <wp:effectExtent l="0" t="0" r="2540" b="1270"/>
            <wp:docPr id="5444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6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4E01" w14:textId="0D0FE9F9" w:rsidR="003F6F2F" w:rsidRPr="00E94B8A" w:rsidRDefault="00000000" w:rsidP="00E94929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212832">
          <v:rect id="_x0000_i1028" style="width:0;height:1.5pt" o:hralign="center" o:hrstd="t" o:hr="t" fillcolor="#a0a0a0" stroked="f"/>
        </w:pict>
      </w:r>
    </w:p>
    <w:p w14:paraId="4FA0A9EF" w14:textId="7AF106AB" w:rsidR="00E94929" w:rsidRPr="00E94B8A" w:rsidRDefault="00E94929" w:rsidP="00E94929">
      <w:pPr>
        <w:ind w:left="360"/>
        <w:jc w:val="both"/>
        <w:rPr>
          <w:rFonts w:ascii="Times New Roman" w:hAnsi="Times New Roman" w:cs="Times New Roman"/>
        </w:rPr>
      </w:pPr>
      <w:r w:rsidRPr="00E94B8A">
        <w:rPr>
          <w:rFonts w:ascii="Times New Roman" w:hAnsi="Times New Roman" w:cs="Times New Roman"/>
        </w:rPr>
        <w:t xml:space="preserve">EPOCH </w:t>
      </w:r>
      <w:r w:rsidR="00EE4B42" w:rsidRPr="00E94B8A">
        <w:rPr>
          <w:rFonts w:ascii="Times New Roman" w:hAnsi="Times New Roman" w:cs="Times New Roman"/>
        </w:rPr>
        <w:t>25</w:t>
      </w:r>
      <w:r w:rsidRPr="00E94B8A">
        <w:rPr>
          <w:rFonts w:ascii="Times New Roman" w:hAnsi="Times New Roman" w:cs="Times New Roman"/>
        </w:rPr>
        <w:t>:</w:t>
      </w:r>
    </w:p>
    <w:p w14:paraId="3E9C4FDD" w14:textId="43F7633D" w:rsidR="00E94929" w:rsidRPr="00E94B8A" w:rsidRDefault="00EE4B42" w:rsidP="00E94929">
      <w:pPr>
        <w:ind w:left="360"/>
        <w:jc w:val="both"/>
        <w:rPr>
          <w:rFonts w:ascii="Times New Roman" w:hAnsi="Times New Roman" w:cs="Times New Roman"/>
        </w:rPr>
      </w:pPr>
      <w:r w:rsidRPr="00E94B8A">
        <w:rPr>
          <w:rFonts w:ascii="Times New Roman" w:hAnsi="Times New Roman" w:cs="Times New Roman"/>
          <w:noProof/>
        </w:rPr>
        <w:drawing>
          <wp:inline distT="0" distB="0" distL="0" distR="0" wp14:anchorId="04A6E6B1" wp14:editId="3BB597BF">
            <wp:extent cx="5731510" cy="1275080"/>
            <wp:effectExtent l="0" t="0" r="2540" b="1270"/>
            <wp:docPr id="1901368372" name="Picture 1" descr="A collage of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68372" name="Picture 1" descr="A collage of a bir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AEF3" w14:textId="201D20F7" w:rsidR="003F6F2F" w:rsidRPr="00E94B8A" w:rsidRDefault="00000000" w:rsidP="00E94929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936882">
          <v:rect id="_x0000_i1029" style="width:0;height:1.5pt" o:hralign="center" o:hrstd="t" o:hr="t" fillcolor="#a0a0a0" stroked="f"/>
        </w:pict>
      </w:r>
    </w:p>
    <w:p w14:paraId="14822A0D" w14:textId="5EBBDAE1" w:rsidR="00E94929" w:rsidRPr="00E94B8A" w:rsidRDefault="00E94929" w:rsidP="00E94929">
      <w:pPr>
        <w:ind w:left="360"/>
        <w:jc w:val="both"/>
        <w:rPr>
          <w:rFonts w:ascii="Times New Roman" w:hAnsi="Times New Roman" w:cs="Times New Roman"/>
        </w:rPr>
      </w:pPr>
      <w:r w:rsidRPr="00E94B8A">
        <w:rPr>
          <w:rFonts w:ascii="Times New Roman" w:hAnsi="Times New Roman" w:cs="Times New Roman"/>
        </w:rPr>
        <w:t xml:space="preserve">EPOCH </w:t>
      </w:r>
      <w:r w:rsidR="00EE4B42" w:rsidRPr="00E94B8A">
        <w:rPr>
          <w:rFonts w:ascii="Times New Roman" w:hAnsi="Times New Roman" w:cs="Times New Roman"/>
        </w:rPr>
        <w:t>5</w:t>
      </w:r>
      <w:r w:rsidRPr="00E94B8A">
        <w:rPr>
          <w:rFonts w:ascii="Times New Roman" w:hAnsi="Times New Roman" w:cs="Times New Roman"/>
        </w:rPr>
        <w:t>0:</w:t>
      </w:r>
    </w:p>
    <w:p w14:paraId="4136EE92" w14:textId="28FB481C" w:rsidR="00E94929" w:rsidRPr="00E94B8A" w:rsidRDefault="00EE4B42" w:rsidP="00E94929">
      <w:pPr>
        <w:ind w:left="360"/>
        <w:jc w:val="both"/>
        <w:rPr>
          <w:rFonts w:ascii="Times New Roman" w:hAnsi="Times New Roman" w:cs="Times New Roman"/>
        </w:rPr>
      </w:pPr>
      <w:r w:rsidRPr="00E94B8A">
        <w:rPr>
          <w:rFonts w:ascii="Times New Roman" w:hAnsi="Times New Roman" w:cs="Times New Roman"/>
          <w:noProof/>
        </w:rPr>
        <w:drawing>
          <wp:inline distT="0" distB="0" distL="0" distR="0" wp14:anchorId="4B0A35CF" wp14:editId="3C18FA25">
            <wp:extent cx="5731510" cy="1275080"/>
            <wp:effectExtent l="0" t="0" r="2540" b="1270"/>
            <wp:docPr id="270983062" name="Picture 1" descr="A group of squares with a bird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83062" name="Picture 1" descr="A group of squares with a bird in the midd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B6F1" w14:textId="4DA8119A" w:rsidR="003F6F2F" w:rsidRPr="00E94B8A" w:rsidRDefault="00000000" w:rsidP="00E94929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FAEECC">
          <v:rect id="_x0000_i1030" style="width:0;height:1.5pt" o:hralign="center" o:hrstd="t" o:hr="t" fillcolor="#a0a0a0" stroked="f"/>
        </w:pict>
      </w:r>
    </w:p>
    <w:p w14:paraId="5A813E1E" w14:textId="6E0B65A4" w:rsidR="00E94929" w:rsidRPr="00E94B8A" w:rsidRDefault="00E94929" w:rsidP="00E94929">
      <w:pPr>
        <w:ind w:left="360"/>
        <w:jc w:val="both"/>
        <w:rPr>
          <w:rFonts w:ascii="Times New Roman" w:hAnsi="Times New Roman" w:cs="Times New Roman"/>
        </w:rPr>
      </w:pPr>
      <w:r w:rsidRPr="00E94B8A">
        <w:rPr>
          <w:rFonts w:ascii="Times New Roman" w:hAnsi="Times New Roman" w:cs="Times New Roman"/>
        </w:rPr>
        <w:t xml:space="preserve">EPOCH </w:t>
      </w:r>
      <w:r w:rsidR="00EE4B42" w:rsidRPr="00E94B8A">
        <w:rPr>
          <w:rFonts w:ascii="Times New Roman" w:hAnsi="Times New Roman" w:cs="Times New Roman"/>
        </w:rPr>
        <w:t>7</w:t>
      </w:r>
      <w:r w:rsidRPr="00E94B8A">
        <w:rPr>
          <w:rFonts w:ascii="Times New Roman" w:hAnsi="Times New Roman" w:cs="Times New Roman"/>
        </w:rPr>
        <w:t>5:</w:t>
      </w:r>
    </w:p>
    <w:p w14:paraId="3D27FA8E" w14:textId="318B19F0" w:rsidR="00E94929" w:rsidRPr="00E94B8A" w:rsidRDefault="00EE4B42" w:rsidP="00E94929">
      <w:pPr>
        <w:ind w:left="360"/>
        <w:jc w:val="both"/>
        <w:rPr>
          <w:rFonts w:ascii="Times New Roman" w:hAnsi="Times New Roman" w:cs="Times New Roman"/>
        </w:rPr>
      </w:pPr>
      <w:r w:rsidRPr="00E94B8A">
        <w:rPr>
          <w:rFonts w:ascii="Times New Roman" w:hAnsi="Times New Roman" w:cs="Times New Roman"/>
          <w:noProof/>
        </w:rPr>
        <w:drawing>
          <wp:inline distT="0" distB="0" distL="0" distR="0" wp14:anchorId="406ED35F" wp14:editId="70070835">
            <wp:extent cx="5731510" cy="1275080"/>
            <wp:effectExtent l="0" t="0" r="2540" b="1270"/>
            <wp:docPr id="1021142460" name="Picture 1" descr="A group of squares with a car and a bo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42460" name="Picture 1" descr="A group of squares with a car and a bo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6E88" w14:textId="2A169FC4" w:rsidR="003F6F2F" w:rsidRPr="00E94B8A" w:rsidRDefault="00000000" w:rsidP="00E94929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F75F7A">
          <v:rect id="_x0000_i1031" style="width:0;height:1.5pt" o:hralign="center" o:bullet="t" o:hrstd="t" o:hr="t" fillcolor="#a0a0a0" stroked="f"/>
        </w:pict>
      </w:r>
    </w:p>
    <w:p w14:paraId="3973660A" w14:textId="77777777" w:rsidR="00EE4B42" w:rsidRPr="00E94B8A" w:rsidRDefault="00EE4B42" w:rsidP="00E94929">
      <w:pPr>
        <w:ind w:left="360"/>
        <w:jc w:val="both"/>
        <w:rPr>
          <w:rFonts w:ascii="Times New Roman" w:hAnsi="Times New Roman" w:cs="Times New Roman"/>
        </w:rPr>
      </w:pPr>
    </w:p>
    <w:p w14:paraId="04D0EEAB" w14:textId="77777777" w:rsidR="00EE4B42" w:rsidRPr="00E94B8A" w:rsidRDefault="00EE4B42" w:rsidP="00E94929">
      <w:pPr>
        <w:ind w:left="360"/>
        <w:jc w:val="both"/>
        <w:rPr>
          <w:rFonts w:ascii="Times New Roman" w:hAnsi="Times New Roman" w:cs="Times New Roman"/>
        </w:rPr>
      </w:pPr>
    </w:p>
    <w:p w14:paraId="41007151" w14:textId="77777777" w:rsidR="00EE4B42" w:rsidRPr="00E94B8A" w:rsidRDefault="00EE4B42" w:rsidP="00E94929">
      <w:pPr>
        <w:ind w:left="360"/>
        <w:jc w:val="both"/>
        <w:rPr>
          <w:rFonts w:ascii="Times New Roman" w:hAnsi="Times New Roman" w:cs="Times New Roman"/>
        </w:rPr>
      </w:pPr>
    </w:p>
    <w:p w14:paraId="53900F1C" w14:textId="77777777" w:rsidR="00EE4B42" w:rsidRPr="00E94B8A" w:rsidRDefault="00EE4B42" w:rsidP="00E94929">
      <w:pPr>
        <w:ind w:left="360"/>
        <w:jc w:val="both"/>
        <w:rPr>
          <w:rFonts w:ascii="Times New Roman" w:hAnsi="Times New Roman" w:cs="Times New Roman"/>
        </w:rPr>
      </w:pPr>
    </w:p>
    <w:p w14:paraId="7D3BB246" w14:textId="22C0CC65" w:rsidR="00EE4B42" w:rsidRPr="00E94B8A" w:rsidRDefault="00000000" w:rsidP="00EE4B4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6332289">
          <v:rect id="_x0000_i1032" style="width:0;height:1.5pt" o:hralign="center" o:hrstd="t" o:hr="t" fillcolor="#a0a0a0" stroked="f"/>
        </w:pict>
      </w:r>
    </w:p>
    <w:p w14:paraId="0E09F357" w14:textId="13D56977" w:rsidR="00E94929" w:rsidRPr="00E94B8A" w:rsidRDefault="00E94929" w:rsidP="00E94929">
      <w:pPr>
        <w:ind w:left="360"/>
        <w:jc w:val="both"/>
        <w:rPr>
          <w:rFonts w:ascii="Times New Roman" w:hAnsi="Times New Roman" w:cs="Times New Roman"/>
        </w:rPr>
      </w:pPr>
      <w:r w:rsidRPr="00E94B8A">
        <w:rPr>
          <w:rFonts w:ascii="Times New Roman" w:hAnsi="Times New Roman" w:cs="Times New Roman"/>
        </w:rPr>
        <w:t xml:space="preserve">EPOCH </w:t>
      </w:r>
      <w:r w:rsidR="00EE4B42" w:rsidRPr="00E94B8A">
        <w:rPr>
          <w:rFonts w:ascii="Times New Roman" w:hAnsi="Times New Roman" w:cs="Times New Roman"/>
        </w:rPr>
        <w:t>1</w:t>
      </w:r>
      <w:r w:rsidRPr="00E94B8A">
        <w:rPr>
          <w:rFonts w:ascii="Times New Roman" w:hAnsi="Times New Roman" w:cs="Times New Roman"/>
        </w:rPr>
        <w:t>00:</w:t>
      </w:r>
    </w:p>
    <w:p w14:paraId="696BE714" w14:textId="5D86B4DD" w:rsidR="00895C54" w:rsidRPr="00E94B8A" w:rsidRDefault="00EE4B42" w:rsidP="00EE4B42">
      <w:pPr>
        <w:ind w:left="360"/>
        <w:jc w:val="both"/>
        <w:rPr>
          <w:rFonts w:ascii="Times New Roman" w:hAnsi="Times New Roman" w:cs="Times New Roman"/>
        </w:rPr>
      </w:pPr>
      <w:r w:rsidRPr="00E94B8A">
        <w:rPr>
          <w:rFonts w:ascii="Times New Roman" w:hAnsi="Times New Roman" w:cs="Times New Roman"/>
          <w:noProof/>
        </w:rPr>
        <w:drawing>
          <wp:inline distT="0" distB="0" distL="0" distR="0" wp14:anchorId="2B99832D" wp14:editId="453F622D">
            <wp:extent cx="5731510" cy="1275080"/>
            <wp:effectExtent l="0" t="0" r="2540" b="1270"/>
            <wp:docPr id="1936633139" name="Picture 1" descr="A collage of images of a d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33139" name="Picture 1" descr="A collage of images of a dog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632A" w14:textId="77777777" w:rsidR="00E80225" w:rsidRPr="00E94B8A" w:rsidRDefault="00000000" w:rsidP="00E8022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3428BF23">
          <v:rect id="_x0000_i1033" style="width:0;height:1.5pt" o:hralign="center" o:hrstd="t" o:hr="t" fillcolor="#a0a0a0" stroked="f"/>
        </w:pict>
      </w:r>
      <w:r w:rsidR="00E80225" w:rsidRPr="00E94B8A">
        <w:rPr>
          <w:rFonts w:ascii="Times New Roman" w:hAnsi="Times New Roman" w:cs="Times New Roman"/>
          <w:b/>
          <w:bCs/>
        </w:rPr>
        <w:t>3. Implementation</w:t>
      </w:r>
    </w:p>
    <w:p w14:paraId="6261FFD9" w14:textId="77777777" w:rsidR="00E80225" w:rsidRPr="00E80225" w:rsidRDefault="00E80225" w:rsidP="00E80225">
      <w:pPr>
        <w:jc w:val="both"/>
        <w:rPr>
          <w:rFonts w:ascii="Times New Roman" w:hAnsi="Times New Roman" w:cs="Times New Roman"/>
          <w:b/>
          <w:bCs/>
        </w:rPr>
      </w:pPr>
      <w:r w:rsidRPr="00E80225">
        <w:rPr>
          <w:rFonts w:ascii="Times New Roman" w:hAnsi="Times New Roman" w:cs="Times New Roman"/>
          <w:b/>
          <w:bCs/>
        </w:rPr>
        <w:t>Model Architecture:</w:t>
      </w:r>
    </w:p>
    <w:p w14:paraId="64A10D82" w14:textId="77777777" w:rsidR="00E80225" w:rsidRPr="00E80225" w:rsidRDefault="00E80225" w:rsidP="00E80225">
      <w:pPr>
        <w:jc w:val="both"/>
        <w:rPr>
          <w:rFonts w:ascii="Times New Roman" w:hAnsi="Times New Roman" w:cs="Times New Roman"/>
          <w:b/>
          <w:bCs/>
        </w:rPr>
      </w:pPr>
      <w:r w:rsidRPr="00E80225">
        <w:rPr>
          <w:rFonts w:ascii="Times New Roman" w:hAnsi="Times New Roman" w:cs="Times New Roman"/>
          <w:b/>
          <w:bCs/>
        </w:rPr>
        <w:t>Encoder:</w:t>
      </w:r>
    </w:p>
    <w:p w14:paraId="11902C31" w14:textId="77777777" w:rsidR="00E80225" w:rsidRPr="00E80225" w:rsidRDefault="00E80225" w:rsidP="00E8022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80225">
        <w:rPr>
          <w:rFonts w:ascii="Times New Roman" w:hAnsi="Times New Roman" w:cs="Times New Roman"/>
        </w:rPr>
        <w:t>Consists of convolutional layers with ReLU activations, batch normalization, and dropout.</w:t>
      </w:r>
    </w:p>
    <w:p w14:paraId="62FBFFDB" w14:textId="77777777" w:rsidR="00E80225" w:rsidRPr="00E80225" w:rsidRDefault="00E80225" w:rsidP="00E80225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80225">
        <w:rPr>
          <w:rFonts w:ascii="Times New Roman" w:hAnsi="Times New Roman" w:cs="Times New Roman"/>
        </w:rPr>
        <w:t>Outputs mean (μ) and log variance (logσ²) for latent space representation.</w:t>
      </w:r>
    </w:p>
    <w:p w14:paraId="78936D44" w14:textId="77777777" w:rsidR="00E80225" w:rsidRPr="00E80225" w:rsidRDefault="00E80225" w:rsidP="00E80225">
      <w:pPr>
        <w:jc w:val="both"/>
        <w:rPr>
          <w:rFonts w:ascii="Times New Roman" w:hAnsi="Times New Roman" w:cs="Times New Roman"/>
          <w:b/>
          <w:bCs/>
        </w:rPr>
      </w:pPr>
      <w:r w:rsidRPr="00E80225">
        <w:rPr>
          <w:rFonts w:ascii="Times New Roman" w:hAnsi="Times New Roman" w:cs="Times New Roman"/>
          <w:b/>
          <w:bCs/>
        </w:rPr>
        <w:t>Decoder:</w:t>
      </w:r>
    </w:p>
    <w:p w14:paraId="4AD3BB72" w14:textId="77777777" w:rsidR="00E80225" w:rsidRPr="00E80225" w:rsidRDefault="00E80225" w:rsidP="00E80225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80225">
        <w:rPr>
          <w:rFonts w:ascii="Times New Roman" w:hAnsi="Times New Roman" w:cs="Times New Roman"/>
        </w:rPr>
        <w:t>Deconvolutional layers with ReLU activations and batch normalization to reconstruct images from the latent representation.</w:t>
      </w:r>
    </w:p>
    <w:p w14:paraId="37CAD410" w14:textId="77777777" w:rsidR="00E80225" w:rsidRPr="00E80225" w:rsidRDefault="00E80225" w:rsidP="00E80225">
      <w:pPr>
        <w:jc w:val="both"/>
        <w:rPr>
          <w:rFonts w:ascii="Times New Roman" w:hAnsi="Times New Roman" w:cs="Times New Roman"/>
          <w:b/>
          <w:bCs/>
        </w:rPr>
      </w:pPr>
      <w:r w:rsidRPr="00E80225">
        <w:rPr>
          <w:rFonts w:ascii="Times New Roman" w:hAnsi="Times New Roman" w:cs="Times New Roman"/>
          <w:b/>
          <w:bCs/>
        </w:rPr>
        <w:t>Reparameterization Trick:</w:t>
      </w:r>
    </w:p>
    <w:p w14:paraId="7B3646DF" w14:textId="77777777" w:rsidR="00E80225" w:rsidRPr="00E80225" w:rsidRDefault="00E80225" w:rsidP="00E80225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80225">
        <w:rPr>
          <w:rFonts w:ascii="Times New Roman" w:hAnsi="Times New Roman" w:cs="Times New Roman"/>
        </w:rPr>
        <w:t>Samples latent vectors from a Gaussian distribution using mean and log variance.</w:t>
      </w:r>
    </w:p>
    <w:p w14:paraId="6C49C9C7" w14:textId="77777777" w:rsidR="00E80225" w:rsidRPr="00E80225" w:rsidRDefault="00E80225" w:rsidP="00E80225">
      <w:pPr>
        <w:jc w:val="both"/>
        <w:rPr>
          <w:rFonts w:ascii="Times New Roman" w:hAnsi="Times New Roman" w:cs="Times New Roman"/>
          <w:b/>
          <w:bCs/>
        </w:rPr>
      </w:pPr>
      <w:r w:rsidRPr="00E80225">
        <w:rPr>
          <w:rFonts w:ascii="Times New Roman" w:hAnsi="Times New Roman" w:cs="Times New Roman"/>
          <w:b/>
          <w:bCs/>
        </w:rPr>
        <w:t>Loss Function:</w:t>
      </w:r>
    </w:p>
    <w:p w14:paraId="65CEBF5E" w14:textId="77777777" w:rsidR="00E80225" w:rsidRPr="00E80225" w:rsidRDefault="00E80225" w:rsidP="00E80225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80225">
        <w:rPr>
          <w:rFonts w:ascii="Times New Roman" w:hAnsi="Times New Roman" w:cs="Times New Roman"/>
        </w:rPr>
        <w:t>Reconstruction Loss: Mean squared error between original and reconstructed images.</w:t>
      </w:r>
    </w:p>
    <w:p w14:paraId="47905E87" w14:textId="77777777" w:rsidR="00E80225" w:rsidRPr="00E80225" w:rsidRDefault="00E80225" w:rsidP="00E80225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80225">
        <w:rPr>
          <w:rFonts w:ascii="Times New Roman" w:hAnsi="Times New Roman" w:cs="Times New Roman"/>
        </w:rPr>
        <w:t>KL Divergence: Encourages the latent distribution to approximate a standard Gaussian.</w:t>
      </w:r>
    </w:p>
    <w:p w14:paraId="3F3C3D2D" w14:textId="0AC1DCA1" w:rsidR="00E80225" w:rsidRPr="00E94B8A" w:rsidRDefault="00E80225" w:rsidP="00E80225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80225">
        <w:rPr>
          <w:rFonts w:ascii="Times New Roman" w:hAnsi="Times New Roman" w:cs="Times New Roman"/>
        </w:rPr>
        <w:t>Combined Los</w:t>
      </w:r>
      <w:r w:rsidRPr="00E94B8A">
        <w:rPr>
          <w:rFonts w:ascii="Times New Roman" w:hAnsi="Times New Roman" w:cs="Times New Roman"/>
        </w:rPr>
        <w:t>s</w:t>
      </w:r>
    </w:p>
    <w:p w14:paraId="4A8505E7" w14:textId="77777777" w:rsidR="006C42E5" w:rsidRPr="006C42E5" w:rsidRDefault="006C42E5" w:rsidP="006C42E5">
      <w:p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Hyperparameter Tuning:</w:t>
      </w:r>
    </w:p>
    <w:p w14:paraId="6C404276" w14:textId="77777777" w:rsidR="006C42E5" w:rsidRPr="006C42E5" w:rsidRDefault="006C42E5" w:rsidP="006C42E5">
      <w:p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Hyperparameter tuning was conducted to explore the impact of learning rate, dropout probabilities, beta values, and regularization coefficients. The following configurations were finalized based on the experiments:</w:t>
      </w:r>
    </w:p>
    <w:p w14:paraId="78429702" w14:textId="77777777" w:rsidR="006C42E5" w:rsidRPr="006C42E5" w:rsidRDefault="006C42E5" w:rsidP="006C42E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Learning Rate: 0.001</w:t>
      </w:r>
    </w:p>
    <w:p w14:paraId="2DA82888" w14:textId="77777777" w:rsidR="006C42E5" w:rsidRPr="006C42E5" w:rsidRDefault="006C42E5" w:rsidP="006C42E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Dropout Rate: 0.3</w:t>
      </w:r>
    </w:p>
    <w:p w14:paraId="2727A62D" w14:textId="77777777" w:rsidR="006C42E5" w:rsidRPr="006C42E5" w:rsidRDefault="006C42E5" w:rsidP="006C42E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Beta: 4</w:t>
      </w:r>
    </w:p>
    <w:p w14:paraId="371ECBBD" w14:textId="77777777" w:rsidR="006C42E5" w:rsidRPr="006C42E5" w:rsidRDefault="006C42E5" w:rsidP="006C42E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L1 Regularization Coefficient (λ1): 1e-5</w:t>
      </w:r>
    </w:p>
    <w:p w14:paraId="337ADEC3" w14:textId="77777777" w:rsidR="006C42E5" w:rsidRPr="006C42E5" w:rsidRDefault="006C42E5" w:rsidP="006C42E5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L2 Regularization Coefficient (λ2): 1e-4</w:t>
      </w:r>
    </w:p>
    <w:p w14:paraId="274B0B86" w14:textId="43EBCA50" w:rsidR="006C42E5" w:rsidRPr="00E80225" w:rsidRDefault="006C42E5" w:rsidP="006C42E5">
      <w:p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These values were selected after iterative experimentation to achieve optimal model performance.</w:t>
      </w:r>
    </w:p>
    <w:p w14:paraId="038DE2A3" w14:textId="458931AE" w:rsidR="00895C54" w:rsidRDefault="00000000" w:rsidP="00E8022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77A38D">
          <v:rect id="_x0000_i1034" style="width:0;height:1.5pt" o:hralign="center" o:bullet="t" o:hrstd="t" o:hr="t" fillcolor="#a0a0a0" stroked="f"/>
        </w:pict>
      </w:r>
    </w:p>
    <w:p w14:paraId="7844223B" w14:textId="77777777" w:rsidR="003D5F31" w:rsidRDefault="003D5F31" w:rsidP="00E80225">
      <w:pPr>
        <w:jc w:val="both"/>
        <w:rPr>
          <w:rFonts w:ascii="Times New Roman" w:hAnsi="Times New Roman" w:cs="Times New Roman"/>
        </w:rPr>
      </w:pPr>
    </w:p>
    <w:p w14:paraId="48DC08DC" w14:textId="64267A8A" w:rsidR="003D5F31" w:rsidRPr="00E94B8A" w:rsidRDefault="00000000" w:rsidP="00E8022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pict w14:anchorId="3C4CAA1A">
          <v:rect id="_x0000_i1035" style="width:0;height:1.5pt" o:hralign="center" o:hrstd="t" o:hr="t" fillcolor="#a0a0a0" stroked="f"/>
        </w:pict>
      </w:r>
    </w:p>
    <w:p w14:paraId="43C3893B" w14:textId="77777777" w:rsidR="006C42E5" w:rsidRPr="006C42E5" w:rsidRDefault="006C42E5" w:rsidP="006C42E5">
      <w:p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4. Training Details</w:t>
      </w:r>
    </w:p>
    <w:p w14:paraId="3F748316" w14:textId="77777777" w:rsidR="006C42E5" w:rsidRPr="006C42E5" w:rsidRDefault="006C42E5" w:rsidP="006C42E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Dataset: CIFAR-10 (60,000 32x32 RGB images across 10 classes)</w:t>
      </w:r>
    </w:p>
    <w:p w14:paraId="73D5B6FC" w14:textId="77777777" w:rsidR="006C42E5" w:rsidRPr="006C42E5" w:rsidRDefault="006C42E5" w:rsidP="006C42E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Optimizer: Adam optimizer with a learning rate of 0.001</w:t>
      </w:r>
    </w:p>
    <w:p w14:paraId="68D9D323" w14:textId="77777777" w:rsidR="006C42E5" w:rsidRPr="006C42E5" w:rsidRDefault="006C42E5" w:rsidP="006C42E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Epochs: 50</w:t>
      </w:r>
    </w:p>
    <w:p w14:paraId="0785CDA5" w14:textId="77777777" w:rsidR="006C42E5" w:rsidRPr="006C42E5" w:rsidRDefault="006C42E5" w:rsidP="006C42E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Batch Size: 128</w:t>
      </w:r>
    </w:p>
    <w:p w14:paraId="332EE3F2" w14:textId="77777777" w:rsidR="006C42E5" w:rsidRPr="006C42E5" w:rsidRDefault="006C42E5" w:rsidP="006C42E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Beta (KL Divergence Weight): 4</w:t>
      </w:r>
    </w:p>
    <w:p w14:paraId="28EB8CD0" w14:textId="77777777" w:rsidR="006C42E5" w:rsidRPr="006C42E5" w:rsidRDefault="006C42E5" w:rsidP="006C42E5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Regularization Coefficients:</w:t>
      </w:r>
    </w:p>
    <w:p w14:paraId="6F85CF7E" w14:textId="77777777" w:rsidR="006C42E5" w:rsidRPr="006C42E5" w:rsidRDefault="006C42E5" w:rsidP="006C42E5">
      <w:pPr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(L1) = 1e-5</w:t>
      </w:r>
    </w:p>
    <w:p w14:paraId="7B75FCFF" w14:textId="77777777" w:rsidR="006C42E5" w:rsidRPr="00E94B8A" w:rsidRDefault="006C42E5" w:rsidP="006C42E5">
      <w:pPr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(L2) = 1e-4</w:t>
      </w:r>
    </w:p>
    <w:p w14:paraId="48FBF95E" w14:textId="767C93EB" w:rsidR="007D74F2" w:rsidRPr="006C42E5" w:rsidRDefault="007D74F2" w:rsidP="007D74F2">
      <w:pPr>
        <w:jc w:val="both"/>
        <w:rPr>
          <w:rFonts w:ascii="Times New Roman" w:hAnsi="Times New Roman" w:cs="Times New Roman"/>
        </w:rPr>
      </w:pPr>
      <w:r w:rsidRPr="00E94B8A">
        <w:rPr>
          <w:rFonts w:ascii="Times New Roman" w:hAnsi="Times New Roman" w:cs="Times New Roman"/>
          <w:noProof/>
        </w:rPr>
        <w:drawing>
          <wp:inline distT="0" distB="0" distL="0" distR="0" wp14:anchorId="2443A1B9" wp14:editId="013BD493">
            <wp:extent cx="4610100" cy="5162550"/>
            <wp:effectExtent l="0" t="0" r="0" b="0"/>
            <wp:docPr id="741907012" name="Picture 1" descr="A collage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07012" name="Picture 1" descr="A collage of different colored squar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B5F3" w14:textId="77777777" w:rsidR="006C42E5" w:rsidRDefault="00000000" w:rsidP="006C42E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A13CFBD">
          <v:rect id="_x0000_i1036" style="width:0;height:1.5pt" o:hralign="center" o:hrstd="t" o:hr="t" fillcolor="#a0a0a0" stroked="f"/>
        </w:pict>
      </w:r>
    </w:p>
    <w:p w14:paraId="0338BA09" w14:textId="77777777" w:rsidR="003D5F31" w:rsidRDefault="003D5F31" w:rsidP="006C42E5">
      <w:pPr>
        <w:jc w:val="both"/>
        <w:rPr>
          <w:rFonts w:ascii="Times New Roman" w:hAnsi="Times New Roman" w:cs="Times New Roman"/>
          <w:b/>
          <w:bCs/>
        </w:rPr>
      </w:pPr>
    </w:p>
    <w:p w14:paraId="32DC8317" w14:textId="77777777" w:rsidR="003D5F31" w:rsidRDefault="003D5F31" w:rsidP="006C42E5">
      <w:pPr>
        <w:jc w:val="both"/>
        <w:rPr>
          <w:rFonts w:ascii="Times New Roman" w:hAnsi="Times New Roman" w:cs="Times New Roman"/>
          <w:b/>
          <w:bCs/>
        </w:rPr>
      </w:pPr>
    </w:p>
    <w:p w14:paraId="51B4E2C5" w14:textId="14940FC8" w:rsidR="003D5F31" w:rsidRPr="006C42E5" w:rsidRDefault="00000000" w:rsidP="006C42E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236C80C0">
          <v:rect id="_x0000_i1037" style="width:0;height:1.5pt" o:hralign="center" o:hrstd="t" o:hr="t" fillcolor="#a0a0a0" stroked="f"/>
        </w:pict>
      </w:r>
    </w:p>
    <w:p w14:paraId="238C1A19" w14:textId="77777777" w:rsidR="006C42E5" w:rsidRPr="006C42E5" w:rsidRDefault="006C42E5" w:rsidP="006C42E5">
      <w:p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5. Evaluation and Results</w:t>
      </w:r>
    </w:p>
    <w:p w14:paraId="50D1FD6F" w14:textId="77777777" w:rsidR="006C42E5" w:rsidRPr="00E94B8A" w:rsidRDefault="006C42E5" w:rsidP="006C42E5">
      <w:p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Loss Curves:</w:t>
      </w:r>
    </w:p>
    <w:p w14:paraId="6DE58F69" w14:textId="6C377BCC" w:rsidR="007D74F2" w:rsidRPr="00E94B8A" w:rsidRDefault="007D74F2" w:rsidP="006C42E5">
      <w:pPr>
        <w:jc w:val="both"/>
        <w:rPr>
          <w:rFonts w:ascii="Times New Roman" w:hAnsi="Times New Roman" w:cs="Times New Roman"/>
          <w:b/>
          <w:bCs/>
        </w:rPr>
      </w:pPr>
      <w:r w:rsidRPr="00E94B8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954416" wp14:editId="47072EC6">
            <wp:extent cx="5731510" cy="3169285"/>
            <wp:effectExtent l="0" t="0" r="2540" b="0"/>
            <wp:docPr id="94540167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01670" name="Picture 1" descr="A graph with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4E49" w14:textId="2D82F547" w:rsidR="007D74F2" w:rsidRPr="00E94B8A" w:rsidRDefault="007D74F2" w:rsidP="006C42E5">
      <w:p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Fig.</w:t>
      </w:r>
      <w:r w:rsidR="00631F10" w:rsidRPr="00E94B8A">
        <w:rPr>
          <w:rFonts w:ascii="Times New Roman" w:hAnsi="Times New Roman" w:cs="Times New Roman"/>
          <w:b/>
          <w:bCs/>
        </w:rPr>
        <w:t xml:space="preserve"> 1</w:t>
      </w:r>
      <w:r w:rsidRPr="006C42E5">
        <w:rPr>
          <w:rFonts w:ascii="Times New Roman" w:hAnsi="Times New Roman" w:cs="Times New Roman"/>
          <w:b/>
          <w:bCs/>
        </w:rPr>
        <w:t xml:space="preserve"> : </w:t>
      </w:r>
      <w:r w:rsidRPr="00E94B8A">
        <w:rPr>
          <w:rFonts w:ascii="Times New Roman" w:hAnsi="Times New Roman" w:cs="Times New Roman"/>
          <w:b/>
          <w:bCs/>
        </w:rPr>
        <w:t>VAE Train loss</w:t>
      </w:r>
    </w:p>
    <w:p w14:paraId="2C418E42" w14:textId="752A3F41" w:rsidR="007D74F2" w:rsidRPr="00E94B8A" w:rsidRDefault="007D74F2" w:rsidP="006C42E5">
      <w:pPr>
        <w:jc w:val="both"/>
        <w:rPr>
          <w:rFonts w:ascii="Times New Roman" w:hAnsi="Times New Roman" w:cs="Times New Roman"/>
          <w:b/>
          <w:bCs/>
        </w:rPr>
      </w:pPr>
      <w:r w:rsidRPr="00E94B8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C99426" wp14:editId="119F18E6">
            <wp:extent cx="5731510" cy="1945005"/>
            <wp:effectExtent l="0" t="0" r="2540" b="0"/>
            <wp:docPr id="938446252" name="Picture 1" descr="A collage of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46252" name="Picture 1" descr="A collage of imag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56A5" w14:textId="231A539B" w:rsidR="007D74F2" w:rsidRPr="006C42E5" w:rsidRDefault="008C5CAB" w:rsidP="006C42E5">
      <w:pPr>
        <w:jc w:val="both"/>
        <w:rPr>
          <w:rFonts w:ascii="Times New Roman" w:hAnsi="Times New Roman" w:cs="Times New Roman"/>
          <w:b/>
          <w:bCs/>
        </w:rPr>
      </w:pPr>
      <w:r w:rsidRPr="00E94B8A">
        <w:rPr>
          <w:rFonts w:ascii="Times New Roman" w:hAnsi="Times New Roman" w:cs="Times New Roman"/>
          <w:b/>
          <w:bCs/>
        </w:rPr>
        <w:t>Fig.</w:t>
      </w:r>
      <w:r w:rsidR="00631F10" w:rsidRPr="00E94B8A">
        <w:rPr>
          <w:rFonts w:ascii="Times New Roman" w:hAnsi="Times New Roman" w:cs="Times New Roman"/>
          <w:b/>
          <w:bCs/>
        </w:rPr>
        <w:t xml:space="preserve"> 2</w:t>
      </w:r>
      <w:r w:rsidRPr="00E94B8A">
        <w:rPr>
          <w:rFonts w:ascii="Times New Roman" w:hAnsi="Times New Roman" w:cs="Times New Roman"/>
          <w:b/>
          <w:bCs/>
        </w:rPr>
        <w:t>:</w:t>
      </w:r>
      <w:r w:rsidR="007D74F2" w:rsidRPr="00E94B8A">
        <w:rPr>
          <w:rFonts w:ascii="Times New Roman" w:hAnsi="Times New Roman" w:cs="Times New Roman"/>
          <w:b/>
          <w:bCs/>
        </w:rPr>
        <w:t xml:space="preserve"> Reconstructed Images</w:t>
      </w:r>
    </w:p>
    <w:p w14:paraId="22F468B0" w14:textId="77777777" w:rsidR="006C42E5" w:rsidRPr="006C42E5" w:rsidRDefault="006C42E5" w:rsidP="006C42E5">
      <w:p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Without Regularization:</w:t>
      </w:r>
    </w:p>
    <w:p w14:paraId="41AB6DB6" w14:textId="08822E7C" w:rsidR="006C42E5" w:rsidRPr="00E94B8A" w:rsidRDefault="006C42E5" w:rsidP="006C42E5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 xml:space="preserve">Final Loss: </w:t>
      </w:r>
      <w:r w:rsidR="007D74F2" w:rsidRPr="00E94B8A">
        <w:rPr>
          <w:rFonts w:ascii="Times New Roman" w:hAnsi="Times New Roman" w:cs="Times New Roman"/>
        </w:rPr>
        <w:t>0.0219</w:t>
      </w:r>
    </w:p>
    <w:p w14:paraId="60565654" w14:textId="77777777" w:rsidR="006C42E5" w:rsidRPr="006C42E5" w:rsidRDefault="006C42E5" w:rsidP="006C42E5">
      <w:p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With Regularization:</w:t>
      </w:r>
    </w:p>
    <w:p w14:paraId="4784509B" w14:textId="0944B0C6" w:rsidR="006C42E5" w:rsidRDefault="006C42E5" w:rsidP="006C42E5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  <w:b/>
          <w:bCs/>
        </w:rPr>
        <w:t xml:space="preserve">Final Loss: </w:t>
      </w:r>
      <w:r w:rsidR="007D74F2" w:rsidRPr="00E94B8A">
        <w:rPr>
          <w:rFonts w:ascii="Times New Roman" w:hAnsi="Times New Roman" w:cs="Times New Roman"/>
        </w:rPr>
        <w:t>0.0148</w:t>
      </w:r>
    </w:p>
    <w:p w14:paraId="7A138E80" w14:textId="75C65730" w:rsidR="003D5F31" w:rsidRPr="00E94B8A" w:rsidRDefault="00000000" w:rsidP="003D5F3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pict w14:anchorId="5B4EB6C4">
          <v:rect id="_x0000_i1038" style="width:0;height:1.5pt" o:hralign="center" o:hrstd="t" o:hr="t" fillcolor="#a0a0a0" stroked="f"/>
        </w:pict>
      </w:r>
    </w:p>
    <w:p w14:paraId="4193D74B" w14:textId="77777777" w:rsidR="003D5F31" w:rsidRDefault="003D5F31" w:rsidP="00631F10">
      <w:pPr>
        <w:jc w:val="both"/>
        <w:rPr>
          <w:rFonts w:ascii="Times New Roman" w:hAnsi="Times New Roman" w:cs="Times New Roman"/>
        </w:rPr>
      </w:pPr>
    </w:p>
    <w:p w14:paraId="10687A6B" w14:textId="77777777" w:rsidR="003D5F31" w:rsidRDefault="003D5F31" w:rsidP="00631F10">
      <w:pPr>
        <w:jc w:val="both"/>
        <w:rPr>
          <w:rFonts w:ascii="Times New Roman" w:hAnsi="Times New Roman" w:cs="Times New Roman"/>
        </w:rPr>
      </w:pPr>
    </w:p>
    <w:p w14:paraId="45CAF8A1" w14:textId="77777777" w:rsidR="003D5F31" w:rsidRDefault="003D5F31" w:rsidP="00631F10">
      <w:pPr>
        <w:jc w:val="both"/>
        <w:rPr>
          <w:rFonts w:ascii="Times New Roman" w:hAnsi="Times New Roman" w:cs="Times New Roman"/>
        </w:rPr>
      </w:pPr>
    </w:p>
    <w:p w14:paraId="21C595F1" w14:textId="498B215C" w:rsidR="003D5F31" w:rsidRDefault="00000000" w:rsidP="00631F1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pict w14:anchorId="3415F600">
          <v:rect id="_x0000_i1039" style="width:0;height:1.5pt" o:hralign="center" o:hrstd="t" o:hr="t" fillcolor="#a0a0a0" stroked="f"/>
        </w:pict>
      </w:r>
    </w:p>
    <w:p w14:paraId="6E86F165" w14:textId="132D2401" w:rsidR="00631F10" w:rsidRPr="006C42E5" w:rsidRDefault="00631F10" w:rsidP="00631F10">
      <w:pPr>
        <w:jc w:val="both"/>
        <w:rPr>
          <w:rFonts w:ascii="Times New Roman" w:hAnsi="Times New Roman" w:cs="Times New Roman"/>
        </w:rPr>
      </w:pPr>
      <w:r w:rsidRPr="00E94B8A">
        <w:rPr>
          <w:rFonts w:ascii="Times New Roman" w:hAnsi="Times New Roman" w:cs="Times New Roman"/>
          <w:noProof/>
        </w:rPr>
        <w:drawing>
          <wp:inline distT="0" distB="0" distL="0" distR="0" wp14:anchorId="4C2B8AD8" wp14:editId="011D2BBF">
            <wp:extent cx="5731510" cy="3611880"/>
            <wp:effectExtent l="0" t="0" r="2540" b="7620"/>
            <wp:docPr id="94962696" name="Picture 1" descr="A graph with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2696" name="Picture 1" descr="A graph with lines an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2F3D" w14:textId="2207E0FD" w:rsidR="006C42E5" w:rsidRDefault="006C42E5" w:rsidP="006C42E5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6C42E5">
        <w:rPr>
          <w:rFonts w:ascii="Times New Roman" w:hAnsi="Times New Roman" w:cs="Times New Roman"/>
          <w:b/>
          <w:bCs/>
          <w:i/>
          <w:iCs/>
        </w:rPr>
        <w:t xml:space="preserve">(Fig. </w:t>
      </w:r>
      <w:r w:rsidR="00631F10" w:rsidRPr="00E94B8A">
        <w:rPr>
          <w:rFonts w:ascii="Times New Roman" w:hAnsi="Times New Roman" w:cs="Times New Roman"/>
          <w:b/>
          <w:bCs/>
          <w:i/>
          <w:iCs/>
        </w:rPr>
        <w:t>3</w:t>
      </w:r>
      <w:r w:rsidRPr="006C42E5">
        <w:rPr>
          <w:rFonts w:ascii="Times New Roman" w:hAnsi="Times New Roman" w:cs="Times New Roman"/>
          <w:b/>
          <w:bCs/>
          <w:i/>
          <w:iCs/>
        </w:rPr>
        <w:t>: Loss Curve With</w:t>
      </w:r>
      <w:r w:rsidR="00631F10" w:rsidRPr="00E94B8A">
        <w:rPr>
          <w:rFonts w:ascii="Times New Roman" w:hAnsi="Times New Roman" w:cs="Times New Roman"/>
          <w:b/>
          <w:bCs/>
          <w:i/>
          <w:iCs/>
        </w:rPr>
        <w:t xml:space="preserve"> and w/o</w:t>
      </w:r>
      <w:r w:rsidRPr="006C42E5">
        <w:rPr>
          <w:rFonts w:ascii="Times New Roman" w:hAnsi="Times New Roman" w:cs="Times New Roman"/>
          <w:b/>
          <w:bCs/>
          <w:i/>
          <w:iCs/>
        </w:rPr>
        <w:t xml:space="preserve"> Regularization)</w:t>
      </w:r>
    </w:p>
    <w:p w14:paraId="7E42087B" w14:textId="785AE378" w:rsidR="003D5F31" w:rsidRPr="006C42E5" w:rsidRDefault="00000000" w:rsidP="006C42E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64C4E0B">
          <v:rect id="_x0000_i1040" style="width:0;height:1.5pt" o:hralign="center" o:hrstd="t" o:hr="t" fillcolor="#a0a0a0" stroked="f"/>
        </w:pict>
      </w:r>
    </w:p>
    <w:p w14:paraId="59C20456" w14:textId="77777777" w:rsidR="006C42E5" w:rsidRPr="006C42E5" w:rsidRDefault="006C42E5" w:rsidP="006C42E5">
      <w:p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Reconstructed Images:</w:t>
      </w:r>
    </w:p>
    <w:p w14:paraId="032D3488" w14:textId="77777777" w:rsidR="006C42E5" w:rsidRPr="006C42E5" w:rsidRDefault="006C42E5" w:rsidP="006C42E5">
      <w:p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Without Regularization:</w:t>
      </w:r>
    </w:p>
    <w:p w14:paraId="7844FE59" w14:textId="77777777" w:rsidR="006C42E5" w:rsidRPr="006C42E5" w:rsidRDefault="006C42E5" w:rsidP="006C42E5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Reconstructed images displayed notable blurring and poor detail retention.</w:t>
      </w:r>
    </w:p>
    <w:p w14:paraId="3C6D1957" w14:textId="77777777" w:rsidR="006C42E5" w:rsidRPr="006C42E5" w:rsidRDefault="006C42E5" w:rsidP="006C42E5">
      <w:p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With Regularization:</w:t>
      </w:r>
    </w:p>
    <w:p w14:paraId="4071FF1D" w14:textId="77777777" w:rsidR="006C42E5" w:rsidRPr="00E94B8A" w:rsidRDefault="006C42E5" w:rsidP="006C42E5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Reconstructed images showed better detail retention and sharper quality, indicating an improvement in learning latent representations.</w:t>
      </w:r>
    </w:p>
    <w:p w14:paraId="138ACFB7" w14:textId="025D0DE6" w:rsidR="00631F10" w:rsidRPr="006C42E5" w:rsidRDefault="00631F10" w:rsidP="00631F10">
      <w:pPr>
        <w:jc w:val="both"/>
        <w:rPr>
          <w:rFonts w:ascii="Times New Roman" w:hAnsi="Times New Roman" w:cs="Times New Roman"/>
        </w:rPr>
      </w:pPr>
      <w:r w:rsidRPr="00E94B8A">
        <w:rPr>
          <w:rFonts w:ascii="Times New Roman" w:hAnsi="Times New Roman" w:cs="Times New Roman"/>
          <w:noProof/>
        </w:rPr>
        <w:drawing>
          <wp:inline distT="0" distB="0" distL="0" distR="0" wp14:anchorId="46EAE395" wp14:editId="4BD58D39">
            <wp:extent cx="5731510" cy="1986280"/>
            <wp:effectExtent l="0" t="0" r="2540" b="0"/>
            <wp:docPr id="21739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98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D393" w14:textId="59898654" w:rsidR="006C42E5" w:rsidRPr="006C42E5" w:rsidRDefault="006C42E5" w:rsidP="006C42E5">
      <w:p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  <w:i/>
          <w:iCs/>
        </w:rPr>
        <w:t xml:space="preserve">Fig. 4: Reconstructed Images </w:t>
      </w:r>
      <w:r w:rsidRPr="00E94B8A">
        <w:rPr>
          <w:rFonts w:ascii="Times New Roman" w:hAnsi="Times New Roman" w:cs="Times New Roman"/>
          <w:b/>
          <w:bCs/>
          <w:i/>
          <w:iCs/>
        </w:rPr>
        <w:t>with</w:t>
      </w:r>
      <w:r w:rsidR="00631F10" w:rsidRPr="00E94B8A">
        <w:rPr>
          <w:rFonts w:ascii="Times New Roman" w:hAnsi="Times New Roman" w:cs="Times New Roman"/>
          <w:b/>
          <w:bCs/>
          <w:i/>
          <w:iCs/>
        </w:rPr>
        <w:t xml:space="preserve"> and w/o</w:t>
      </w:r>
      <w:r w:rsidRPr="006C42E5">
        <w:rPr>
          <w:rFonts w:ascii="Times New Roman" w:hAnsi="Times New Roman" w:cs="Times New Roman"/>
          <w:b/>
          <w:bCs/>
          <w:i/>
          <w:iCs/>
        </w:rPr>
        <w:t xml:space="preserve"> Regularization)</w:t>
      </w:r>
    </w:p>
    <w:p w14:paraId="014598A8" w14:textId="77777777" w:rsidR="006C42E5" w:rsidRPr="006C42E5" w:rsidRDefault="00000000" w:rsidP="006C42E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51557C7">
          <v:rect id="_x0000_i1041" style="width:0;height:1.5pt" o:hralign="center" o:hrstd="t" o:hr="t" fillcolor="#a0a0a0" stroked="f"/>
        </w:pict>
      </w:r>
    </w:p>
    <w:p w14:paraId="03BEB801" w14:textId="5A9F1991" w:rsidR="003D5F31" w:rsidRDefault="00000000" w:rsidP="006C42E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46A59DAF">
          <v:rect id="_x0000_i1042" style="width:0;height:1.5pt" o:hralign="center" o:hrstd="t" o:hr="t" fillcolor="#a0a0a0" stroked="f"/>
        </w:pict>
      </w:r>
    </w:p>
    <w:p w14:paraId="65FE0805" w14:textId="51D56CE0" w:rsidR="006C42E5" w:rsidRPr="006C42E5" w:rsidRDefault="006C42E5" w:rsidP="006C42E5">
      <w:p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6. Analysis and Key Observations</w:t>
      </w:r>
    </w:p>
    <w:p w14:paraId="5D86A15A" w14:textId="47E5AEC1" w:rsidR="006C42E5" w:rsidRPr="006C42E5" w:rsidRDefault="006C42E5" w:rsidP="006C42E5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Effectiveness of Regularization:</w:t>
      </w:r>
      <w:r w:rsidRPr="00E94B8A">
        <w:rPr>
          <w:rFonts w:ascii="Times New Roman" w:hAnsi="Times New Roman" w:cs="Times New Roman"/>
          <w:b/>
          <w:bCs/>
        </w:rPr>
        <w:t xml:space="preserve">           </w:t>
      </w:r>
      <w:r w:rsidRPr="00E94B8A">
        <w:rPr>
          <w:rFonts w:ascii="Times New Roman" w:hAnsi="Times New Roman" w:cs="Times New Roman"/>
          <w:b/>
          <w:bCs/>
        </w:rPr>
        <w:tab/>
      </w:r>
      <w:r w:rsidRPr="006C42E5">
        <w:rPr>
          <w:rFonts w:ascii="Times New Roman" w:hAnsi="Times New Roman" w:cs="Times New Roman"/>
          <w:b/>
          <w:bCs/>
        </w:rPr>
        <w:br/>
      </w:r>
      <w:r w:rsidRPr="006C42E5">
        <w:rPr>
          <w:rFonts w:ascii="Times New Roman" w:hAnsi="Times New Roman" w:cs="Times New Roman"/>
        </w:rPr>
        <w:t>Regularization techniques introduced a trade-off between achieving lower loss and better reconstruction quality. The final loss was higher with regularization, but the reconstructed images showed improved quality.</w:t>
      </w:r>
    </w:p>
    <w:p w14:paraId="10E8D077" w14:textId="516DED57" w:rsidR="006C42E5" w:rsidRPr="006C42E5" w:rsidRDefault="006C42E5" w:rsidP="006C42E5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Batch Normalization:</w:t>
      </w:r>
      <w:r w:rsidRPr="00E94B8A">
        <w:rPr>
          <w:rFonts w:ascii="Times New Roman" w:hAnsi="Times New Roman" w:cs="Times New Roman"/>
          <w:b/>
          <w:bCs/>
        </w:rPr>
        <w:tab/>
      </w:r>
      <w:r w:rsidRPr="006C42E5">
        <w:rPr>
          <w:rFonts w:ascii="Times New Roman" w:hAnsi="Times New Roman" w:cs="Times New Roman"/>
          <w:b/>
          <w:bCs/>
        </w:rPr>
        <w:br/>
      </w:r>
      <w:r w:rsidRPr="006C42E5">
        <w:rPr>
          <w:rFonts w:ascii="Times New Roman" w:hAnsi="Times New Roman" w:cs="Times New Roman"/>
        </w:rPr>
        <w:t>Stabilized training and accelerated convergence, preventing vanishing or exploding gradients.</w:t>
      </w:r>
    </w:p>
    <w:p w14:paraId="4E9225BE" w14:textId="77777777" w:rsidR="006C42E5" w:rsidRPr="006C42E5" w:rsidRDefault="006C42E5" w:rsidP="006C42E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  <w:b/>
          <w:bCs/>
        </w:rPr>
        <w:t>Dropout:</w:t>
      </w:r>
      <w:r w:rsidRPr="006C42E5">
        <w:rPr>
          <w:rFonts w:ascii="Times New Roman" w:hAnsi="Times New Roman" w:cs="Times New Roman"/>
          <w:b/>
          <w:bCs/>
        </w:rPr>
        <w:br/>
      </w:r>
      <w:r w:rsidRPr="006C42E5">
        <w:rPr>
          <w:rFonts w:ascii="Times New Roman" w:hAnsi="Times New Roman" w:cs="Times New Roman"/>
        </w:rPr>
        <w:t>Dropout effectively reduced overfitting by deactivating random neurons during training.</w:t>
      </w:r>
    </w:p>
    <w:p w14:paraId="57BED2EC" w14:textId="77777777" w:rsidR="006C42E5" w:rsidRPr="006C42E5" w:rsidRDefault="006C42E5" w:rsidP="006C42E5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Beta-VAE:</w:t>
      </w:r>
      <w:r w:rsidRPr="006C42E5">
        <w:rPr>
          <w:rFonts w:ascii="Times New Roman" w:hAnsi="Times New Roman" w:cs="Times New Roman"/>
          <w:b/>
          <w:bCs/>
        </w:rPr>
        <w:br/>
      </w:r>
      <w:r w:rsidRPr="006C42E5">
        <w:rPr>
          <w:rFonts w:ascii="Times New Roman" w:hAnsi="Times New Roman" w:cs="Times New Roman"/>
        </w:rPr>
        <w:t>Adjusting the β parameter in the KL divergence term encouraged a more disentangled latent space.</w:t>
      </w:r>
    </w:p>
    <w:p w14:paraId="4EAE8CF6" w14:textId="583C2E09" w:rsidR="006C42E5" w:rsidRPr="00E94B8A" w:rsidRDefault="006C42E5" w:rsidP="006C42E5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  <w:b/>
          <w:bCs/>
        </w:rPr>
        <w:t>Data Augmentation:</w:t>
      </w:r>
      <w:r w:rsidRPr="00E94B8A">
        <w:rPr>
          <w:rFonts w:ascii="Times New Roman" w:hAnsi="Times New Roman" w:cs="Times New Roman"/>
          <w:b/>
          <w:bCs/>
        </w:rPr>
        <w:tab/>
      </w:r>
      <w:r w:rsidRPr="006C42E5">
        <w:rPr>
          <w:rFonts w:ascii="Times New Roman" w:hAnsi="Times New Roman" w:cs="Times New Roman"/>
          <w:b/>
          <w:bCs/>
        </w:rPr>
        <w:br/>
      </w:r>
      <w:r w:rsidRPr="006C42E5">
        <w:rPr>
          <w:rFonts w:ascii="Times New Roman" w:hAnsi="Times New Roman" w:cs="Times New Roman"/>
        </w:rPr>
        <w:t>Diversifying training data improved model robustness to variations in input images.</w:t>
      </w:r>
    </w:p>
    <w:p w14:paraId="0D80A574" w14:textId="68C042FA" w:rsidR="00631F10" w:rsidRPr="006C42E5" w:rsidRDefault="00631F10" w:rsidP="00631F10">
      <w:pPr>
        <w:jc w:val="both"/>
        <w:rPr>
          <w:rFonts w:ascii="Times New Roman" w:hAnsi="Times New Roman" w:cs="Times New Roman"/>
        </w:rPr>
      </w:pPr>
      <w:r w:rsidRPr="00E94B8A">
        <w:rPr>
          <w:rFonts w:ascii="Times New Roman" w:hAnsi="Times New Roman" w:cs="Times New Roman"/>
          <w:noProof/>
        </w:rPr>
        <w:drawing>
          <wp:inline distT="0" distB="0" distL="0" distR="0" wp14:anchorId="32D65DB1" wp14:editId="602800CB">
            <wp:extent cx="5562600" cy="4333875"/>
            <wp:effectExtent l="0" t="0" r="0" b="9525"/>
            <wp:docPr id="456425296" name="Picture 1" descr="A blue and orang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25296" name="Picture 1" descr="A blue and orange rectangular ba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A26B" w14:textId="77777777" w:rsidR="006C42E5" w:rsidRPr="006C42E5" w:rsidRDefault="00000000" w:rsidP="006C42E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ED5707E">
          <v:rect id="_x0000_i1043" style="width:0;height:1.5pt" o:hralign="center" o:hrstd="t" o:hr="t" fillcolor="#a0a0a0" stroked="f"/>
        </w:pict>
      </w:r>
    </w:p>
    <w:p w14:paraId="5B5E6641" w14:textId="77777777" w:rsidR="003D5F31" w:rsidRDefault="003D5F31" w:rsidP="006C42E5">
      <w:pPr>
        <w:jc w:val="both"/>
        <w:rPr>
          <w:rFonts w:ascii="Times New Roman" w:hAnsi="Times New Roman" w:cs="Times New Roman"/>
          <w:b/>
          <w:bCs/>
        </w:rPr>
      </w:pPr>
    </w:p>
    <w:p w14:paraId="57092F37" w14:textId="77777777" w:rsidR="003D5F31" w:rsidRDefault="003D5F31" w:rsidP="006C42E5">
      <w:pPr>
        <w:jc w:val="both"/>
        <w:rPr>
          <w:rFonts w:ascii="Times New Roman" w:hAnsi="Times New Roman" w:cs="Times New Roman"/>
          <w:b/>
          <w:bCs/>
        </w:rPr>
      </w:pPr>
    </w:p>
    <w:p w14:paraId="427068BA" w14:textId="77777777" w:rsidR="003D5F31" w:rsidRDefault="003D5F31" w:rsidP="006C42E5">
      <w:pPr>
        <w:jc w:val="both"/>
        <w:rPr>
          <w:rFonts w:ascii="Times New Roman" w:hAnsi="Times New Roman" w:cs="Times New Roman"/>
          <w:b/>
          <w:bCs/>
        </w:rPr>
      </w:pPr>
    </w:p>
    <w:p w14:paraId="77FDAFAB" w14:textId="4524F6C5" w:rsidR="006C42E5" w:rsidRPr="006C42E5" w:rsidRDefault="00000000" w:rsidP="006C42E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6D6E8D05">
          <v:rect id="_x0000_i1044" style="width:0;height:1.5pt" o:hralign="center" o:hrstd="t" o:hr="t" fillcolor="#a0a0a0" stroked="f"/>
        </w:pict>
      </w:r>
      <w:r w:rsidR="006C42E5" w:rsidRPr="006C42E5">
        <w:rPr>
          <w:rFonts w:ascii="Times New Roman" w:hAnsi="Times New Roman" w:cs="Times New Roman"/>
          <w:b/>
          <w:bCs/>
        </w:rPr>
        <w:t>7. Future Work</w:t>
      </w:r>
    </w:p>
    <w:p w14:paraId="5A493A4A" w14:textId="05341BD3" w:rsidR="006C42E5" w:rsidRPr="006C42E5" w:rsidRDefault="006C42E5" w:rsidP="006C42E5">
      <w:pPr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Quantitative Metrics:</w:t>
      </w:r>
      <w:r w:rsidR="0093276C" w:rsidRPr="00E94B8A">
        <w:rPr>
          <w:rFonts w:ascii="Times New Roman" w:hAnsi="Times New Roman" w:cs="Times New Roman"/>
          <w:b/>
          <w:bCs/>
        </w:rPr>
        <w:tab/>
      </w:r>
      <w:r w:rsidRPr="006C42E5">
        <w:rPr>
          <w:rFonts w:ascii="Times New Roman" w:hAnsi="Times New Roman" w:cs="Times New Roman"/>
          <w:b/>
          <w:bCs/>
        </w:rPr>
        <w:br/>
      </w:r>
      <w:r w:rsidRPr="006C42E5">
        <w:rPr>
          <w:rFonts w:ascii="Times New Roman" w:hAnsi="Times New Roman" w:cs="Times New Roman"/>
        </w:rPr>
        <w:t>Evaluate the model using metrics like FID (Fréchet Inception Distance) and IS (Inception Score) to better quantify improvements.</w:t>
      </w:r>
    </w:p>
    <w:p w14:paraId="464E1CCC" w14:textId="3B1C1E95" w:rsidR="006C42E5" w:rsidRPr="006C42E5" w:rsidRDefault="006C42E5" w:rsidP="006C42E5">
      <w:pPr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Extended Architectures:</w:t>
      </w:r>
      <w:r w:rsidR="0093276C" w:rsidRPr="00E94B8A">
        <w:rPr>
          <w:rFonts w:ascii="Times New Roman" w:hAnsi="Times New Roman" w:cs="Times New Roman"/>
          <w:b/>
          <w:bCs/>
        </w:rPr>
        <w:tab/>
      </w:r>
      <w:r w:rsidRPr="006C42E5">
        <w:rPr>
          <w:rFonts w:ascii="Times New Roman" w:hAnsi="Times New Roman" w:cs="Times New Roman"/>
          <w:b/>
          <w:bCs/>
        </w:rPr>
        <w:br/>
      </w:r>
      <w:r w:rsidRPr="006C42E5">
        <w:rPr>
          <w:rFonts w:ascii="Times New Roman" w:hAnsi="Times New Roman" w:cs="Times New Roman"/>
        </w:rPr>
        <w:t>Experiment with alternative VAE architectures, such as hierarchical VAEs, to further improve results.</w:t>
      </w:r>
    </w:p>
    <w:p w14:paraId="3DB397E0" w14:textId="40CE050F" w:rsidR="006C42E5" w:rsidRPr="006C42E5" w:rsidRDefault="006C42E5" w:rsidP="006C42E5">
      <w:pPr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Extended Datasets:</w:t>
      </w:r>
      <w:r w:rsidR="0093276C" w:rsidRPr="00E94B8A">
        <w:rPr>
          <w:rFonts w:ascii="Times New Roman" w:hAnsi="Times New Roman" w:cs="Times New Roman"/>
          <w:b/>
          <w:bCs/>
        </w:rPr>
        <w:tab/>
      </w:r>
      <w:r w:rsidRPr="006C42E5">
        <w:rPr>
          <w:rFonts w:ascii="Times New Roman" w:hAnsi="Times New Roman" w:cs="Times New Roman"/>
          <w:b/>
          <w:bCs/>
        </w:rPr>
        <w:br/>
      </w:r>
      <w:r w:rsidRPr="006C42E5">
        <w:rPr>
          <w:rFonts w:ascii="Times New Roman" w:hAnsi="Times New Roman" w:cs="Times New Roman"/>
        </w:rPr>
        <w:t>Apply the model to larger and more diverse datasets to validate generalizability.</w:t>
      </w:r>
    </w:p>
    <w:p w14:paraId="2DD63714" w14:textId="77777777" w:rsidR="006C42E5" w:rsidRPr="006C42E5" w:rsidRDefault="00000000" w:rsidP="006C42E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D496DB5">
          <v:rect id="_x0000_i1045" style="width:0;height:1.5pt" o:hralign="center" o:hrstd="t" o:hr="t" fillcolor="#a0a0a0" stroked="f"/>
        </w:pict>
      </w:r>
    </w:p>
    <w:p w14:paraId="0E0BD7C8" w14:textId="77777777" w:rsidR="006C42E5" w:rsidRPr="006C42E5" w:rsidRDefault="006C42E5" w:rsidP="006C42E5">
      <w:p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8. Conclusion</w:t>
      </w:r>
    </w:p>
    <w:p w14:paraId="7761BB24" w14:textId="77777777" w:rsidR="006C42E5" w:rsidRPr="006C42E5" w:rsidRDefault="006C42E5" w:rsidP="006C42E5">
      <w:pPr>
        <w:jc w:val="both"/>
        <w:rPr>
          <w:rFonts w:ascii="Times New Roman" w:hAnsi="Times New Roman" w:cs="Times New Roman"/>
        </w:rPr>
      </w:pPr>
      <w:r w:rsidRPr="006C42E5">
        <w:rPr>
          <w:rFonts w:ascii="Times New Roman" w:hAnsi="Times New Roman" w:cs="Times New Roman"/>
        </w:rPr>
        <w:t>This experiment demonstrated that regularization techniques improve the stability, robustness, and quality of the VAE model while introducing a slight increase in loss values. Regularization is essential for achieving meaningful latent representations and preventing overfitting, as evidenced by the improved visual quality of reconstructed images.</w:t>
      </w:r>
    </w:p>
    <w:p w14:paraId="61C486ED" w14:textId="63620BE2" w:rsidR="00F73953" w:rsidRPr="00E94B8A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CA0FD2">
          <v:rect id="_x0000_i1046" style="width:0;height:1.5pt" o:hralign="center" o:hrstd="t" o:hr="t" fillcolor="#a0a0a0" stroked="f"/>
        </w:pict>
      </w:r>
    </w:p>
    <w:sectPr w:rsidR="00F73953" w:rsidRPr="00E94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0DAF"/>
    <w:multiLevelType w:val="multilevel"/>
    <w:tmpl w:val="369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A3BB3"/>
    <w:multiLevelType w:val="multilevel"/>
    <w:tmpl w:val="E86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30CE1"/>
    <w:multiLevelType w:val="multilevel"/>
    <w:tmpl w:val="B06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C02E3"/>
    <w:multiLevelType w:val="multilevel"/>
    <w:tmpl w:val="C856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6596F"/>
    <w:multiLevelType w:val="multilevel"/>
    <w:tmpl w:val="9BC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45794"/>
    <w:multiLevelType w:val="hybridMultilevel"/>
    <w:tmpl w:val="0E8C9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22193"/>
    <w:multiLevelType w:val="multilevel"/>
    <w:tmpl w:val="9088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54118"/>
    <w:multiLevelType w:val="multilevel"/>
    <w:tmpl w:val="E674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C37ABF"/>
    <w:multiLevelType w:val="multilevel"/>
    <w:tmpl w:val="685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000DB"/>
    <w:multiLevelType w:val="multilevel"/>
    <w:tmpl w:val="EDC8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42B7D"/>
    <w:multiLevelType w:val="multilevel"/>
    <w:tmpl w:val="4EC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B1C79"/>
    <w:multiLevelType w:val="multilevel"/>
    <w:tmpl w:val="0FF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9179C"/>
    <w:multiLevelType w:val="multilevel"/>
    <w:tmpl w:val="0720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834BD"/>
    <w:multiLevelType w:val="multilevel"/>
    <w:tmpl w:val="ED9C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E18F4"/>
    <w:multiLevelType w:val="multilevel"/>
    <w:tmpl w:val="1952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B253A"/>
    <w:multiLevelType w:val="multilevel"/>
    <w:tmpl w:val="DCC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508E7"/>
    <w:multiLevelType w:val="multilevel"/>
    <w:tmpl w:val="835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77E9D"/>
    <w:multiLevelType w:val="multilevel"/>
    <w:tmpl w:val="6684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114F48"/>
    <w:multiLevelType w:val="multilevel"/>
    <w:tmpl w:val="743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A2365"/>
    <w:multiLevelType w:val="multilevel"/>
    <w:tmpl w:val="0AF6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E47D55"/>
    <w:multiLevelType w:val="multilevel"/>
    <w:tmpl w:val="E69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E44C5"/>
    <w:multiLevelType w:val="multilevel"/>
    <w:tmpl w:val="E5B6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9625F"/>
    <w:multiLevelType w:val="multilevel"/>
    <w:tmpl w:val="3FC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631A1"/>
    <w:multiLevelType w:val="multilevel"/>
    <w:tmpl w:val="441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370C9"/>
    <w:multiLevelType w:val="multilevel"/>
    <w:tmpl w:val="53E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413CDB"/>
    <w:multiLevelType w:val="multilevel"/>
    <w:tmpl w:val="A070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62D8F"/>
    <w:multiLevelType w:val="multilevel"/>
    <w:tmpl w:val="232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24245">
    <w:abstractNumId w:val="15"/>
  </w:num>
  <w:num w:numId="2" w16cid:durableId="1185679368">
    <w:abstractNumId w:val="18"/>
  </w:num>
  <w:num w:numId="3" w16cid:durableId="31854226">
    <w:abstractNumId w:val="13"/>
  </w:num>
  <w:num w:numId="4" w16cid:durableId="1431511966">
    <w:abstractNumId w:val="6"/>
  </w:num>
  <w:num w:numId="5" w16cid:durableId="388529502">
    <w:abstractNumId w:val="4"/>
  </w:num>
  <w:num w:numId="6" w16cid:durableId="411270172">
    <w:abstractNumId w:val="17"/>
  </w:num>
  <w:num w:numId="7" w16cid:durableId="1936356696">
    <w:abstractNumId w:val="0"/>
  </w:num>
  <w:num w:numId="8" w16cid:durableId="1750615085">
    <w:abstractNumId w:val="5"/>
  </w:num>
  <w:num w:numId="9" w16cid:durableId="1841039033">
    <w:abstractNumId w:val="19"/>
  </w:num>
  <w:num w:numId="10" w16cid:durableId="1637223480">
    <w:abstractNumId w:val="14"/>
  </w:num>
  <w:num w:numId="11" w16cid:durableId="1173910850">
    <w:abstractNumId w:val="25"/>
  </w:num>
  <w:num w:numId="12" w16cid:durableId="2047483040">
    <w:abstractNumId w:val="10"/>
  </w:num>
  <w:num w:numId="13" w16cid:durableId="1600983793">
    <w:abstractNumId w:val="21"/>
  </w:num>
  <w:num w:numId="14" w16cid:durableId="1777601693">
    <w:abstractNumId w:val="20"/>
  </w:num>
  <w:num w:numId="15" w16cid:durableId="1434058891">
    <w:abstractNumId w:val="12"/>
  </w:num>
  <w:num w:numId="16" w16cid:durableId="1695502076">
    <w:abstractNumId w:val="24"/>
  </w:num>
  <w:num w:numId="17" w16cid:durableId="1488326644">
    <w:abstractNumId w:val="22"/>
  </w:num>
  <w:num w:numId="18" w16cid:durableId="1787000706">
    <w:abstractNumId w:val="8"/>
  </w:num>
  <w:num w:numId="19" w16cid:durableId="1148282354">
    <w:abstractNumId w:val="2"/>
  </w:num>
  <w:num w:numId="20" w16cid:durableId="517354256">
    <w:abstractNumId w:val="1"/>
  </w:num>
  <w:num w:numId="21" w16cid:durableId="618610790">
    <w:abstractNumId w:val="26"/>
  </w:num>
  <w:num w:numId="22" w16cid:durableId="972171501">
    <w:abstractNumId w:val="11"/>
  </w:num>
  <w:num w:numId="23" w16cid:durableId="1040281660">
    <w:abstractNumId w:val="16"/>
  </w:num>
  <w:num w:numId="24" w16cid:durableId="1369909873">
    <w:abstractNumId w:val="23"/>
  </w:num>
  <w:num w:numId="25" w16cid:durableId="1698844616">
    <w:abstractNumId w:val="7"/>
  </w:num>
  <w:num w:numId="26" w16cid:durableId="1409688394">
    <w:abstractNumId w:val="9"/>
  </w:num>
  <w:num w:numId="27" w16cid:durableId="1000229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9F"/>
    <w:rsid w:val="000D5156"/>
    <w:rsid w:val="00110597"/>
    <w:rsid w:val="0017462B"/>
    <w:rsid w:val="00217420"/>
    <w:rsid w:val="00251C87"/>
    <w:rsid w:val="002B7CAA"/>
    <w:rsid w:val="002D730A"/>
    <w:rsid w:val="003D5F31"/>
    <w:rsid w:val="003F6F2F"/>
    <w:rsid w:val="00455DF1"/>
    <w:rsid w:val="004907D6"/>
    <w:rsid w:val="00501D08"/>
    <w:rsid w:val="006174F0"/>
    <w:rsid w:val="00631F10"/>
    <w:rsid w:val="006C42E5"/>
    <w:rsid w:val="006E202B"/>
    <w:rsid w:val="0078019F"/>
    <w:rsid w:val="007C7C4A"/>
    <w:rsid w:val="007D74F2"/>
    <w:rsid w:val="00895C54"/>
    <w:rsid w:val="008C5CAB"/>
    <w:rsid w:val="008C7395"/>
    <w:rsid w:val="008D7699"/>
    <w:rsid w:val="0093276C"/>
    <w:rsid w:val="00950FE8"/>
    <w:rsid w:val="00985C1B"/>
    <w:rsid w:val="00A10966"/>
    <w:rsid w:val="00A446DF"/>
    <w:rsid w:val="00AF18B2"/>
    <w:rsid w:val="00BF7CC6"/>
    <w:rsid w:val="00C50D1A"/>
    <w:rsid w:val="00E80225"/>
    <w:rsid w:val="00E94929"/>
    <w:rsid w:val="00E94B8A"/>
    <w:rsid w:val="00EB3512"/>
    <w:rsid w:val="00ED503D"/>
    <w:rsid w:val="00EE4B42"/>
    <w:rsid w:val="00EE60C7"/>
    <w:rsid w:val="00F54774"/>
    <w:rsid w:val="00F73953"/>
    <w:rsid w:val="00F82AF9"/>
    <w:rsid w:val="00FE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95A767"/>
  <w15:chartTrackingRefBased/>
  <w15:docId w15:val="{E2C4A685-5EDE-467C-B11F-16E8BDB1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697</Words>
  <Characters>4432</Characters>
  <Application>Microsoft Office Word</Application>
  <DocSecurity>0</DocSecurity>
  <Lines>177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LIMBANI (RA2211027010179)</dc:creator>
  <cp:keywords/>
  <dc:description/>
  <cp:lastModifiedBy>NAKUL LIMBANI (RA2211027010179)</cp:lastModifiedBy>
  <cp:revision>42</cp:revision>
  <dcterms:created xsi:type="dcterms:W3CDTF">2025-02-04T12:19:00Z</dcterms:created>
  <dcterms:modified xsi:type="dcterms:W3CDTF">2025-04-18T06:12:00Z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ff3c6e88bfe5cd6b21bd9e7259b0b52a469cf124266b394526910ea28c448f9d</vt:lpwstr>
  </property>
</Properties>
</file>