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CEE68" w14:textId="77777777" w:rsidR="00E80DC2" w:rsidRPr="00E80DC2" w:rsidRDefault="00E80DC2" w:rsidP="00E80DC2">
      <w:pPr>
        <w:jc w:val="both"/>
        <w:rPr>
          <w:rFonts w:ascii="Times New Roman" w:hAnsi="Times New Roman" w:cs="Times New Roman"/>
          <w:spacing w:val="-10"/>
          <w:kern w:val="28"/>
          <w:sz w:val="36"/>
          <w:szCs w:val="36"/>
          <w:u w:val="single"/>
        </w:rPr>
      </w:pPr>
      <w:r w:rsidRPr="00E80DC2">
        <w:rPr>
          <w:rFonts w:ascii="Times New Roman" w:hAnsi="Times New Roman" w:cs="Times New Roman"/>
          <w:spacing w:val="-10"/>
          <w:kern w:val="28"/>
          <w:sz w:val="36"/>
          <w:szCs w:val="36"/>
          <w:u w:val="single"/>
        </w:rPr>
        <w:t>T6: Implementing and Fine-Tuning a Transformer Model [Dataset: Wikipedia text corpus or OpenAI GPT-2 dataset.]</w:t>
      </w:r>
    </w:p>
    <w:p w14:paraId="4E89A509" w14:textId="4C67D3D4" w:rsidR="00895C54" w:rsidRPr="00E94B8A" w:rsidRDefault="00000000" w:rsidP="003F3CA8">
      <w:pPr>
        <w:spacing w:line="360" w:lineRule="auto"/>
        <w:jc w:val="both"/>
        <w:rPr>
          <w:rFonts w:ascii="Times New Roman" w:hAnsi="Times New Roman" w:cs="Times New Roman"/>
          <w:b/>
          <w:bCs/>
        </w:rPr>
      </w:pPr>
      <w:r>
        <w:rPr>
          <w:rFonts w:ascii="Times New Roman" w:hAnsi="Times New Roman" w:cs="Times New Roman"/>
        </w:rPr>
        <w:pict w14:anchorId="529C2C99">
          <v:rect id="_x0000_i1039" style="width:0;height:1.5pt" o:hralign="center" o:bullet="t" o:hrstd="t" o:hr="t" fillcolor="#a0a0a0" stroked="f"/>
        </w:pict>
      </w:r>
      <w:r w:rsidR="00895C54" w:rsidRPr="00E94B8A">
        <w:rPr>
          <w:rFonts w:ascii="Times New Roman" w:hAnsi="Times New Roman" w:cs="Times New Roman"/>
          <w:b/>
          <w:bCs/>
        </w:rPr>
        <w:t>1. Introduction</w:t>
      </w:r>
    </w:p>
    <w:p w14:paraId="6F9E1980" w14:textId="343AC696" w:rsidR="00F54774" w:rsidRPr="00F6554F" w:rsidRDefault="00A50648" w:rsidP="003F3CA8">
      <w:pPr>
        <w:spacing w:line="360" w:lineRule="auto"/>
        <w:jc w:val="both"/>
        <w:rPr>
          <w:rFonts w:ascii="Times New Roman" w:hAnsi="Times New Roman" w:cs="Times New Roman"/>
        </w:rPr>
      </w:pPr>
      <w:r w:rsidRPr="00F6554F">
        <w:rPr>
          <w:rFonts w:ascii="Times New Roman" w:hAnsi="Times New Roman" w:cs="Times New Roman"/>
        </w:rPr>
        <w:t>T</w:t>
      </w:r>
      <w:r w:rsidR="00F6554F" w:rsidRPr="00F6554F">
        <w:rPr>
          <w:rFonts w:ascii="Times New Roman" w:hAnsi="Times New Roman" w:cs="Times New Roman"/>
        </w:rPr>
        <w:t>his document details the implementation, fine-tuning, and evaluation of a pre-trained Transformer model using a Wikipedia text corpus or OpenAI GPT-2 dataset. The aim is to enhance the model's ability to generate coherent and contextually relevant text through fine-tuning</w:t>
      </w:r>
      <w:r w:rsidR="00F54774" w:rsidRPr="00F6554F">
        <w:rPr>
          <w:rFonts w:ascii="Times New Roman" w:hAnsi="Times New Roman" w:cs="Times New Roman"/>
        </w:rPr>
        <w:t>.</w:t>
      </w:r>
    </w:p>
    <w:p w14:paraId="1F453937" w14:textId="77777777" w:rsidR="00F54774" w:rsidRPr="003234B1" w:rsidRDefault="00F54774" w:rsidP="003F3CA8">
      <w:pPr>
        <w:spacing w:line="360" w:lineRule="auto"/>
        <w:jc w:val="both"/>
        <w:rPr>
          <w:rFonts w:ascii="Times New Roman" w:hAnsi="Times New Roman" w:cs="Times New Roman"/>
          <w:b/>
          <w:bCs/>
        </w:rPr>
      </w:pPr>
      <w:r w:rsidRPr="003234B1">
        <w:rPr>
          <w:rFonts w:ascii="Times New Roman" w:hAnsi="Times New Roman" w:cs="Times New Roman"/>
          <w:b/>
          <w:bCs/>
        </w:rPr>
        <w:t>Objectives:</w:t>
      </w:r>
    </w:p>
    <w:p w14:paraId="46F97EAE" w14:textId="2A881267" w:rsidR="00F6554F" w:rsidRPr="003234B1" w:rsidRDefault="00F6554F" w:rsidP="00F6554F">
      <w:pPr>
        <w:numPr>
          <w:ilvl w:val="0"/>
          <w:numId w:val="9"/>
        </w:numPr>
        <w:spacing w:line="360" w:lineRule="auto"/>
        <w:jc w:val="both"/>
        <w:rPr>
          <w:rFonts w:ascii="Times New Roman" w:hAnsi="Times New Roman" w:cs="Times New Roman"/>
        </w:rPr>
      </w:pPr>
      <w:r w:rsidRPr="003234B1">
        <w:rPr>
          <w:rFonts w:ascii="Times New Roman" w:hAnsi="Times New Roman" w:cs="Times New Roman"/>
        </w:rPr>
        <w:t>Select and implement a pre-trained transformer model.</w:t>
      </w:r>
    </w:p>
    <w:p w14:paraId="6C7DC6C2" w14:textId="77777777" w:rsidR="00F6554F" w:rsidRPr="00F6554F" w:rsidRDefault="00F6554F" w:rsidP="00F6554F">
      <w:pPr>
        <w:numPr>
          <w:ilvl w:val="0"/>
          <w:numId w:val="9"/>
        </w:numPr>
        <w:spacing w:line="360" w:lineRule="auto"/>
        <w:jc w:val="both"/>
        <w:rPr>
          <w:rFonts w:ascii="Times New Roman" w:hAnsi="Times New Roman" w:cs="Times New Roman"/>
        </w:rPr>
      </w:pPr>
      <w:r w:rsidRPr="00F6554F">
        <w:rPr>
          <w:rFonts w:ascii="Times New Roman" w:hAnsi="Times New Roman" w:cs="Times New Roman"/>
        </w:rPr>
        <w:t>Fine-tune the model on a large-scale text dataset.</w:t>
      </w:r>
    </w:p>
    <w:p w14:paraId="303EE063" w14:textId="77777777" w:rsidR="00F6554F" w:rsidRPr="00F6554F" w:rsidRDefault="00F6554F" w:rsidP="00F6554F">
      <w:pPr>
        <w:numPr>
          <w:ilvl w:val="0"/>
          <w:numId w:val="9"/>
        </w:numPr>
        <w:spacing w:line="360" w:lineRule="auto"/>
        <w:jc w:val="both"/>
        <w:rPr>
          <w:rFonts w:ascii="Times New Roman" w:hAnsi="Times New Roman" w:cs="Times New Roman"/>
        </w:rPr>
      </w:pPr>
      <w:r w:rsidRPr="00F6554F">
        <w:rPr>
          <w:rFonts w:ascii="Times New Roman" w:hAnsi="Times New Roman" w:cs="Times New Roman"/>
        </w:rPr>
        <w:t>Optimize training through hyperparameter tuning.</w:t>
      </w:r>
    </w:p>
    <w:p w14:paraId="7732FC9F" w14:textId="77777777" w:rsidR="00F6554F" w:rsidRPr="00F6554F" w:rsidRDefault="00F6554F" w:rsidP="00F6554F">
      <w:pPr>
        <w:numPr>
          <w:ilvl w:val="0"/>
          <w:numId w:val="9"/>
        </w:numPr>
        <w:spacing w:line="360" w:lineRule="auto"/>
        <w:jc w:val="both"/>
        <w:rPr>
          <w:rFonts w:ascii="Times New Roman" w:hAnsi="Times New Roman" w:cs="Times New Roman"/>
        </w:rPr>
      </w:pPr>
      <w:r w:rsidRPr="00F6554F">
        <w:rPr>
          <w:rFonts w:ascii="Times New Roman" w:hAnsi="Times New Roman" w:cs="Times New Roman"/>
        </w:rPr>
        <w:t>Evaluate performance improvements post-fine-tuning.</w:t>
      </w:r>
    </w:p>
    <w:p w14:paraId="3C5A35C6" w14:textId="3F38858B" w:rsidR="005306F0" w:rsidRPr="005306F0" w:rsidRDefault="00000000" w:rsidP="00E80DC2">
      <w:pPr>
        <w:spacing w:line="276" w:lineRule="auto"/>
        <w:jc w:val="both"/>
        <w:rPr>
          <w:rFonts w:ascii="Times New Roman" w:hAnsi="Times New Roman" w:cs="Times New Roman"/>
        </w:rPr>
      </w:pPr>
      <w:r>
        <w:rPr>
          <w:rFonts w:ascii="Times New Roman" w:hAnsi="Times New Roman" w:cs="Times New Roman"/>
        </w:rPr>
        <w:pict w14:anchorId="0EA5BBB2">
          <v:rect id="_x0000_i1027" style="width:0;height:1.5pt" o:hralign="center" o:bullet="t" o:hrstd="t" o:hr="t" fillcolor="#a0a0a0" stroked="f"/>
        </w:pict>
      </w:r>
      <w:r w:rsidR="00F54774" w:rsidRPr="00F54774">
        <w:rPr>
          <w:rFonts w:ascii="Times New Roman" w:hAnsi="Times New Roman" w:cs="Times New Roman"/>
          <w:b/>
          <w:bCs/>
        </w:rPr>
        <w:t xml:space="preserve">2. </w:t>
      </w:r>
      <w:r w:rsidR="005306F0" w:rsidRPr="005306F0">
        <w:rPr>
          <w:rFonts w:ascii="Times New Roman" w:eastAsia="Times New Roman" w:hAnsi="Times New Roman" w:cs="Times New Roman"/>
          <w:b/>
          <w:bCs/>
          <w:kern w:val="0"/>
          <w:lang w:eastAsia="en-IN"/>
          <w14:ligatures w14:val="none"/>
        </w:rPr>
        <w:t>Dataset Description &amp; Preprocessing</w:t>
      </w:r>
    </w:p>
    <w:p w14:paraId="6BCDD035" w14:textId="77777777" w:rsidR="005306F0" w:rsidRPr="005306F0" w:rsidRDefault="005306F0" w:rsidP="00E80DC2">
      <w:pPr>
        <w:spacing w:line="276" w:lineRule="auto"/>
        <w:jc w:val="both"/>
        <w:rPr>
          <w:rFonts w:ascii="Times New Roman" w:eastAsia="Times New Roman" w:hAnsi="Times New Roman" w:cs="Times New Roman"/>
          <w:b/>
          <w:bCs/>
          <w:kern w:val="0"/>
          <w:lang w:eastAsia="en-IN"/>
          <w14:ligatures w14:val="none"/>
        </w:rPr>
      </w:pPr>
      <w:r w:rsidRPr="005306F0">
        <w:rPr>
          <w:rFonts w:ascii="Times New Roman" w:eastAsia="Times New Roman" w:hAnsi="Times New Roman" w:cs="Times New Roman"/>
          <w:b/>
          <w:bCs/>
          <w:kern w:val="0"/>
          <w:lang w:eastAsia="en-IN"/>
          <w14:ligatures w14:val="none"/>
        </w:rPr>
        <w:t>2.1. Dataset Overview</w:t>
      </w:r>
    </w:p>
    <w:p w14:paraId="51B974F1" w14:textId="77777777" w:rsidR="005306F0" w:rsidRPr="005306F0" w:rsidRDefault="005306F0" w:rsidP="00E80DC2">
      <w:pPr>
        <w:pStyle w:val="ListParagraph"/>
        <w:numPr>
          <w:ilvl w:val="0"/>
          <w:numId w:val="40"/>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The dataset used for this fine-tuning task consists of large textual data sourced from Wikipedia or OpenAI’s GPT-2 dataset.</w:t>
      </w:r>
    </w:p>
    <w:p w14:paraId="52C82CC6" w14:textId="77777777" w:rsidR="005306F0" w:rsidRPr="005306F0" w:rsidRDefault="005306F0" w:rsidP="00E80DC2">
      <w:pPr>
        <w:pStyle w:val="ListParagraph"/>
        <w:numPr>
          <w:ilvl w:val="0"/>
          <w:numId w:val="40"/>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The dataset covers diverse language patterns and serves as an ideal resource for training generative models like Transformers.</w:t>
      </w:r>
    </w:p>
    <w:p w14:paraId="646A7EFF" w14:textId="77777777" w:rsidR="005306F0" w:rsidRPr="005306F0" w:rsidRDefault="005306F0" w:rsidP="00E80DC2">
      <w:pPr>
        <w:spacing w:line="276" w:lineRule="auto"/>
        <w:jc w:val="both"/>
        <w:rPr>
          <w:rFonts w:ascii="Times New Roman" w:eastAsia="Times New Roman" w:hAnsi="Times New Roman" w:cs="Times New Roman"/>
          <w:b/>
          <w:bCs/>
          <w:kern w:val="0"/>
          <w:lang w:eastAsia="en-IN"/>
          <w14:ligatures w14:val="none"/>
        </w:rPr>
      </w:pPr>
      <w:r w:rsidRPr="005306F0">
        <w:rPr>
          <w:rFonts w:ascii="Times New Roman" w:eastAsia="Times New Roman" w:hAnsi="Times New Roman" w:cs="Times New Roman"/>
          <w:b/>
          <w:bCs/>
          <w:kern w:val="0"/>
          <w:lang w:eastAsia="en-IN"/>
          <w14:ligatures w14:val="none"/>
        </w:rPr>
        <w:t>2.2. Data Preprocessing</w:t>
      </w:r>
    </w:p>
    <w:p w14:paraId="6496D905" w14:textId="77777777" w:rsidR="005306F0" w:rsidRPr="005306F0" w:rsidRDefault="005306F0" w:rsidP="00E80DC2">
      <w:p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The following steps were used to preprocess the data:</w:t>
      </w:r>
    </w:p>
    <w:p w14:paraId="0A109399" w14:textId="77777777" w:rsidR="005306F0" w:rsidRPr="005306F0" w:rsidRDefault="005306F0" w:rsidP="00E80DC2">
      <w:pPr>
        <w:pStyle w:val="ListParagraph"/>
        <w:numPr>
          <w:ilvl w:val="0"/>
          <w:numId w:val="41"/>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Tokenization:</w:t>
      </w:r>
    </w:p>
    <w:p w14:paraId="38FB14F2" w14:textId="77777777" w:rsidR="005306F0" w:rsidRPr="005306F0" w:rsidRDefault="005306F0" w:rsidP="00E80DC2">
      <w:pPr>
        <w:pStyle w:val="ListParagraph"/>
        <w:numPr>
          <w:ilvl w:val="1"/>
          <w:numId w:val="41"/>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The text was tokenized using the appropriate tokenizer (e.g., GPT2Tokenizer or BertTokenizer), breaking down the text into subwords or word pieces.</w:t>
      </w:r>
    </w:p>
    <w:p w14:paraId="135F62E1" w14:textId="77777777" w:rsidR="005306F0" w:rsidRPr="005306F0" w:rsidRDefault="005306F0" w:rsidP="00E80DC2">
      <w:pPr>
        <w:pStyle w:val="ListParagraph"/>
        <w:numPr>
          <w:ilvl w:val="0"/>
          <w:numId w:val="41"/>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Text Cleaning:</w:t>
      </w:r>
    </w:p>
    <w:p w14:paraId="4D6118D8" w14:textId="77777777" w:rsidR="005306F0" w:rsidRPr="005306F0" w:rsidRDefault="005306F0" w:rsidP="00E80DC2">
      <w:pPr>
        <w:pStyle w:val="ListParagraph"/>
        <w:numPr>
          <w:ilvl w:val="1"/>
          <w:numId w:val="41"/>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Special characters, HTML tags, and extra spaces were removed.</w:t>
      </w:r>
    </w:p>
    <w:p w14:paraId="2102FEC5" w14:textId="77777777" w:rsidR="005306F0" w:rsidRPr="005306F0" w:rsidRDefault="005306F0" w:rsidP="00E80DC2">
      <w:pPr>
        <w:pStyle w:val="ListParagraph"/>
        <w:numPr>
          <w:ilvl w:val="1"/>
          <w:numId w:val="41"/>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The text was converted to lowercase (as needed for the model).</w:t>
      </w:r>
    </w:p>
    <w:p w14:paraId="0AF49F6A" w14:textId="77777777" w:rsidR="005306F0" w:rsidRPr="005306F0" w:rsidRDefault="005306F0" w:rsidP="00E80DC2">
      <w:pPr>
        <w:pStyle w:val="ListParagraph"/>
        <w:numPr>
          <w:ilvl w:val="0"/>
          <w:numId w:val="41"/>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Data Splitting:</w:t>
      </w:r>
    </w:p>
    <w:p w14:paraId="659462CC" w14:textId="77777777" w:rsidR="005306F0" w:rsidRDefault="005306F0" w:rsidP="00E80DC2">
      <w:pPr>
        <w:pStyle w:val="ListParagraph"/>
        <w:numPr>
          <w:ilvl w:val="1"/>
          <w:numId w:val="41"/>
        </w:numPr>
        <w:spacing w:line="276" w:lineRule="auto"/>
        <w:jc w:val="both"/>
        <w:rPr>
          <w:rFonts w:ascii="Times New Roman" w:eastAsia="Times New Roman" w:hAnsi="Times New Roman" w:cs="Times New Roman"/>
          <w:kern w:val="0"/>
          <w:lang w:eastAsia="en-IN"/>
          <w14:ligatures w14:val="none"/>
        </w:rPr>
      </w:pPr>
      <w:r w:rsidRPr="005306F0">
        <w:rPr>
          <w:rFonts w:ascii="Times New Roman" w:eastAsia="Times New Roman" w:hAnsi="Times New Roman" w:cs="Times New Roman"/>
          <w:kern w:val="0"/>
          <w:lang w:eastAsia="en-IN"/>
          <w14:ligatures w14:val="none"/>
        </w:rPr>
        <w:t>The dataset was split into training (80%), validation (10%), and test (10%) sets to ensure the model's generalizability.</w:t>
      </w:r>
    </w:p>
    <w:p w14:paraId="45BC015C" w14:textId="77777777" w:rsidR="005306F0" w:rsidRPr="005306F0" w:rsidRDefault="005306F0" w:rsidP="005306F0">
      <w:pPr>
        <w:pStyle w:val="ListParagraph"/>
        <w:spacing w:line="360" w:lineRule="auto"/>
        <w:ind w:left="1440"/>
        <w:jc w:val="both"/>
        <w:rPr>
          <w:rFonts w:ascii="Times New Roman" w:eastAsia="Times New Roman" w:hAnsi="Times New Roman" w:cs="Times New Roman"/>
          <w:kern w:val="0"/>
          <w:lang w:eastAsia="en-IN"/>
          <w14:ligatures w14:val="none"/>
        </w:rPr>
      </w:pPr>
    </w:p>
    <w:p w14:paraId="76B73EC8" w14:textId="77777777" w:rsidR="005306F0" w:rsidRDefault="00000000" w:rsidP="00C452C5">
      <w:pPr>
        <w:spacing w:line="360" w:lineRule="auto"/>
        <w:jc w:val="both"/>
        <w:rPr>
          <w:rFonts w:ascii="Times New Roman" w:hAnsi="Times New Roman" w:cs="Times New Roman"/>
        </w:rPr>
      </w:pPr>
      <w:r>
        <w:rPr>
          <w:rFonts w:ascii="Times New Roman" w:hAnsi="Times New Roman" w:cs="Times New Roman"/>
        </w:rPr>
        <w:pict w14:anchorId="3428BF23">
          <v:rect id="_x0000_i1028" style="width:0;height:1.5pt" o:hralign="center" o:bullet="t" o:hrstd="t" o:hr="t" fillcolor="#a0a0a0" stroked="f"/>
        </w:pict>
      </w:r>
    </w:p>
    <w:p w14:paraId="1C56630D" w14:textId="77777777" w:rsidR="005306F0" w:rsidRDefault="005306F0" w:rsidP="00C452C5">
      <w:pPr>
        <w:spacing w:line="360" w:lineRule="auto"/>
        <w:jc w:val="both"/>
        <w:rPr>
          <w:rFonts w:ascii="Times New Roman" w:hAnsi="Times New Roman" w:cs="Times New Roman"/>
        </w:rPr>
      </w:pPr>
    </w:p>
    <w:p w14:paraId="4F1D5A34" w14:textId="77777777" w:rsidR="00643A09" w:rsidRDefault="00000000" w:rsidP="00643A09">
      <w:pPr>
        <w:spacing w:line="360" w:lineRule="auto"/>
        <w:jc w:val="both"/>
        <w:rPr>
          <w:b/>
          <w:bCs/>
        </w:rPr>
      </w:pPr>
      <w:r>
        <w:rPr>
          <w:rFonts w:ascii="Times New Roman" w:hAnsi="Times New Roman" w:cs="Times New Roman"/>
        </w:rPr>
        <w:lastRenderedPageBreak/>
        <w:pict w14:anchorId="5AB5F844">
          <v:rect id="_x0000_i1029" style="width:0;height:1.5pt" o:hralign="center" o:bullet="t" o:hrstd="t" o:hr="t" fillcolor="#a0a0a0" stroked="f"/>
        </w:pict>
      </w:r>
      <w:r w:rsidR="00C452C5">
        <w:rPr>
          <w:rFonts w:ascii="Times New Roman" w:hAnsi="Times New Roman" w:cs="Times New Roman"/>
          <w:b/>
          <w:bCs/>
        </w:rPr>
        <w:t>3</w:t>
      </w:r>
      <w:r w:rsidR="00C452C5" w:rsidRPr="00F54774">
        <w:rPr>
          <w:rFonts w:ascii="Times New Roman" w:hAnsi="Times New Roman" w:cs="Times New Roman"/>
          <w:b/>
          <w:bCs/>
        </w:rPr>
        <w:t xml:space="preserve">. </w:t>
      </w:r>
      <w:r w:rsidR="00C452C5">
        <w:rPr>
          <w:rFonts w:ascii="Times New Roman" w:hAnsi="Times New Roman" w:cs="Times New Roman"/>
          <w:b/>
          <w:bCs/>
        </w:rPr>
        <w:t>Model</w:t>
      </w:r>
      <w:r w:rsidR="00C452C5" w:rsidRPr="00EF0593">
        <w:rPr>
          <w:rFonts w:ascii="Times New Roman" w:hAnsi="Times New Roman" w:cs="Times New Roman"/>
          <w:b/>
          <w:bCs/>
        </w:rPr>
        <w:t xml:space="preserve"> Selection &amp; Implementation</w:t>
      </w:r>
    </w:p>
    <w:p w14:paraId="02BDF6DD" w14:textId="77777777" w:rsidR="00643A09" w:rsidRPr="00643A09" w:rsidRDefault="00643A09" w:rsidP="00643A09">
      <w:pPr>
        <w:spacing w:line="360" w:lineRule="auto"/>
        <w:jc w:val="both"/>
        <w:rPr>
          <w:rFonts w:ascii="Times New Roman" w:eastAsia="Times New Roman" w:hAnsi="Times New Roman" w:cs="Times New Roman"/>
          <w:b/>
          <w:bCs/>
          <w:kern w:val="0"/>
          <w:lang w:eastAsia="en-IN"/>
          <w14:ligatures w14:val="none"/>
        </w:rPr>
      </w:pPr>
      <w:r w:rsidRPr="00643A09">
        <w:rPr>
          <w:rFonts w:ascii="Times New Roman" w:eastAsia="Times New Roman" w:hAnsi="Times New Roman" w:cs="Times New Roman"/>
          <w:b/>
          <w:bCs/>
          <w:kern w:val="0"/>
          <w:lang w:eastAsia="en-IN"/>
          <w14:ligatures w14:val="none"/>
        </w:rPr>
        <w:t>3.1. Pre-trained Model Selection</w:t>
      </w:r>
    </w:p>
    <w:p w14:paraId="4CB41DC7" w14:textId="77777777" w:rsidR="00643A09" w:rsidRPr="00643A09" w:rsidRDefault="00643A09" w:rsidP="00643A09">
      <w:pPr>
        <w:pStyle w:val="ListParagraph"/>
        <w:numPr>
          <w:ilvl w:val="0"/>
          <w:numId w:val="42"/>
        </w:numPr>
        <w:spacing w:line="360" w:lineRule="auto"/>
        <w:jc w:val="both"/>
        <w:rPr>
          <w:rFonts w:ascii="Times New Roman" w:eastAsia="Times New Roman" w:hAnsi="Times New Roman" w:cs="Times New Roman"/>
          <w:kern w:val="0"/>
          <w:lang w:eastAsia="en-IN"/>
          <w14:ligatures w14:val="none"/>
        </w:rPr>
      </w:pPr>
      <w:r w:rsidRPr="00643A09">
        <w:rPr>
          <w:rFonts w:ascii="Times New Roman" w:eastAsia="Times New Roman" w:hAnsi="Times New Roman" w:cs="Times New Roman"/>
          <w:kern w:val="0"/>
          <w:lang w:eastAsia="en-IN"/>
          <w14:ligatures w14:val="none"/>
        </w:rPr>
        <w:t>The pre-trained model used for this task was either GPT-2 or BERT, sourced from the Hugging Face Transformers library.</w:t>
      </w:r>
    </w:p>
    <w:p w14:paraId="34E73C8E" w14:textId="77777777" w:rsidR="00643A09" w:rsidRPr="00643A09" w:rsidRDefault="00643A09" w:rsidP="00643A09">
      <w:pPr>
        <w:pStyle w:val="ListParagraph"/>
        <w:numPr>
          <w:ilvl w:val="0"/>
          <w:numId w:val="42"/>
        </w:numPr>
        <w:spacing w:line="360" w:lineRule="auto"/>
        <w:jc w:val="both"/>
        <w:rPr>
          <w:rFonts w:ascii="Times New Roman" w:eastAsia="Times New Roman" w:hAnsi="Times New Roman" w:cs="Times New Roman"/>
          <w:kern w:val="0"/>
          <w:lang w:eastAsia="en-IN"/>
          <w14:ligatures w14:val="none"/>
        </w:rPr>
      </w:pPr>
      <w:r w:rsidRPr="00643A09">
        <w:rPr>
          <w:rFonts w:ascii="Times New Roman" w:eastAsia="Times New Roman" w:hAnsi="Times New Roman" w:cs="Times New Roman"/>
          <w:kern w:val="0"/>
          <w:lang w:eastAsia="en-IN"/>
          <w14:ligatures w14:val="none"/>
        </w:rPr>
        <w:t>The GPT-2 model was chosen for its autoregressive nature, making it suitable for text generation tasks.</w:t>
      </w:r>
    </w:p>
    <w:p w14:paraId="260AD53A" w14:textId="77777777" w:rsidR="00643A09" w:rsidRPr="00643A09" w:rsidRDefault="00643A09" w:rsidP="00643A09">
      <w:pPr>
        <w:spacing w:line="360" w:lineRule="auto"/>
        <w:jc w:val="both"/>
        <w:rPr>
          <w:rFonts w:ascii="Times New Roman" w:eastAsia="Times New Roman" w:hAnsi="Times New Roman" w:cs="Times New Roman"/>
          <w:b/>
          <w:bCs/>
          <w:kern w:val="0"/>
          <w:lang w:eastAsia="en-IN"/>
          <w14:ligatures w14:val="none"/>
        </w:rPr>
      </w:pPr>
      <w:r w:rsidRPr="00643A09">
        <w:rPr>
          <w:rFonts w:ascii="Times New Roman" w:eastAsia="Times New Roman" w:hAnsi="Times New Roman" w:cs="Times New Roman"/>
          <w:b/>
          <w:bCs/>
          <w:kern w:val="0"/>
          <w:lang w:eastAsia="en-IN"/>
          <w14:ligatures w14:val="none"/>
        </w:rPr>
        <w:t>3.2. Model Architecture</w:t>
      </w:r>
    </w:p>
    <w:p w14:paraId="08A2CA0C" w14:textId="77777777" w:rsidR="00643A09" w:rsidRPr="00643A09" w:rsidRDefault="00643A09" w:rsidP="00643A09">
      <w:pPr>
        <w:pStyle w:val="ListParagraph"/>
        <w:numPr>
          <w:ilvl w:val="0"/>
          <w:numId w:val="43"/>
        </w:numPr>
        <w:spacing w:line="360" w:lineRule="auto"/>
        <w:jc w:val="both"/>
        <w:rPr>
          <w:rFonts w:ascii="Times New Roman" w:eastAsia="Times New Roman" w:hAnsi="Times New Roman" w:cs="Times New Roman"/>
          <w:kern w:val="0"/>
          <w:lang w:eastAsia="en-IN"/>
          <w14:ligatures w14:val="none"/>
        </w:rPr>
      </w:pPr>
      <w:r w:rsidRPr="00643A09">
        <w:rPr>
          <w:rFonts w:ascii="Times New Roman" w:eastAsia="Times New Roman" w:hAnsi="Times New Roman" w:cs="Times New Roman"/>
          <w:kern w:val="0"/>
          <w:lang w:eastAsia="en-IN"/>
          <w14:ligatures w14:val="none"/>
        </w:rPr>
        <w:t>GPT-2 (Autoregressive Decoder): Predicts the next token in a sequence, making it ideal for language modeling and text generation.</w:t>
      </w:r>
    </w:p>
    <w:p w14:paraId="682DD5C5" w14:textId="77777777" w:rsidR="00643A09" w:rsidRPr="00643A09" w:rsidRDefault="00643A09" w:rsidP="00643A09">
      <w:pPr>
        <w:pStyle w:val="ListParagraph"/>
        <w:numPr>
          <w:ilvl w:val="0"/>
          <w:numId w:val="43"/>
        </w:numPr>
        <w:spacing w:line="360" w:lineRule="auto"/>
        <w:jc w:val="both"/>
        <w:rPr>
          <w:rFonts w:ascii="Times New Roman" w:eastAsia="Times New Roman" w:hAnsi="Times New Roman" w:cs="Times New Roman"/>
          <w:kern w:val="0"/>
          <w:lang w:eastAsia="en-IN"/>
          <w14:ligatures w14:val="none"/>
        </w:rPr>
      </w:pPr>
      <w:r w:rsidRPr="00643A09">
        <w:rPr>
          <w:rFonts w:ascii="Times New Roman" w:eastAsia="Times New Roman" w:hAnsi="Times New Roman" w:cs="Times New Roman"/>
          <w:kern w:val="0"/>
          <w:lang w:eastAsia="en-IN"/>
          <w14:ligatures w14:val="none"/>
        </w:rPr>
        <w:t>BERT (Encoder-Decoder Model): Uses bidirectional context to understand the full scope of a sentence, suited for understanding and classification tasks.</w:t>
      </w:r>
    </w:p>
    <w:p w14:paraId="4D2720F0" w14:textId="7A881F4B" w:rsidR="00C452C5" w:rsidRPr="00643A09" w:rsidRDefault="00643A09" w:rsidP="00643A09">
      <w:pPr>
        <w:pStyle w:val="ListParagraph"/>
        <w:numPr>
          <w:ilvl w:val="0"/>
          <w:numId w:val="43"/>
        </w:numPr>
        <w:spacing w:line="360" w:lineRule="auto"/>
        <w:jc w:val="both"/>
        <w:rPr>
          <w:rFonts w:ascii="Times New Roman" w:eastAsia="Times New Roman" w:hAnsi="Times New Roman" w:cs="Times New Roman"/>
          <w:kern w:val="0"/>
          <w:lang w:eastAsia="en-IN"/>
          <w14:ligatures w14:val="none"/>
        </w:rPr>
      </w:pPr>
      <w:r w:rsidRPr="00643A09">
        <w:rPr>
          <w:rFonts w:ascii="Times New Roman" w:eastAsia="Times New Roman" w:hAnsi="Times New Roman" w:cs="Times New Roman"/>
          <w:kern w:val="0"/>
          <w:lang w:eastAsia="en-IN"/>
          <w14:ligatures w14:val="none"/>
        </w:rPr>
        <w:t>The model comprises multiple layers of multi-head self-attention, feed-forward layers, and positional encoding mechanisms.</w:t>
      </w:r>
    </w:p>
    <w:p w14:paraId="48DC08DC" w14:textId="71278089" w:rsidR="003D5F31" w:rsidRPr="00E94B8A" w:rsidRDefault="00000000" w:rsidP="00C452C5">
      <w:pPr>
        <w:spacing w:line="276" w:lineRule="auto"/>
        <w:jc w:val="both"/>
        <w:rPr>
          <w:rFonts w:ascii="Times New Roman" w:hAnsi="Times New Roman" w:cs="Times New Roman"/>
        </w:rPr>
      </w:pPr>
      <w:r>
        <w:rPr>
          <w:rFonts w:ascii="Times New Roman" w:hAnsi="Times New Roman" w:cs="Times New Roman"/>
          <w:b/>
          <w:bCs/>
        </w:rPr>
        <w:pict w14:anchorId="3C4CAA1A">
          <v:rect id="_x0000_i1030" style="width:0;height:1.5pt" o:hralign="center" o:hrstd="t" o:hr="t" fillcolor="#a0a0a0" stroked="f"/>
        </w:pict>
      </w:r>
    </w:p>
    <w:p w14:paraId="51C98234" w14:textId="5187423E" w:rsidR="00642889" w:rsidRDefault="006C42E5" w:rsidP="00643A09">
      <w:pPr>
        <w:spacing w:line="276" w:lineRule="auto"/>
        <w:jc w:val="both"/>
        <w:rPr>
          <w:rFonts w:ascii="Times New Roman" w:hAnsi="Times New Roman" w:cs="Times New Roman"/>
          <w:b/>
          <w:bCs/>
        </w:rPr>
      </w:pPr>
      <w:r w:rsidRPr="006C42E5">
        <w:rPr>
          <w:rFonts w:ascii="Times New Roman" w:hAnsi="Times New Roman" w:cs="Times New Roman"/>
          <w:b/>
          <w:bCs/>
        </w:rPr>
        <w:t xml:space="preserve">4. </w:t>
      </w:r>
      <w:r w:rsidR="00643A09" w:rsidRPr="00643A09">
        <w:rPr>
          <w:rFonts w:ascii="Times New Roman" w:hAnsi="Times New Roman" w:cs="Times New Roman"/>
          <w:b/>
          <w:bCs/>
        </w:rPr>
        <w:t>Fine-Tuning &amp; Optimization</w:t>
      </w:r>
    </w:p>
    <w:p w14:paraId="684172B3" w14:textId="77777777" w:rsidR="00643A09" w:rsidRPr="00643A09" w:rsidRDefault="00643A09" w:rsidP="00643A09">
      <w:pPr>
        <w:spacing w:line="276" w:lineRule="auto"/>
        <w:jc w:val="both"/>
        <w:rPr>
          <w:rFonts w:ascii="Times New Roman" w:hAnsi="Times New Roman" w:cs="Times New Roman"/>
          <w:b/>
          <w:bCs/>
        </w:rPr>
      </w:pPr>
      <w:r w:rsidRPr="00643A09">
        <w:rPr>
          <w:rFonts w:ascii="Times New Roman" w:hAnsi="Times New Roman" w:cs="Times New Roman"/>
          <w:b/>
          <w:bCs/>
        </w:rPr>
        <w:t>4.1. Fine-Tuning Process</w:t>
      </w:r>
    </w:p>
    <w:p w14:paraId="31DA3417" w14:textId="77777777" w:rsidR="00643A09" w:rsidRPr="00643A09" w:rsidRDefault="00643A09" w:rsidP="00643A09">
      <w:pPr>
        <w:pStyle w:val="ListParagraph"/>
        <w:numPr>
          <w:ilvl w:val="0"/>
          <w:numId w:val="44"/>
        </w:numPr>
        <w:spacing w:line="276" w:lineRule="auto"/>
        <w:jc w:val="both"/>
        <w:rPr>
          <w:rFonts w:ascii="Times New Roman" w:hAnsi="Times New Roman" w:cs="Times New Roman"/>
        </w:rPr>
      </w:pPr>
      <w:r w:rsidRPr="00643A09">
        <w:rPr>
          <w:rFonts w:ascii="Times New Roman" w:hAnsi="Times New Roman" w:cs="Times New Roman"/>
        </w:rPr>
        <w:t>The pre-trained model was fine-tuned using a supervised learning approach with Cross-Entropy Loss.</w:t>
      </w:r>
    </w:p>
    <w:p w14:paraId="1B0D21E3" w14:textId="77777777" w:rsidR="00643A09" w:rsidRPr="00643A09" w:rsidRDefault="00643A09" w:rsidP="00643A09">
      <w:pPr>
        <w:pStyle w:val="ListParagraph"/>
        <w:numPr>
          <w:ilvl w:val="0"/>
          <w:numId w:val="44"/>
        </w:numPr>
        <w:spacing w:line="276" w:lineRule="auto"/>
        <w:jc w:val="both"/>
        <w:rPr>
          <w:rFonts w:ascii="Times New Roman" w:hAnsi="Times New Roman" w:cs="Times New Roman"/>
        </w:rPr>
      </w:pPr>
      <w:r w:rsidRPr="00643A09">
        <w:rPr>
          <w:rFonts w:ascii="Times New Roman" w:hAnsi="Times New Roman" w:cs="Times New Roman"/>
        </w:rPr>
        <w:t>AdamW optimizer was used for efficient training, with learning rate scheduling to optimize the model convergence.</w:t>
      </w:r>
    </w:p>
    <w:p w14:paraId="61D9B889" w14:textId="77777777" w:rsidR="00643A09" w:rsidRPr="00643A09" w:rsidRDefault="00643A09" w:rsidP="00643A09">
      <w:pPr>
        <w:spacing w:line="276" w:lineRule="auto"/>
        <w:jc w:val="both"/>
        <w:rPr>
          <w:rFonts w:ascii="Times New Roman" w:hAnsi="Times New Roman" w:cs="Times New Roman"/>
          <w:b/>
          <w:bCs/>
        </w:rPr>
      </w:pPr>
      <w:r w:rsidRPr="00643A09">
        <w:rPr>
          <w:rFonts w:ascii="Times New Roman" w:hAnsi="Times New Roman" w:cs="Times New Roman"/>
          <w:b/>
          <w:bCs/>
        </w:rPr>
        <w:t>4.2. Hyperparameter Tuning</w:t>
      </w:r>
    </w:p>
    <w:p w14:paraId="78894D03" w14:textId="77777777" w:rsidR="00643A09" w:rsidRPr="00643A09" w:rsidRDefault="00643A09" w:rsidP="00643A09">
      <w:pPr>
        <w:pStyle w:val="ListParagraph"/>
        <w:numPr>
          <w:ilvl w:val="0"/>
          <w:numId w:val="45"/>
        </w:numPr>
        <w:spacing w:line="276" w:lineRule="auto"/>
        <w:jc w:val="both"/>
        <w:rPr>
          <w:rFonts w:ascii="Times New Roman" w:hAnsi="Times New Roman" w:cs="Times New Roman"/>
        </w:rPr>
      </w:pPr>
      <w:r w:rsidRPr="00643A09">
        <w:rPr>
          <w:rFonts w:ascii="Times New Roman" w:hAnsi="Times New Roman" w:cs="Times New Roman"/>
        </w:rPr>
        <w:t>Optimizer: AdamW with weight decay</w:t>
      </w:r>
    </w:p>
    <w:p w14:paraId="465C65D9" w14:textId="77777777" w:rsidR="00643A09" w:rsidRPr="00643A09" w:rsidRDefault="00643A09" w:rsidP="00643A09">
      <w:pPr>
        <w:pStyle w:val="ListParagraph"/>
        <w:numPr>
          <w:ilvl w:val="0"/>
          <w:numId w:val="45"/>
        </w:numPr>
        <w:spacing w:line="276" w:lineRule="auto"/>
        <w:jc w:val="both"/>
        <w:rPr>
          <w:rFonts w:ascii="Times New Roman" w:hAnsi="Times New Roman" w:cs="Times New Roman"/>
        </w:rPr>
      </w:pPr>
      <w:r w:rsidRPr="00643A09">
        <w:rPr>
          <w:rFonts w:ascii="Times New Roman" w:hAnsi="Times New Roman" w:cs="Times New Roman"/>
        </w:rPr>
        <w:t>Learning Rate: 5e-5 with a cosine decay schedule</w:t>
      </w:r>
    </w:p>
    <w:p w14:paraId="61BC161D" w14:textId="77777777" w:rsidR="00643A09" w:rsidRPr="00643A09" w:rsidRDefault="00643A09" w:rsidP="00643A09">
      <w:pPr>
        <w:pStyle w:val="ListParagraph"/>
        <w:numPr>
          <w:ilvl w:val="0"/>
          <w:numId w:val="45"/>
        </w:numPr>
        <w:spacing w:line="276" w:lineRule="auto"/>
        <w:jc w:val="both"/>
        <w:rPr>
          <w:rFonts w:ascii="Times New Roman" w:hAnsi="Times New Roman" w:cs="Times New Roman"/>
        </w:rPr>
      </w:pPr>
      <w:r w:rsidRPr="00643A09">
        <w:rPr>
          <w:rFonts w:ascii="Times New Roman" w:hAnsi="Times New Roman" w:cs="Times New Roman"/>
        </w:rPr>
        <w:t>Batch Size: 16</w:t>
      </w:r>
    </w:p>
    <w:p w14:paraId="07A9400A" w14:textId="77777777" w:rsidR="00643A09" w:rsidRPr="00643A09" w:rsidRDefault="00643A09" w:rsidP="00643A09">
      <w:pPr>
        <w:pStyle w:val="ListParagraph"/>
        <w:numPr>
          <w:ilvl w:val="0"/>
          <w:numId w:val="45"/>
        </w:numPr>
        <w:spacing w:line="276" w:lineRule="auto"/>
        <w:jc w:val="both"/>
        <w:rPr>
          <w:rFonts w:ascii="Times New Roman" w:hAnsi="Times New Roman" w:cs="Times New Roman"/>
        </w:rPr>
      </w:pPr>
      <w:r w:rsidRPr="00643A09">
        <w:rPr>
          <w:rFonts w:ascii="Times New Roman" w:hAnsi="Times New Roman" w:cs="Times New Roman"/>
        </w:rPr>
        <w:t>Epochs: 3-5</w:t>
      </w:r>
    </w:p>
    <w:p w14:paraId="030A6986" w14:textId="77777777" w:rsidR="00643A09" w:rsidRPr="00643A09" w:rsidRDefault="00643A09" w:rsidP="00643A09">
      <w:pPr>
        <w:pStyle w:val="ListParagraph"/>
        <w:numPr>
          <w:ilvl w:val="0"/>
          <w:numId w:val="45"/>
        </w:numPr>
        <w:spacing w:line="276" w:lineRule="auto"/>
        <w:jc w:val="both"/>
        <w:rPr>
          <w:rFonts w:ascii="Times New Roman" w:hAnsi="Times New Roman" w:cs="Times New Roman"/>
        </w:rPr>
      </w:pPr>
      <w:r w:rsidRPr="00643A09">
        <w:rPr>
          <w:rFonts w:ascii="Times New Roman" w:hAnsi="Times New Roman" w:cs="Times New Roman"/>
        </w:rPr>
        <w:t>Gradient Clipping: Used to prevent gradient explosion during training</w:t>
      </w:r>
    </w:p>
    <w:p w14:paraId="417EDB66" w14:textId="77777777" w:rsidR="00643A09" w:rsidRPr="00643A09" w:rsidRDefault="00643A09" w:rsidP="00643A09">
      <w:pPr>
        <w:spacing w:line="276" w:lineRule="auto"/>
        <w:jc w:val="both"/>
        <w:rPr>
          <w:rFonts w:ascii="Times New Roman" w:hAnsi="Times New Roman" w:cs="Times New Roman"/>
          <w:b/>
          <w:bCs/>
        </w:rPr>
      </w:pPr>
      <w:r w:rsidRPr="00643A09">
        <w:rPr>
          <w:rFonts w:ascii="Times New Roman" w:hAnsi="Times New Roman" w:cs="Times New Roman"/>
          <w:b/>
          <w:bCs/>
        </w:rPr>
        <w:t>4.3. Efficient GPU Utilization</w:t>
      </w:r>
    </w:p>
    <w:p w14:paraId="3AB3A7DB" w14:textId="77777777" w:rsidR="00643A09" w:rsidRPr="00643A09" w:rsidRDefault="00643A09" w:rsidP="00643A09">
      <w:pPr>
        <w:pStyle w:val="ListParagraph"/>
        <w:numPr>
          <w:ilvl w:val="0"/>
          <w:numId w:val="46"/>
        </w:numPr>
        <w:spacing w:line="276" w:lineRule="auto"/>
        <w:jc w:val="both"/>
        <w:rPr>
          <w:rFonts w:ascii="Times New Roman" w:hAnsi="Times New Roman" w:cs="Times New Roman"/>
        </w:rPr>
      </w:pPr>
      <w:r w:rsidRPr="00643A09">
        <w:rPr>
          <w:rFonts w:ascii="Times New Roman" w:hAnsi="Times New Roman" w:cs="Times New Roman"/>
        </w:rPr>
        <w:t>The model training was performed on a GPU-enabled environment for faster computation.</w:t>
      </w:r>
    </w:p>
    <w:p w14:paraId="45F5E10B" w14:textId="5B2922B9" w:rsidR="00F31519" w:rsidRDefault="00643A09" w:rsidP="0047043E">
      <w:pPr>
        <w:pStyle w:val="ListParagraph"/>
        <w:numPr>
          <w:ilvl w:val="0"/>
          <w:numId w:val="46"/>
        </w:numPr>
        <w:spacing w:line="276" w:lineRule="auto"/>
        <w:jc w:val="both"/>
        <w:rPr>
          <w:rFonts w:ascii="Times New Roman" w:hAnsi="Times New Roman" w:cs="Times New Roman"/>
        </w:rPr>
      </w:pPr>
      <w:r w:rsidRPr="00643A09">
        <w:rPr>
          <w:rFonts w:ascii="Times New Roman" w:hAnsi="Times New Roman" w:cs="Times New Roman"/>
        </w:rPr>
        <w:t>Mixed-precision training (FP16) was utilized to reduce memory consumption and enhance performance.</w:t>
      </w:r>
    </w:p>
    <w:p w14:paraId="32EE9B29" w14:textId="7A7CE2C1" w:rsidR="00677B1A" w:rsidRPr="00677B1A" w:rsidRDefault="00000000" w:rsidP="00677B1A">
      <w:pPr>
        <w:spacing w:line="276" w:lineRule="auto"/>
        <w:jc w:val="both"/>
        <w:rPr>
          <w:rFonts w:ascii="Times New Roman" w:hAnsi="Times New Roman" w:cs="Times New Roman"/>
        </w:rPr>
      </w:pPr>
      <w:r>
        <w:rPr>
          <w:rFonts w:ascii="Times New Roman" w:hAnsi="Times New Roman" w:cs="Times New Roman"/>
        </w:rPr>
        <w:pict w14:anchorId="75312C49">
          <v:rect id="_x0000_i1031" style="width:0;height:1.5pt" o:hralign="center" o:hrstd="t" o:hr="t" fillcolor="#a0a0a0" stroked="f"/>
        </w:pict>
      </w:r>
    </w:p>
    <w:p w14:paraId="66B648D7" w14:textId="1C12DE79" w:rsidR="00643A09" w:rsidRPr="00643A09" w:rsidRDefault="00000000" w:rsidP="00643A09">
      <w:pPr>
        <w:spacing w:line="276" w:lineRule="auto"/>
        <w:jc w:val="both"/>
        <w:rPr>
          <w:rFonts w:ascii="Times New Roman" w:hAnsi="Times New Roman" w:cs="Times New Roman"/>
          <w:b/>
          <w:bCs/>
        </w:rPr>
      </w:pPr>
      <w:r>
        <w:rPr>
          <w:rFonts w:ascii="Times New Roman" w:hAnsi="Times New Roman" w:cs="Times New Roman"/>
        </w:rPr>
        <w:lastRenderedPageBreak/>
        <w:pict w14:anchorId="40A9F9C7">
          <v:rect id="_x0000_i1032" style="width:0;height:1.5pt" o:hralign="center" o:hrstd="t" o:hr="t" fillcolor="#a0a0a0" stroked="f"/>
        </w:pict>
      </w:r>
      <w:r w:rsidR="009F597D">
        <w:rPr>
          <w:rFonts w:ascii="Times New Roman" w:hAnsi="Times New Roman" w:cs="Times New Roman"/>
        </w:rPr>
        <w:pict w14:anchorId="684E39F8">
          <v:rect id="_x0000_i1045" style="width:0;height:1.5pt" o:hralign="center" o:hrstd="t" o:hr="t" fillcolor="#a0a0a0" stroked="f"/>
        </w:pict>
      </w:r>
      <w:r w:rsidR="009D450F">
        <w:rPr>
          <w:noProof/>
        </w:rPr>
        <w:drawing>
          <wp:inline distT="0" distB="0" distL="0" distR="0" wp14:anchorId="04E22E60" wp14:editId="05F406F6">
            <wp:extent cx="5731510" cy="2994025"/>
            <wp:effectExtent l="0" t="0" r="2540" b="0"/>
            <wp:docPr id="19673666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6666" name="Picture 8"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647D59B9" w14:textId="6FE1EC86" w:rsidR="004B38A7" w:rsidRPr="006C42E5" w:rsidRDefault="00000000" w:rsidP="003F3CA8">
      <w:pPr>
        <w:jc w:val="both"/>
        <w:rPr>
          <w:rFonts w:ascii="Times New Roman" w:hAnsi="Times New Roman" w:cs="Times New Roman"/>
          <w:b/>
          <w:bCs/>
        </w:rPr>
      </w:pPr>
      <w:r>
        <w:rPr>
          <w:rFonts w:ascii="Times New Roman" w:hAnsi="Times New Roman" w:cs="Times New Roman"/>
          <w:b/>
          <w:bCs/>
        </w:rPr>
        <w:pict w14:anchorId="4A13CFBD">
          <v:rect id="_x0000_i1033" style="width:0;height:1.5pt" o:hralign="center" o:hrstd="t" o:hr="t" fillcolor="#a0a0a0" stroked="f"/>
        </w:pict>
      </w:r>
    </w:p>
    <w:p w14:paraId="5E9EFDC8" w14:textId="7DB32893" w:rsidR="007D7263" w:rsidRDefault="006C42E5" w:rsidP="003F3CA8">
      <w:pPr>
        <w:spacing w:line="276" w:lineRule="auto"/>
        <w:jc w:val="both"/>
        <w:rPr>
          <w:rFonts w:ascii="Times New Roman" w:hAnsi="Times New Roman" w:cs="Times New Roman"/>
          <w:b/>
          <w:bCs/>
        </w:rPr>
      </w:pPr>
      <w:r w:rsidRPr="006C42E5">
        <w:rPr>
          <w:rFonts w:ascii="Times New Roman" w:hAnsi="Times New Roman" w:cs="Times New Roman"/>
          <w:b/>
          <w:bCs/>
        </w:rPr>
        <w:t xml:space="preserve">5. Evaluation and </w:t>
      </w:r>
      <w:r w:rsidR="00B571CB">
        <w:rPr>
          <w:rFonts w:ascii="Times New Roman" w:hAnsi="Times New Roman" w:cs="Times New Roman"/>
          <w:b/>
          <w:bCs/>
        </w:rPr>
        <w:t>Performance Analysis</w:t>
      </w:r>
    </w:p>
    <w:p w14:paraId="1DEAD58A" w14:textId="77777777" w:rsidR="007B55B6" w:rsidRPr="007B55B6" w:rsidRDefault="007B55B6" w:rsidP="007B55B6">
      <w:pPr>
        <w:jc w:val="both"/>
        <w:rPr>
          <w:rFonts w:ascii="Times New Roman" w:hAnsi="Times New Roman" w:cs="Times New Roman"/>
          <w:b/>
          <w:bCs/>
        </w:rPr>
      </w:pPr>
      <w:r w:rsidRPr="007B55B6">
        <w:rPr>
          <w:rFonts w:ascii="Times New Roman" w:hAnsi="Times New Roman" w:cs="Times New Roman"/>
          <w:b/>
          <w:bCs/>
        </w:rPr>
        <w:t>5.1. Loss Plots Before and After Fine-Tuning</w:t>
      </w:r>
    </w:p>
    <w:p w14:paraId="550EC408" w14:textId="55346481" w:rsidR="007B55B6" w:rsidRPr="007B55B6" w:rsidRDefault="007B55B6" w:rsidP="007B55B6">
      <w:pPr>
        <w:pStyle w:val="ListParagraph"/>
        <w:numPr>
          <w:ilvl w:val="0"/>
          <w:numId w:val="47"/>
        </w:numPr>
        <w:jc w:val="both"/>
        <w:rPr>
          <w:rFonts w:ascii="Times New Roman" w:hAnsi="Times New Roman" w:cs="Times New Roman"/>
        </w:rPr>
      </w:pPr>
      <w:r w:rsidRPr="007B55B6">
        <w:rPr>
          <w:rFonts w:ascii="Times New Roman" w:hAnsi="Times New Roman" w:cs="Times New Roman"/>
        </w:rPr>
        <w:t xml:space="preserve">Training Loss Before Fine-Tuning: </w:t>
      </w:r>
      <w:r w:rsidR="00D76036">
        <w:rPr>
          <w:rFonts w:ascii="Times New Roman" w:hAnsi="Times New Roman" w:cs="Times New Roman"/>
        </w:rPr>
        <w:t>2.674400</w:t>
      </w:r>
    </w:p>
    <w:p w14:paraId="328349E3" w14:textId="480DE8B9" w:rsidR="007B55B6" w:rsidRDefault="007B55B6" w:rsidP="007B55B6">
      <w:pPr>
        <w:pStyle w:val="ListParagraph"/>
        <w:numPr>
          <w:ilvl w:val="0"/>
          <w:numId w:val="47"/>
        </w:numPr>
        <w:jc w:val="both"/>
        <w:rPr>
          <w:rFonts w:ascii="Times New Roman" w:hAnsi="Times New Roman" w:cs="Times New Roman"/>
        </w:rPr>
      </w:pPr>
      <w:r w:rsidRPr="007B55B6">
        <w:rPr>
          <w:rFonts w:ascii="Times New Roman" w:hAnsi="Times New Roman" w:cs="Times New Roman"/>
        </w:rPr>
        <w:t xml:space="preserve">Training Loss After Fine-Tuning: </w:t>
      </w:r>
      <w:r w:rsidR="00D76036">
        <w:rPr>
          <w:rFonts w:ascii="Times New Roman" w:hAnsi="Times New Roman" w:cs="Times New Roman"/>
        </w:rPr>
        <w:t>2.624200</w:t>
      </w:r>
    </w:p>
    <w:p w14:paraId="108D7E3B" w14:textId="7CB48E44" w:rsidR="00A87536" w:rsidRPr="007B55B6" w:rsidRDefault="00A87536" w:rsidP="00A87536">
      <w:pPr>
        <w:pStyle w:val="ListParagraph"/>
        <w:numPr>
          <w:ilvl w:val="0"/>
          <w:numId w:val="47"/>
        </w:numPr>
        <w:jc w:val="both"/>
        <w:rPr>
          <w:rFonts w:ascii="Times New Roman" w:hAnsi="Times New Roman" w:cs="Times New Roman"/>
        </w:rPr>
      </w:pPr>
      <w:r>
        <w:rPr>
          <w:rFonts w:ascii="Times New Roman" w:hAnsi="Times New Roman" w:cs="Times New Roman"/>
        </w:rPr>
        <w:t>Validation</w:t>
      </w:r>
      <w:r w:rsidRPr="007B55B6">
        <w:rPr>
          <w:rFonts w:ascii="Times New Roman" w:hAnsi="Times New Roman" w:cs="Times New Roman"/>
        </w:rPr>
        <w:t xml:space="preserve"> Loss Before Fine-Tuning: </w:t>
      </w:r>
      <w:r>
        <w:rPr>
          <w:rFonts w:ascii="Times New Roman" w:hAnsi="Times New Roman" w:cs="Times New Roman"/>
        </w:rPr>
        <w:t>2.572620</w:t>
      </w:r>
    </w:p>
    <w:p w14:paraId="3455FA18" w14:textId="01D2F862" w:rsidR="00A87536" w:rsidRDefault="00A87536" w:rsidP="00A87536">
      <w:pPr>
        <w:pStyle w:val="ListParagraph"/>
        <w:numPr>
          <w:ilvl w:val="0"/>
          <w:numId w:val="47"/>
        </w:numPr>
        <w:jc w:val="both"/>
        <w:rPr>
          <w:rFonts w:ascii="Times New Roman" w:hAnsi="Times New Roman" w:cs="Times New Roman"/>
        </w:rPr>
      </w:pPr>
      <w:r>
        <w:rPr>
          <w:rFonts w:ascii="Times New Roman" w:hAnsi="Times New Roman" w:cs="Times New Roman"/>
        </w:rPr>
        <w:t>Validation</w:t>
      </w:r>
      <w:r w:rsidRPr="007B55B6">
        <w:rPr>
          <w:rFonts w:ascii="Times New Roman" w:hAnsi="Times New Roman" w:cs="Times New Roman"/>
        </w:rPr>
        <w:t xml:space="preserve"> Loss After Fine-Tuning: </w:t>
      </w:r>
      <w:r>
        <w:rPr>
          <w:rFonts w:ascii="Times New Roman" w:hAnsi="Times New Roman" w:cs="Times New Roman"/>
        </w:rPr>
        <w:t>2.551135</w:t>
      </w:r>
    </w:p>
    <w:p w14:paraId="514DF123" w14:textId="52170E1F" w:rsidR="0047043E" w:rsidRDefault="0047043E" w:rsidP="00E577EF">
      <w:pPr>
        <w:jc w:val="center"/>
        <w:rPr>
          <w:rFonts w:ascii="Times New Roman" w:hAnsi="Times New Roman" w:cs="Times New Roman"/>
        </w:rPr>
      </w:pPr>
      <w:r>
        <w:rPr>
          <w:noProof/>
        </w:rPr>
        <w:drawing>
          <wp:inline distT="0" distB="0" distL="0" distR="0" wp14:anchorId="5985ABCE" wp14:editId="32FC992C">
            <wp:extent cx="3584575" cy="3168654"/>
            <wp:effectExtent l="0" t="0" r="0" b="0"/>
            <wp:docPr id="1933851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89341" cy="3172867"/>
                    </a:xfrm>
                    <a:prstGeom prst="rect">
                      <a:avLst/>
                    </a:prstGeom>
                    <a:noFill/>
                    <a:ln>
                      <a:noFill/>
                    </a:ln>
                  </pic:spPr>
                </pic:pic>
              </a:graphicData>
            </a:graphic>
          </wp:inline>
        </w:drawing>
      </w:r>
    </w:p>
    <w:p w14:paraId="0180F80E" w14:textId="0EF87428" w:rsidR="0055346A" w:rsidRPr="0047043E" w:rsidRDefault="0055346A" w:rsidP="00E577EF">
      <w:pPr>
        <w:jc w:val="center"/>
        <w:rPr>
          <w:rFonts w:ascii="Times New Roman" w:hAnsi="Times New Roman" w:cs="Times New Roman"/>
        </w:rPr>
      </w:pPr>
      <w:r>
        <w:rPr>
          <w:rFonts w:ascii="Times New Roman" w:hAnsi="Times New Roman" w:cs="Times New Roman"/>
        </w:rPr>
        <w:pict w14:anchorId="1303AC5F">
          <v:rect id="_x0000_i1046" style="width:0;height:1.5pt" o:hralign="center" o:hrstd="t" o:hr="t" fillcolor="#a0a0a0" stroked="f"/>
        </w:pict>
      </w:r>
    </w:p>
    <w:p w14:paraId="3DAD78CE" w14:textId="7FD8A37E" w:rsidR="00D047C3" w:rsidRDefault="00B127DC" w:rsidP="00D047C3">
      <w:pPr>
        <w:jc w:val="center"/>
        <w:rPr>
          <w:rFonts w:ascii="Times New Roman" w:hAnsi="Times New Roman" w:cs="Times New Roman"/>
        </w:rPr>
      </w:pPr>
      <w:r>
        <w:rPr>
          <w:rFonts w:ascii="Times New Roman" w:hAnsi="Times New Roman" w:cs="Times New Roman"/>
        </w:rPr>
        <w:lastRenderedPageBreak/>
        <w:pict w14:anchorId="1F8D03D4">
          <v:rect id="_x0000_i1047" style="width:0;height:1.5pt" o:hralign="center" o:hrstd="t" o:hr="t" fillcolor="#a0a0a0" stroked="f"/>
        </w:pict>
      </w:r>
      <w:r w:rsidR="00D047C3">
        <w:rPr>
          <w:rFonts w:ascii="Times New Roman" w:hAnsi="Times New Roman" w:cs="Times New Roman"/>
          <w:noProof/>
        </w:rPr>
        <w:drawing>
          <wp:inline distT="0" distB="0" distL="0" distR="0" wp14:anchorId="6808DEF8" wp14:editId="1AFEBB5F">
            <wp:extent cx="4464305" cy="3230880"/>
            <wp:effectExtent l="0" t="0" r="0" b="7620"/>
            <wp:docPr id="174789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1314" cy="3235953"/>
                    </a:xfrm>
                    <a:prstGeom prst="rect">
                      <a:avLst/>
                    </a:prstGeom>
                    <a:noFill/>
                    <a:ln>
                      <a:noFill/>
                    </a:ln>
                  </pic:spPr>
                </pic:pic>
              </a:graphicData>
            </a:graphic>
          </wp:inline>
        </w:drawing>
      </w:r>
    </w:p>
    <w:p w14:paraId="1D736883" w14:textId="3A80FCFE" w:rsidR="00D047C3" w:rsidRPr="00D047C3" w:rsidRDefault="00D047C3" w:rsidP="00D047C3">
      <w:pPr>
        <w:jc w:val="center"/>
        <w:rPr>
          <w:rFonts w:ascii="Times New Roman" w:hAnsi="Times New Roman" w:cs="Times New Roman"/>
        </w:rPr>
      </w:pPr>
      <w:r>
        <w:rPr>
          <w:rFonts w:ascii="Times New Roman" w:hAnsi="Times New Roman" w:cs="Times New Roman"/>
          <w:noProof/>
        </w:rPr>
        <w:drawing>
          <wp:inline distT="0" distB="0" distL="0" distR="0" wp14:anchorId="713171BB" wp14:editId="3DF1E28C">
            <wp:extent cx="4754173" cy="3702965"/>
            <wp:effectExtent l="0" t="0" r="8890" b="0"/>
            <wp:docPr id="1371589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0896" cy="3708201"/>
                    </a:xfrm>
                    <a:prstGeom prst="rect">
                      <a:avLst/>
                    </a:prstGeom>
                    <a:noFill/>
                    <a:ln>
                      <a:noFill/>
                    </a:ln>
                  </pic:spPr>
                </pic:pic>
              </a:graphicData>
            </a:graphic>
          </wp:inline>
        </w:drawing>
      </w:r>
    </w:p>
    <w:p w14:paraId="71B66147" w14:textId="77777777" w:rsidR="007B55B6" w:rsidRDefault="007B55B6" w:rsidP="007B55B6">
      <w:pPr>
        <w:jc w:val="both"/>
        <w:rPr>
          <w:rFonts w:ascii="Times New Roman" w:hAnsi="Times New Roman" w:cs="Times New Roman"/>
        </w:rPr>
      </w:pPr>
      <w:r w:rsidRPr="007B55B6">
        <w:rPr>
          <w:rFonts w:ascii="Times New Roman" w:hAnsi="Times New Roman" w:cs="Times New Roman"/>
        </w:rPr>
        <w:t>The loss values were plotted before and after fine-tuning to track the model's learning progress.</w:t>
      </w:r>
    </w:p>
    <w:p w14:paraId="213FADB0" w14:textId="09B8F2E9" w:rsidR="00B127DC" w:rsidRPr="007B55B6" w:rsidRDefault="00B127DC" w:rsidP="007B55B6">
      <w:pPr>
        <w:jc w:val="both"/>
        <w:rPr>
          <w:rFonts w:ascii="Times New Roman" w:hAnsi="Times New Roman" w:cs="Times New Roman"/>
        </w:rPr>
      </w:pPr>
      <w:r>
        <w:rPr>
          <w:rFonts w:ascii="Times New Roman" w:hAnsi="Times New Roman" w:cs="Times New Roman"/>
        </w:rPr>
        <w:pict w14:anchorId="29C131DC">
          <v:rect id="_x0000_i1048" style="width:0;height:1.5pt" o:hralign="center" o:hrstd="t" o:hr="t" fillcolor="#a0a0a0" stroked="f"/>
        </w:pict>
      </w:r>
    </w:p>
    <w:p w14:paraId="682A05B7" w14:textId="77777777" w:rsidR="00B127DC" w:rsidRDefault="00B127DC" w:rsidP="007B55B6">
      <w:pPr>
        <w:jc w:val="both"/>
        <w:rPr>
          <w:rFonts w:ascii="Times New Roman" w:hAnsi="Times New Roman" w:cs="Times New Roman"/>
          <w:b/>
          <w:bCs/>
        </w:rPr>
      </w:pPr>
    </w:p>
    <w:p w14:paraId="0073AC6F" w14:textId="77777777" w:rsidR="00B127DC" w:rsidRDefault="00B127DC" w:rsidP="007B55B6">
      <w:pPr>
        <w:jc w:val="both"/>
        <w:rPr>
          <w:rFonts w:ascii="Times New Roman" w:hAnsi="Times New Roman" w:cs="Times New Roman"/>
          <w:b/>
          <w:bCs/>
        </w:rPr>
      </w:pPr>
    </w:p>
    <w:p w14:paraId="64AF921A" w14:textId="77777777" w:rsidR="00B127DC" w:rsidRDefault="00B127DC" w:rsidP="007B55B6">
      <w:pPr>
        <w:jc w:val="both"/>
        <w:rPr>
          <w:rFonts w:ascii="Times New Roman" w:hAnsi="Times New Roman" w:cs="Times New Roman"/>
          <w:b/>
          <w:bCs/>
        </w:rPr>
      </w:pPr>
    </w:p>
    <w:p w14:paraId="7CBEDC7F" w14:textId="07C04078" w:rsidR="007B55B6" w:rsidRPr="007B55B6" w:rsidRDefault="00B127DC" w:rsidP="007B55B6">
      <w:pPr>
        <w:jc w:val="both"/>
        <w:rPr>
          <w:rFonts w:ascii="Times New Roman" w:hAnsi="Times New Roman" w:cs="Times New Roman"/>
          <w:b/>
          <w:bCs/>
        </w:rPr>
      </w:pPr>
      <w:r>
        <w:rPr>
          <w:rFonts w:ascii="Times New Roman" w:hAnsi="Times New Roman" w:cs="Times New Roman"/>
        </w:rPr>
        <w:lastRenderedPageBreak/>
        <w:pict w14:anchorId="3E84CD2E">
          <v:rect id="_x0000_i1049" style="width:0;height:1.5pt" o:hralign="center" o:hrstd="t" o:hr="t" fillcolor="#a0a0a0" stroked="f"/>
        </w:pict>
      </w:r>
      <w:r w:rsidR="007B55B6" w:rsidRPr="007B55B6">
        <w:rPr>
          <w:rFonts w:ascii="Times New Roman" w:hAnsi="Times New Roman" w:cs="Times New Roman"/>
          <w:b/>
          <w:bCs/>
        </w:rPr>
        <w:t>5.2. Language Model Evaluation Metrics</w:t>
      </w:r>
    </w:p>
    <w:p w14:paraId="411DF025" w14:textId="77777777" w:rsidR="007B55B6" w:rsidRPr="007B55B6" w:rsidRDefault="007B55B6" w:rsidP="007B55B6">
      <w:pPr>
        <w:pStyle w:val="ListParagraph"/>
        <w:numPr>
          <w:ilvl w:val="0"/>
          <w:numId w:val="48"/>
        </w:numPr>
        <w:jc w:val="both"/>
        <w:rPr>
          <w:rFonts w:ascii="Times New Roman" w:hAnsi="Times New Roman" w:cs="Times New Roman"/>
        </w:rPr>
      </w:pPr>
      <w:r w:rsidRPr="007B55B6">
        <w:rPr>
          <w:rFonts w:ascii="Times New Roman" w:hAnsi="Times New Roman" w:cs="Times New Roman"/>
        </w:rPr>
        <w:t>Perplexity (PPL): Measures how well the model predicts the next word in a sentence. Lower values indicate better performance.</w:t>
      </w:r>
    </w:p>
    <w:p w14:paraId="34928698" w14:textId="77777777" w:rsidR="007B55B6" w:rsidRPr="007B55B6" w:rsidRDefault="007B55B6" w:rsidP="007B55B6">
      <w:pPr>
        <w:pStyle w:val="ListParagraph"/>
        <w:numPr>
          <w:ilvl w:val="0"/>
          <w:numId w:val="48"/>
        </w:numPr>
        <w:jc w:val="both"/>
        <w:rPr>
          <w:rFonts w:ascii="Times New Roman" w:hAnsi="Times New Roman" w:cs="Times New Roman"/>
        </w:rPr>
      </w:pPr>
      <w:r w:rsidRPr="007B55B6">
        <w:rPr>
          <w:rFonts w:ascii="Times New Roman" w:hAnsi="Times New Roman" w:cs="Times New Roman"/>
        </w:rPr>
        <w:t>BLEU Score: Measures the fluency and coherence of the generated text.</w:t>
      </w:r>
    </w:p>
    <w:p w14:paraId="7442562C" w14:textId="77777777" w:rsidR="007B55B6" w:rsidRDefault="007B55B6" w:rsidP="007B55B6">
      <w:pPr>
        <w:pStyle w:val="ListParagraph"/>
        <w:numPr>
          <w:ilvl w:val="0"/>
          <w:numId w:val="48"/>
        </w:numPr>
        <w:jc w:val="both"/>
        <w:rPr>
          <w:rFonts w:ascii="Times New Roman" w:hAnsi="Times New Roman" w:cs="Times New Roman"/>
        </w:rPr>
      </w:pPr>
      <w:r w:rsidRPr="007B55B6">
        <w:rPr>
          <w:rFonts w:ascii="Times New Roman" w:hAnsi="Times New Roman" w:cs="Times New Roman"/>
        </w:rPr>
        <w:t>ROUGE Score: Evaluates the similarity of generated text with reference summaries.</w:t>
      </w:r>
    </w:p>
    <w:p w14:paraId="50408544" w14:textId="2BF700B0" w:rsidR="00604448" w:rsidRPr="00604448" w:rsidRDefault="00604448" w:rsidP="00604448">
      <w:pPr>
        <w:ind w:left="360"/>
        <w:jc w:val="both"/>
        <w:rPr>
          <w:rFonts w:ascii="Times New Roman" w:hAnsi="Times New Roman" w:cs="Times New Roman"/>
        </w:rPr>
      </w:pPr>
      <w:r w:rsidRPr="00604448">
        <w:rPr>
          <w:rFonts w:ascii="Times New Roman" w:hAnsi="Times New Roman" w:cs="Times New Roman"/>
          <w:noProof/>
        </w:rPr>
        <w:drawing>
          <wp:inline distT="0" distB="0" distL="0" distR="0" wp14:anchorId="3DE217FC" wp14:editId="25BEF34B">
            <wp:extent cx="3334215" cy="409632"/>
            <wp:effectExtent l="0" t="0" r="0" b="9525"/>
            <wp:docPr id="194471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17822" name=""/>
                    <pic:cNvPicPr/>
                  </pic:nvPicPr>
                  <pic:blipFill>
                    <a:blip r:embed="rId9"/>
                    <a:stretch>
                      <a:fillRect/>
                    </a:stretch>
                  </pic:blipFill>
                  <pic:spPr>
                    <a:xfrm>
                      <a:off x="0" y="0"/>
                      <a:ext cx="3334215" cy="409632"/>
                    </a:xfrm>
                    <a:prstGeom prst="rect">
                      <a:avLst/>
                    </a:prstGeom>
                  </pic:spPr>
                </pic:pic>
              </a:graphicData>
            </a:graphic>
          </wp:inline>
        </w:drawing>
      </w:r>
    </w:p>
    <w:p w14:paraId="2FF0D7D6" w14:textId="77777777" w:rsidR="007B55B6" w:rsidRPr="007B55B6" w:rsidRDefault="007B55B6" w:rsidP="007B55B6">
      <w:pPr>
        <w:jc w:val="both"/>
        <w:rPr>
          <w:rFonts w:ascii="Times New Roman" w:hAnsi="Times New Roman" w:cs="Times New Roman"/>
          <w:b/>
          <w:bCs/>
        </w:rPr>
      </w:pPr>
      <w:r w:rsidRPr="007B55B6">
        <w:rPr>
          <w:rFonts w:ascii="Times New Roman" w:hAnsi="Times New Roman" w:cs="Times New Roman"/>
          <w:b/>
          <w:bCs/>
        </w:rPr>
        <w:t>5.3. Sample Generations</w:t>
      </w:r>
    </w:p>
    <w:p w14:paraId="4594FE57" w14:textId="77777777" w:rsidR="007B55B6" w:rsidRPr="007B55B6" w:rsidRDefault="007B55B6" w:rsidP="007B55B6">
      <w:pPr>
        <w:pStyle w:val="ListParagraph"/>
        <w:numPr>
          <w:ilvl w:val="0"/>
          <w:numId w:val="49"/>
        </w:numPr>
        <w:jc w:val="both"/>
        <w:rPr>
          <w:rFonts w:ascii="Times New Roman" w:hAnsi="Times New Roman" w:cs="Times New Roman"/>
        </w:rPr>
      </w:pPr>
      <w:r w:rsidRPr="007B55B6">
        <w:rPr>
          <w:rFonts w:ascii="Times New Roman" w:hAnsi="Times New Roman" w:cs="Times New Roman"/>
        </w:rPr>
        <w:t>Before Fine-Tuning: Generated text lacked coherence and relevance.</w:t>
      </w:r>
    </w:p>
    <w:p w14:paraId="7FEE2206" w14:textId="77777777" w:rsidR="007B55B6" w:rsidRDefault="007B55B6" w:rsidP="007B55B6">
      <w:pPr>
        <w:pStyle w:val="ListParagraph"/>
        <w:numPr>
          <w:ilvl w:val="0"/>
          <w:numId w:val="49"/>
        </w:numPr>
        <w:jc w:val="both"/>
        <w:rPr>
          <w:rFonts w:ascii="Times New Roman" w:hAnsi="Times New Roman" w:cs="Times New Roman"/>
        </w:rPr>
      </w:pPr>
      <w:r w:rsidRPr="007B55B6">
        <w:rPr>
          <w:rFonts w:ascii="Times New Roman" w:hAnsi="Times New Roman" w:cs="Times New Roman"/>
        </w:rPr>
        <w:t>After Fine-Tuning: The model produced more contextually relevant and coherent text, showcasing improved text generation capabilities.</w:t>
      </w:r>
    </w:p>
    <w:p w14:paraId="5B3FBD03" w14:textId="79827E91" w:rsidR="001D2779" w:rsidRPr="001D2779" w:rsidRDefault="001D2779" w:rsidP="00504028">
      <w:pPr>
        <w:jc w:val="center"/>
        <w:rPr>
          <w:rFonts w:ascii="Times New Roman" w:hAnsi="Times New Roman" w:cs="Times New Roman"/>
        </w:rPr>
      </w:pPr>
      <w:r>
        <w:rPr>
          <w:noProof/>
        </w:rPr>
        <w:drawing>
          <wp:inline distT="0" distB="0" distL="0" distR="0" wp14:anchorId="3F8C2952" wp14:editId="2923E1EF">
            <wp:extent cx="5731510" cy="744855"/>
            <wp:effectExtent l="0" t="0" r="2540" b="0"/>
            <wp:docPr id="110707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44855"/>
                    </a:xfrm>
                    <a:prstGeom prst="rect">
                      <a:avLst/>
                    </a:prstGeom>
                    <a:noFill/>
                    <a:ln>
                      <a:noFill/>
                    </a:ln>
                  </pic:spPr>
                </pic:pic>
              </a:graphicData>
            </a:graphic>
          </wp:inline>
        </w:drawing>
      </w:r>
    </w:p>
    <w:p w14:paraId="03BEB801" w14:textId="3DF888F5" w:rsidR="003D5F31" w:rsidRDefault="00000000" w:rsidP="003F3CA8">
      <w:pPr>
        <w:jc w:val="both"/>
        <w:rPr>
          <w:rFonts w:ascii="Times New Roman" w:hAnsi="Times New Roman" w:cs="Times New Roman"/>
          <w:b/>
          <w:bCs/>
        </w:rPr>
      </w:pPr>
      <w:r>
        <w:rPr>
          <w:rFonts w:ascii="Times New Roman" w:hAnsi="Times New Roman" w:cs="Times New Roman"/>
          <w:b/>
          <w:bCs/>
        </w:rPr>
        <w:pict w14:anchorId="46A59DAF">
          <v:rect id="_x0000_i1034" style="width:0;height:1.5pt" o:hralign="center" o:bullet="t" o:hrstd="t" o:hr="t" fillcolor="#a0a0a0" stroked="f"/>
        </w:pict>
      </w:r>
    </w:p>
    <w:p w14:paraId="2F48E607" w14:textId="77777777" w:rsidR="007D6D7C" w:rsidRPr="007D6D7C" w:rsidRDefault="007D6D7C" w:rsidP="007D6D7C">
      <w:pPr>
        <w:spacing w:line="276" w:lineRule="auto"/>
        <w:jc w:val="both"/>
        <w:rPr>
          <w:rFonts w:ascii="Times New Roman" w:hAnsi="Times New Roman" w:cs="Times New Roman"/>
          <w:b/>
          <w:bCs/>
        </w:rPr>
      </w:pPr>
      <w:r w:rsidRPr="007D6D7C">
        <w:rPr>
          <w:rFonts w:ascii="Times New Roman" w:hAnsi="Times New Roman" w:cs="Times New Roman"/>
          <w:b/>
          <w:bCs/>
        </w:rPr>
        <w:t>6. Results &amp; Key Observations</w:t>
      </w:r>
    </w:p>
    <w:p w14:paraId="1AAD6A32" w14:textId="77777777" w:rsidR="007D6D7C" w:rsidRPr="0088177F" w:rsidRDefault="007D6D7C" w:rsidP="0088177F">
      <w:pPr>
        <w:pStyle w:val="ListParagraph"/>
        <w:numPr>
          <w:ilvl w:val="0"/>
          <w:numId w:val="50"/>
        </w:numPr>
        <w:spacing w:line="276" w:lineRule="auto"/>
        <w:jc w:val="both"/>
        <w:rPr>
          <w:rFonts w:ascii="Times New Roman" w:hAnsi="Times New Roman" w:cs="Times New Roman"/>
        </w:rPr>
      </w:pPr>
      <w:r w:rsidRPr="0088177F">
        <w:rPr>
          <w:rFonts w:ascii="Times New Roman" w:hAnsi="Times New Roman" w:cs="Times New Roman"/>
        </w:rPr>
        <w:t>Improvement in Perplexity: The fine-tuned model showed lower perplexity values, indicating better text generation accuracy.</w:t>
      </w:r>
    </w:p>
    <w:p w14:paraId="09CFB6DE" w14:textId="77777777" w:rsidR="007D6D7C" w:rsidRPr="0088177F" w:rsidRDefault="007D6D7C" w:rsidP="0088177F">
      <w:pPr>
        <w:pStyle w:val="ListParagraph"/>
        <w:numPr>
          <w:ilvl w:val="0"/>
          <w:numId w:val="50"/>
        </w:numPr>
        <w:spacing w:line="276" w:lineRule="auto"/>
        <w:jc w:val="both"/>
        <w:rPr>
          <w:rFonts w:ascii="Times New Roman" w:hAnsi="Times New Roman" w:cs="Times New Roman"/>
        </w:rPr>
      </w:pPr>
      <w:r w:rsidRPr="0088177F">
        <w:rPr>
          <w:rFonts w:ascii="Times New Roman" w:hAnsi="Times New Roman" w:cs="Times New Roman"/>
        </w:rPr>
        <w:t>Loss Reduction: Training loss decreased after fine-tuning, confirming that the model improved its performance.</w:t>
      </w:r>
    </w:p>
    <w:p w14:paraId="00A706B1" w14:textId="77777777" w:rsidR="007D6D7C" w:rsidRPr="0088177F" w:rsidRDefault="007D6D7C" w:rsidP="0088177F">
      <w:pPr>
        <w:pStyle w:val="ListParagraph"/>
        <w:numPr>
          <w:ilvl w:val="0"/>
          <w:numId w:val="50"/>
        </w:numPr>
        <w:spacing w:line="276" w:lineRule="auto"/>
        <w:jc w:val="both"/>
        <w:rPr>
          <w:rFonts w:ascii="Times New Roman" w:hAnsi="Times New Roman" w:cs="Times New Roman"/>
        </w:rPr>
      </w:pPr>
      <w:r w:rsidRPr="0088177F">
        <w:rPr>
          <w:rFonts w:ascii="Times New Roman" w:hAnsi="Times New Roman" w:cs="Times New Roman"/>
        </w:rPr>
        <w:t>Better Text Coherence: Generated outputs became more relevant and aligned with the input data.</w:t>
      </w:r>
    </w:p>
    <w:p w14:paraId="7E9CFC3C" w14:textId="4E417718" w:rsidR="007D6D7C" w:rsidRDefault="007D6D7C" w:rsidP="007D6D7C">
      <w:pPr>
        <w:pStyle w:val="ListParagraph"/>
        <w:numPr>
          <w:ilvl w:val="0"/>
          <w:numId w:val="50"/>
        </w:numPr>
        <w:spacing w:line="276" w:lineRule="auto"/>
        <w:jc w:val="both"/>
        <w:rPr>
          <w:rFonts w:ascii="Times New Roman" w:hAnsi="Times New Roman" w:cs="Times New Roman"/>
        </w:rPr>
      </w:pPr>
      <w:r w:rsidRPr="0088177F">
        <w:rPr>
          <w:rFonts w:ascii="Times New Roman" w:hAnsi="Times New Roman" w:cs="Times New Roman"/>
        </w:rPr>
        <w:t>Optimized Training: Hyperparameter tuning and learning rate scheduling contributed to more efficient and stable training.</w:t>
      </w:r>
    </w:p>
    <w:p w14:paraId="1E50DD92" w14:textId="551ADA23" w:rsidR="005F24AF" w:rsidRDefault="005F24AF" w:rsidP="00CC0F5E">
      <w:pPr>
        <w:spacing w:line="276" w:lineRule="auto"/>
        <w:jc w:val="both"/>
        <w:rPr>
          <w:rFonts w:ascii="Times New Roman" w:hAnsi="Times New Roman" w:cs="Times New Roman"/>
        </w:rPr>
      </w:pPr>
      <w:r>
        <w:rPr>
          <w:noProof/>
        </w:rPr>
        <w:drawing>
          <wp:inline distT="0" distB="0" distL="0" distR="0" wp14:anchorId="6C914BF6" wp14:editId="26449428">
            <wp:extent cx="5731510" cy="2719070"/>
            <wp:effectExtent l="0" t="0" r="2540" b="5080"/>
            <wp:docPr id="608373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50928F36" w14:textId="33E33CA9" w:rsidR="00DC5740" w:rsidRDefault="00DC5740" w:rsidP="00CC0F5E">
      <w:pPr>
        <w:spacing w:line="276" w:lineRule="auto"/>
        <w:jc w:val="both"/>
        <w:rPr>
          <w:rFonts w:ascii="Times New Roman" w:hAnsi="Times New Roman" w:cs="Times New Roman"/>
        </w:rPr>
      </w:pPr>
      <w:r>
        <w:rPr>
          <w:rFonts w:ascii="Times New Roman" w:hAnsi="Times New Roman" w:cs="Times New Roman"/>
        </w:rPr>
        <w:pict w14:anchorId="218CDC11">
          <v:rect id="_x0000_i1050" style="width:0;height:1.5pt" o:hralign="center" o:hrstd="t" o:hr="t" fillcolor="#a0a0a0" stroked="f"/>
        </w:pict>
      </w:r>
    </w:p>
    <w:p w14:paraId="5BF571B5" w14:textId="474F9BE8" w:rsidR="005F24AF" w:rsidRDefault="0087478D" w:rsidP="00CC0F5E">
      <w:pPr>
        <w:spacing w:line="276" w:lineRule="auto"/>
        <w:jc w:val="both"/>
        <w:rPr>
          <w:rFonts w:ascii="Times New Roman" w:hAnsi="Times New Roman" w:cs="Times New Roman"/>
        </w:rPr>
      </w:pPr>
      <w:r>
        <w:rPr>
          <w:rFonts w:ascii="Times New Roman" w:hAnsi="Times New Roman" w:cs="Times New Roman"/>
        </w:rPr>
        <w:lastRenderedPageBreak/>
        <w:pict w14:anchorId="3D06C20F">
          <v:rect id="_x0000_i1051" style="width:0;height:1.5pt" o:hralign="center" o:hrstd="t" o:hr="t" fillcolor="#a0a0a0" stroked="f"/>
        </w:pict>
      </w:r>
      <w:r w:rsidR="005F24AF">
        <w:rPr>
          <w:noProof/>
        </w:rPr>
        <w:drawing>
          <wp:inline distT="0" distB="0" distL="0" distR="0" wp14:anchorId="03385127" wp14:editId="06DB4DCE">
            <wp:extent cx="5731510" cy="2604135"/>
            <wp:effectExtent l="0" t="0" r="2540" b="5715"/>
            <wp:docPr id="143756435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64358" name="Picture 5"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04135"/>
                    </a:xfrm>
                    <a:prstGeom prst="rect">
                      <a:avLst/>
                    </a:prstGeom>
                    <a:noFill/>
                    <a:ln>
                      <a:noFill/>
                    </a:ln>
                  </pic:spPr>
                </pic:pic>
              </a:graphicData>
            </a:graphic>
          </wp:inline>
        </w:drawing>
      </w:r>
    </w:p>
    <w:p w14:paraId="011F78B9" w14:textId="77777777" w:rsidR="005F24AF" w:rsidRPr="00CC0F5E" w:rsidRDefault="005F24AF" w:rsidP="00CC0F5E">
      <w:pPr>
        <w:spacing w:line="276" w:lineRule="auto"/>
        <w:jc w:val="both"/>
        <w:rPr>
          <w:rFonts w:ascii="Times New Roman" w:hAnsi="Times New Roman" w:cs="Times New Roman"/>
        </w:rPr>
      </w:pPr>
    </w:p>
    <w:p w14:paraId="1962A26B" w14:textId="77777777" w:rsidR="006C42E5" w:rsidRPr="006C42E5" w:rsidRDefault="00000000" w:rsidP="003F3CA8">
      <w:pPr>
        <w:jc w:val="both"/>
        <w:rPr>
          <w:rFonts w:ascii="Times New Roman" w:hAnsi="Times New Roman" w:cs="Times New Roman"/>
          <w:b/>
          <w:bCs/>
        </w:rPr>
      </w:pPr>
      <w:r>
        <w:rPr>
          <w:rFonts w:ascii="Times New Roman" w:hAnsi="Times New Roman" w:cs="Times New Roman"/>
          <w:b/>
          <w:bCs/>
        </w:rPr>
        <w:pict w14:anchorId="4ED5707E">
          <v:rect id="_x0000_i1035" style="width:0;height:1.5pt" o:hralign="center" o:hrstd="t" o:hr="t" fillcolor="#a0a0a0" stroked="f"/>
        </w:pict>
      </w:r>
    </w:p>
    <w:p w14:paraId="77FDAFAB" w14:textId="6172ACA1" w:rsidR="006C42E5" w:rsidRPr="006C42E5" w:rsidRDefault="006C42E5" w:rsidP="003F3CA8">
      <w:pPr>
        <w:spacing w:line="276" w:lineRule="auto"/>
        <w:jc w:val="both"/>
        <w:rPr>
          <w:rFonts w:ascii="Times New Roman" w:hAnsi="Times New Roman" w:cs="Times New Roman"/>
          <w:b/>
          <w:bCs/>
        </w:rPr>
      </w:pPr>
      <w:r w:rsidRPr="006C42E5">
        <w:rPr>
          <w:rFonts w:ascii="Times New Roman" w:hAnsi="Times New Roman" w:cs="Times New Roman"/>
          <w:b/>
          <w:bCs/>
        </w:rPr>
        <w:t>7. Future Work</w:t>
      </w:r>
    </w:p>
    <w:p w14:paraId="71233B7C" w14:textId="77777777" w:rsidR="00FC1E1D" w:rsidRPr="00FC1E1D" w:rsidRDefault="00FC1E1D" w:rsidP="00FC1E1D">
      <w:pPr>
        <w:pStyle w:val="ListParagraph"/>
        <w:numPr>
          <w:ilvl w:val="0"/>
          <w:numId w:val="51"/>
        </w:numPr>
        <w:jc w:val="both"/>
        <w:rPr>
          <w:rFonts w:ascii="Times New Roman" w:hAnsi="Times New Roman" w:cs="Times New Roman"/>
        </w:rPr>
      </w:pPr>
      <w:r w:rsidRPr="00FC1E1D">
        <w:rPr>
          <w:rFonts w:ascii="Times New Roman" w:hAnsi="Times New Roman" w:cs="Times New Roman"/>
        </w:rPr>
        <w:t>Expand Dataset: Training the model on more diverse datasets may improve its generalization capabilities.</w:t>
      </w:r>
    </w:p>
    <w:p w14:paraId="6FADF230" w14:textId="77777777" w:rsidR="00FC1E1D" w:rsidRPr="00FC1E1D" w:rsidRDefault="00FC1E1D" w:rsidP="00FC1E1D">
      <w:pPr>
        <w:pStyle w:val="ListParagraph"/>
        <w:numPr>
          <w:ilvl w:val="0"/>
          <w:numId w:val="51"/>
        </w:numPr>
        <w:jc w:val="both"/>
        <w:rPr>
          <w:rFonts w:ascii="Times New Roman" w:hAnsi="Times New Roman" w:cs="Times New Roman"/>
        </w:rPr>
      </w:pPr>
      <w:r w:rsidRPr="00FC1E1D">
        <w:rPr>
          <w:rFonts w:ascii="Times New Roman" w:hAnsi="Times New Roman" w:cs="Times New Roman"/>
        </w:rPr>
        <w:t>Human Evaluation: Incorporating human assessment of generated text can provide a deeper understanding of the model's effectiveness.</w:t>
      </w:r>
    </w:p>
    <w:p w14:paraId="7F311C3C" w14:textId="77777777" w:rsidR="00FC1E1D" w:rsidRPr="00FC1E1D" w:rsidRDefault="00FC1E1D" w:rsidP="00FC1E1D">
      <w:pPr>
        <w:pStyle w:val="ListParagraph"/>
        <w:numPr>
          <w:ilvl w:val="0"/>
          <w:numId w:val="51"/>
        </w:numPr>
        <w:jc w:val="both"/>
        <w:rPr>
          <w:rFonts w:ascii="Times New Roman" w:hAnsi="Times New Roman" w:cs="Times New Roman"/>
        </w:rPr>
      </w:pPr>
      <w:r w:rsidRPr="00FC1E1D">
        <w:rPr>
          <w:rFonts w:ascii="Times New Roman" w:hAnsi="Times New Roman" w:cs="Times New Roman"/>
        </w:rPr>
        <w:t>Model Deployment: Convert the model into an API or integrate it into a real-world application to enhance accessibility and usability.</w:t>
      </w:r>
    </w:p>
    <w:p w14:paraId="2DD63714" w14:textId="77777777" w:rsidR="006C42E5" w:rsidRPr="006C42E5" w:rsidRDefault="00000000" w:rsidP="003F3CA8">
      <w:pPr>
        <w:jc w:val="both"/>
        <w:rPr>
          <w:rFonts w:ascii="Times New Roman" w:hAnsi="Times New Roman" w:cs="Times New Roman"/>
          <w:b/>
          <w:bCs/>
        </w:rPr>
      </w:pPr>
      <w:r>
        <w:rPr>
          <w:rFonts w:ascii="Times New Roman" w:hAnsi="Times New Roman" w:cs="Times New Roman"/>
          <w:b/>
          <w:bCs/>
        </w:rPr>
        <w:pict w14:anchorId="6D496DB5">
          <v:rect id="_x0000_i1036" style="width:0;height:1.5pt" o:hralign="center" o:hrstd="t" o:hr="t" fillcolor="#a0a0a0" stroked="f"/>
        </w:pict>
      </w:r>
    </w:p>
    <w:p w14:paraId="0E0BD7C8" w14:textId="77777777" w:rsidR="006C42E5" w:rsidRPr="006C42E5" w:rsidRDefault="006C42E5" w:rsidP="003F3CA8">
      <w:pPr>
        <w:jc w:val="both"/>
        <w:rPr>
          <w:rFonts w:ascii="Times New Roman" w:hAnsi="Times New Roman" w:cs="Times New Roman"/>
          <w:b/>
          <w:bCs/>
        </w:rPr>
      </w:pPr>
      <w:r w:rsidRPr="006C42E5">
        <w:rPr>
          <w:rFonts w:ascii="Times New Roman" w:hAnsi="Times New Roman" w:cs="Times New Roman"/>
          <w:b/>
          <w:bCs/>
        </w:rPr>
        <w:t>8. Conclusion</w:t>
      </w:r>
    </w:p>
    <w:p w14:paraId="72E57ABC" w14:textId="77777777" w:rsidR="00303ECB" w:rsidRDefault="002B7E36" w:rsidP="003F3CA8">
      <w:pPr>
        <w:jc w:val="both"/>
        <w:rPr>
          <w:rFonts w:ascii="Times New Roman" w:hAnsi="Times New Roman" w:cs="Times New Roman"/>
        </w:rPr>
      </w:pPr>
      <w:r w:rsidRPr="002B7E36">
        <w:rPr>
          <w:rFonts w:ascii="Times New Roman" w:hAnsi="Times New Roman" w:cs="Times New Roman"/>
        </w:rPr>
        <w:t>This project successfully fine-tuned a pre-trained Transformer model using a Wikipedia/OpenAI dataset. The results demonstrate notable improvements in text generation, coherence, and loss reduction. Future work could focus on expanding the dataset, further refining hyperparameters, and deploying the model for real-world applications</w:t>
      </w:r>
      <w:r w:rsidR="0065252C" w:rsidRPr="0065252C">
        <w:rPr>
          <w:rFonts w:ascii="Times New Roman" w:hAnsi="Times New Roman" w:cs="Times New Roman"/>
        </w:rPr>
        <w:t>.</w:t>
      </w:r>
    </w:p>
    <w:p w14:paraId="4249C7E7" w14:textId="049ABFC4" w:rsidR="00A45991" w:rsidRDefault="00A45991" w:rsidP="003F3CA8">
      <w:pPr>
        <w:jc w:val="both"/>
        <w:rPr>
          <w:rFonts w:ascii="Times New Roman" w:hAnsi="Times New Roman" w:cs="Times New Roman"/>
        </w:rPr>
      </w:pPr>
      <w:r>
        <w:rPr>
          <w:rFonts w:ascii="Times New Roman" w:hAnsi="Times New Roman" w:cs="Times New Roman"/>
        </w:rPr>
        <w:pict w14:anchorId="27BC79D6">
          <v:rect id="_x0000_i1044" style="width:0;height:1.5pt" o:hralign="center" o:hrstd="t" o:hr="t" fillcolor="#a0a0a0" stroked="f"/>
        </w:pict>
      </w:r>
    </w:p>
    <w:sectPr w:rsidR="00A45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867"/>
    <w:multiLevelType w:val="hybridMultilevel"/>
    <w:tmpl w:val="F52E91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0F0EB9"/>
    <w:multiLevelType w:val="hybridMultilevel"/>
    <w:tmpl w:val="11822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40DAF"/>
    <w:multiLevelType w:val="multilevel"/>
    <w:tmpl w:val="36968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A3BB3"/>
    <w:multiLevelType w:val="multilevel"/>
    <w:tmpl w:val="E86CF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132CF"/>
    <w:multiLevelType w:val="hybridMultilevel"/>
    <w:tmpl w:val="F6D4C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230CE1"/>
    <w:multiLevelType w:val="multilevel"/>
    <w:tmpl w:val="B06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C02E3"/>
    <w:multiLevelType w:val="multilevel"/>
    <w:tmpl w:val="C85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F2B2F"/>
    <w:multiLevelType w:val="hybridMultilevel"/>
    <w:tmpl w:val="EC2CF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36596F"/>
    <w:multiLevelType w:val="multilevel"/>
    <w:tmpl w:val="9BC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45794"/>
    <w:multiLevelType w:val="hybridMultilevel"/>
    <w:tmpl w:val="0E8C91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B0D56"/>
    <w:multiLevelType w:val="hybridMultilevel"/>
    <w:tmpl w:val="B4B64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924C59"/>
    <w:multiLevelType w:val="hybridMultilevel"/>
    <w:tmpl w:val="8E665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C33234"/>
    <w:multiLevelType w:val="hybridMultilevel"/>
    <w:tmpl w:val="842856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3C49E1"/>
    <w:multiLevelType w:val="hybridMultilevel"/>
    <w:tmpl w:val="E368B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922193"/>
    <w:multiLevelType w:val="multilevel"/>
    <w:tmpl w:val="9088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54118"/>
    <w:multiLevelType w:val="multilevel"/>
    <w:tmpl w:val="E6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255F7"/>
    <w:multiLevelType w:val="hybridMultilevel"/>
    <w:tmpl w:val="59E87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C37ABF"/>
    <w:multiLevelType w:val="multilevel"/>
    <w:tmpl w:val="685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000DB"/>
    <w:multiLevelType w:val="multilevel"/>
    <w:tmpl w:val="EDC8AE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5167D"/>
    <w:multiLevelType w:val="hybridMultilevel"/>
    <w:tmpl w:val="B6E06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180E94"/>
    <w:multiLevelType w:val="hybridMultilevel"/>
    <w:tmpl w:val="F2928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D42B7D"/>
    <w:multiLevelType w:val="multilevel"/>
    <w:tmpl w:val="4EC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76AFA"/>
    <w:multiLevelType w:val="hybridMultilevel"/>
    <w:tmpl w:val="8E060D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5B1C79"/>
    <w:multiLevelType w:val="multilevel"/>
    <w:tmpl w:val="0FF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9179C"/>
    <w:multiLevelType w:val="multilevel"/>
    <w:tmpl w:val="072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834BD"/>
    <w:multiLevelType w:val="multilevel"/>
    <w:tmpl w:val="ED9C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B633D"/>
    <w:multiLevelType w:val="hybridMultilevel"/>
    <w:tmpl w:val="F44C8A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0E18F4"/>
    <w:multiLevelType w:val="multilevel"/>
    <w:tmpl w:val="195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B253A"/>
    <w:multiLevelType w:val="multilevel"/>
    <w:tmpl w:val="DCC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47F69"/>
    <w:multiLevelType w:val="hybridMultilevel"/>
    <w:tmpl w:val="6D442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522521"/>
    <w:multiLevelType w:val="hybridMultilevel"/>
    <w:tmpl w:val="1F6A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A9508E7"/>
    <w:multiLevelType w:val="multilevel"/>
    <w:tmpl w:val="835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77E9D"/>
    <w:multiLevelType w:val="multilevel"/>
    <w:tmpl w:val="66843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C01037"/>
    <w:multiLevelType w:val="hybridMultilevel"/>
    <w:tmpl w:val="65025F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FD14D46"/>
    <w:multiLevelType w:val="hybridMultilevel"/>
    <w:tmpl w:val="88025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0114F48"/>
    <w:multiLevelType w:val="multilevel"/>
    <w:tmpl w:val="7432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A2365"/>
    <w:multiLevelType w:val="multilevel"/>
    <w:tmpl w:val="0AF6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E47D55"/>
    <w:multiLevelType w:val="multilevel"/>
    <w:tmpl w:val="E690E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E44C5"/>
    <w:multiLevelType w:val="multilevel"/>
    <w:tmpl w:val="E5B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7C1DFC"/>
    <w:multiLevelType w:val="hybridMultilevel"/>
    <w:tmpl w:val="23A00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F65746"/>
    <w:multiLevelType w:val="hybridMultilevel"/>
    <w:tmpl w:val="BDE6D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03A5323"/>
    <w:multiLevelType w:val="hybridMultilevel"/>
    <w:tmpl w:val="55180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1F00A73"/>
    <w:multiLevelType w:val="hybridMultilevel"/>
    <w:tmpl w:val="FDF69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379625F"/>
    <w:multiLevelType w:val="multilevel"/>
    <w:tmpl w:val="3FC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791BC5"/>
    <w:multiLevelType w:val="hybridMultilevel"/>
    <w:tmpl w:val="F754E9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3631A1"/>
    <w:multiLevelType w:val="multilevel"/>
    <w:tmpl w:val="441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94249"/>
    <w:multiLevelType w:val="hybridMultilevel"/>
    <w:tmpl w:val="6D804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7370C9"/>
    <w:multiLevelType w:val="multilevel"/>
    <w:tmpl w:val="53EC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13CDB"/>
    <w:multiLevelType w:val="multilevel"/>
    <w:tmpl w:val="A07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62D8F"/>
    <w:multiLevelType w:val="multilevel"/>
    <w:tmpl w:val="232E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C03BA"/>
    <w:multiLevelType w:val="hybridMultilevel"/>
    <w:tmpl w:val="45AEB5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724245">
    <w:abstractNumId w:val="28"/>
  </w:num>
  <w:num w:numId="2" w16cid:durableId="1185679368">
    <w:abstractNumId w:val="35"/>
  </w:num>
  <w:num w:numId="3" w16cid:durableId="31854226">
    <w:abstractNumId w:val="25"/>
  </w:num>
  <w:num w:numId="4" w16cid:durableId="1431511966">
    <w:abstractNumId w:val="14"/>
  </w:num>
  <w:num w:numId="5" w16cid:durableId="388529502">
    <w:abstractNumId w:val="8"/>
  </w:num>
  <w:num w:numId="6" w16cid:durableId="411270172">
    <w:abstractNumId w:val="32"/>
  </w:num>
  <w:num w:numId="7" w16cid:durableId="1936356696">
    <w:abstractNumId w:val="2"/>
  </w:num>
  <w:num w:numId="8" w16cid:durableId="1750615085">
    <w:abstractNumId w:val="9"/>
  </w:num>
  <w:num w:numId="9" w16cid:durableId="1841039033">
    <w:abstractNumId w:val="36"/>
  </w:num>
  <w:num w:numId="10" w16cid:durableId="1637223480">
    <w:abstractNumId w:val="27"/>
  </w:num>
  <w:num w:numId="11" w16cid:durableId="1173910850">
    <w:abstractNumId w:val="48"/>
  </w:num>
  <w:num w:numId="12" w16cid:durableId="2047483040">
    <w:abstractNumId w:val="21"/>
  </w:num>
  <w:num w:numId="13" w16cid:durableId="1600983793">
    <w:abstractNumId w:val="38"/>
  </w:num>
  <w:num w:numId="14" w16cid:durableId="1777601693">
    <w:abstractNumId w:val="37"/>
  </w:num>
  <w:num w:numId="15" w16cid:durableId="1434058891">
    <w:abstractNumId w:val="24"/>
  </w:num>
  <w:num w:numId="16" w16cid:durableId="1695502076">
    <w:abstractNumId w:val="47"/>
  </w:num>
  <w:num w:numId="17" w16cid:durableId="1488326644">
    <w:abstractNumId w:val="43"/>
  </w:num>
  <w:num w:numId="18" w16cid:durableId="1787000706">
    <w:abstractNumId w:val="17"/>
  </w:num>
  <w:num w:numId="19" w16cid:durableId="1148282354">
    <w:abstractNumId w:val="5"/>
  </w:num>
  <w:num w:numId="20" w16cid:durableId="517354256">
    <w:abstractNumId w:val="3"/>
  </w:num>
  <w:num w:numId="21" w16cid:durableId="618610790">
    <w:abstractNumId w:val="49"/>
  </w:num>
  <w:num w:numId="22" w16cid:durableId="972171501">
    <w:abstractNumId w:val="23"/>
  </w:num>
  <w:num w:numId="23" w16cid:durableId="1040281660">
    <w:abstractNumId w:val="31"/>
  </w:num>
  <w:num w:numId="24" w16cid:durableId="1369909873">
    <w:abstractNumId w:val="45"/>
  </w:num>
  <w:num w:numId="25" w16cid:durableId="1698844616">
    <w:abstractNumId w:val="15"/>
  </w:num>
  <w:num w:numId="26" w16cid:durableId="1409688394">
    <w:abstractNumId w:val="18"/>
  </w:num>
  <w:num w:numId="27" w16cid:durableId="1000229869">
    <w:abstractNumId w:val="6"/>
  </w:num>
  <w:num w:numId="28" w16cid:durableId="946549372">
    <w:abstractNumId w:val="50"/>
  </w:num>
  <w:num w:numId="29" w16cid:durableId="192043208">
    <w:abstractNumId w:val="11"/>
  </w:num>
  <w:num w:numId="30" w16cid:durableId="457920989">
    <w:abstractNumId w:val="33"/>
  </w:num>
  <w:num w:numId="31" w16cid:durableId="1436052366">
    <w:abstractNumId w:val="44"/>
  </w:num>
  <w:num w:numId="32" w16cid:durableId="1013452893">
    <w:abstractNumId w:val="46"/>
  </w:num>
  <w:num w:numId="33" w16cid:durableId="1932346391">
    <w:abstractNumId w:val="40"/>
  </w:num>
  <w:num w:numId="34" w16cid:durableId="714086429">
    <w:abstractNumId w:val="22"/>
  </w:num>
  <w:num w:numId="35" w16cid:durableId="71974598">
    <w:abstractNumId w:val="0"/>
  </w:num>
  <w:num w:numId="36" w16cid:durableId="1273630457">
    <w:abstractNumId w:val="10"/>
  </w:num>
  <w:num w:numId="37" w16cid:durableId="61148648">
    <w:abstractNumId w:val="19"/>
  </w:num>
  <w:num w:numId="38" w16cid:durableId="2131705287">
    <w:abstractNumId w:val="26"/>
  </w:num>
  <w:num w:numId="39" w16cid:durableId="1560748544">
    <w:abstractNumId w:val="4"/>
  </w:num>
  <w:num w:numId="40" w16cid:durableId="855195414">
    <w:abstractNumId w:val="42"/>
  </w:num>
  <w:num w:numId="41" w16cid:durableId="1025130244">
    <w:abstractNumId w:val="12"/>
  </w:num>
  <w:num w:numId="42" w16cid:durableId="2074547152">
    <w:abstractNumId w:val="30"/>
  </w:num>
  <w:num w:numId="43" w16cid:durableId="1337344592">
    <w:abstractNumId w:val="29"/>
  </w:num>
  <w:num w:numId="44" w16cid:durableId="190992290">
    <w:abstractNumId w:val="20"/>
  </w:num>
  <w:num w:numId="45" w16cid:durableId="1353068671">
    <w:abstractNumId w:val="7"/>
  </w:num>
  <w:num w:numId="46" w16cid:durableId="1402481677">
    <w:abstractNumId w:val="13"/>
  </w:num>
  <w:num w:numId="47" w16cid:durableId="568921721">
    <w:abstractNumId w:val="41"/>
  </w:num>
  <w:num w:numId="48" w16cid:durableId="823544948">
    <w:abstractNumId w:val="16"/>
  </w:num>
  <w:num w:numId="49" w16cid:durableId="578247531">
    <w:abstractNumId w:val="39"/>
  </w:num>
  <w:num w:numId="50" w16cid:durableId="1164661607">
    <w:abstractNumId w:val="34"/>
  </w:num>
  <w:num w:numId="51" w16cid:durableId="1651396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9F"/>
    <w:rsid w:val="000257C7"/>
    <w:rsid w:val="00084EB7"/>
    <w:rsid w:val="000B4A75"/>
    <w:rsid w:val="000C3B56"/>
    <w:rsid w:val="000D5156"/>
    <w:rsid w:val="00110597"/>
    <w:rsid w:val="00157FDC"/>
    <w:rsid w:val="0017462B"/>
    <w:rsid w:val="00181F34"/>
    <w:rsid w:val="00185DD7"/>
    <w:rsid w:val="001B54F8"/>
    <w:rsid w:val="001D2779"/>
    <w:rsid w:val="00217420"/>
    <w:rsid w:val="00251C87"/>
    <w:rsid w:val="00267F54"/>
    <w:rsid w:val="002821DA"/>
    <w:rsid w:val="002B5499"/>
    <w:rsid w:val="002B6EE2"/>
    <w:rsid w:val="002B7CAA"/>
    <w:rsid w:val="002B7E36"/>
    <w:rsid w:val="002D25AC"/>
    <w:rsid w:val="002D730A"/>
    <w:rsid w:val="00303ECB"/>
    <w:rsid w:val="003234B1"/>
    <w:rsid w:val="00336059"/>
    <w:rsid w:val="0034743F"/>
    <w:rsid w:val="0038528C"/>
    <w:rsid w:val="003D5F31"/>
    <w:rsid w:val="003F3CA8"/>
    <w:rsid w:val="003F6F2F"/>
    <w:rsid w:val="004463B0"/>
    <w:rsid w:val="004535CB"/>
    <w:rsid w:val="004558B8"/>
    <w:rsid w:val="00455DF1"/>
    <w:rsid w:val="0047043E"/>
    <w:rsid w:val="004907D6"/>
    <w:rsid w:val="00492644"/>
    <w:rsid w:val="0049697E"/>
    <w:rsid w:val="00496C34"/>
    <w:rsid w:val="004B2280"/>
    <w:rsid w:val="004B38A7"/>
    <w:rsid w:val="00504028"/>
    <w:rsid w:val="00512556"/>
    <w:rsid w:val="005306F0"/>
    <w:rsid w:val="005434CA"/>
    <w:rsid w:val="0055346A"/>
    <w:rsid w:val="005543EC"/>
    <w:rsid w:val="005A097F"/>
    <w:rsid w:val="005F24AF"/>
    <w:rsid w:val="00604448"/>
    <w:rsid w:val="006174F0"/>
    <w:rsid w:val="00626CCF"/>
    <w:rsid w:val="00631F10"/>
    <w:rsid w:val="00642889"/>
    <w:rsid w:val="00643A09"/>
    <w:rsid w:val="0065252C"/>
    <w:rsid w:val="00677B1A"/>
    <w:rsid w:val="00692DBF"/>
    <w:rsid w:val="006C42E5"/>
    <w:rsid w:val="006F2974"/>
    <w:rsid w:val="00706ED9"/>
    <w:rsid w:val="007460F8"/>
    <w:rsid w:val="00766713"/>
    <w:rsid w:val="0078019F"/>
    <w:rsid w:val="00793A65"/>
    <w:rsid w:val="007B55B6"/>
    <w:rsid w:val="007C7C4A"/>
    <w:rsid w:val="007D6D7C"/>
    <w:rsid w:val="007D7263"/>
    <w:rsid w:val="007D74F2"/>
    <w:rsid w:val="00804AB4"/>
    <w:rsid w:val="008071BA"/>
    <w:rsid w:val="00820DF0"/>
    <w:rsid w:val="00841AA6"/>
    <w:rsid w:val="0087478D"/>
    <w:rsid w:val="0088177F"/>
    <w:rsid w:val="00895C54"/>
    <w:rsid w:val="008C5CAB"/>
    <w:rsid w:val="008C7395"/>
    <w:rsid w:val="008D7699"/>
    <w:rsid w:val="008F66F5"/>
    <w:rsid w:val="0093276C"/>
    <w:rsid w:val="00950FE8"/>
    <w:rsid w:val="00957541"/>
    <w:rsid w:val="00985C1B"/>
    <w:rsid w:val="009D450F"/>
    <w:rsid w:val="009D466B"/>
    <w:rsid w:val="009E7632"/>
    <w:rsid w:val="009F597D"/>
    <w:rsid w:val="00A10966"/>
    <w:rsid w:val="00A323D4"/>
    <w:rsid w:val="00A446DF"/>
    <w:rsid w:val="00A45991"/>
    <w:rsid w:val="00A50648"/>
    <w:rsid w:val="00A51421"/>
    <w:rsid w:val="00A87536"/>
    <w:rsid w:val="00AF18B2"/>
    <w:rsid w:val="00B127DC"/>
    <w:rsid w:val="00B43094"/>
    <w:rsid w:val="00B571CB"/>
    <w:rsid w:val="00B9483D"/>
    <w:rsid w:val="00BC678F"/>
    <w:rsid w:val="00BF7CC6"/>
    <w:rsid w:val="00C452C5"/>
    <w:rsid w:val="00C50D1A"/>
    <w:rsid w:val="00CA0AAB"/>
    <w:rsid w:val="00CB01E0"/>
    <w:rsid w:val="00CC0F5E"/>
    <w:rsid w:val="00CD37AF"/>
    <w:rsid w:val="00D04205"/>
    <w:rsid w:val="00D047C3"/>
    <w:rsid w:val="00D76036"/>
    <w:rsid w:val="00D778CE"/>
    <w:rsid w:val="00D83D35"/>
    <w:rsid w:val="00DC5740"/>
    <w:rsid w:val="00E05E43"/>
    <w:rsid w:val="00E11E9D"/>
    <w:rsid w:val="00E22041"/>
    <w:rsid w:val="00E23740"/>
    <w:rsid w:val="00E24C4E"/>
    <w:rsid w:val="00E31B48"/>
    <w:rsid w:val="00E577EF"/>
    <w:rsid w:val="00E57C86"/>
    <w:rsid w:val="00E80225"/>
    <w:rsid w:val="00E80DC2"/>
    <w:rsid w:val="00E94929"/>
    <w:rsid w:val="00E94B8A"/>
    <w:rsid w:val="00EB3512"/>
    <w:rsid w:val="00ED503D"/>
    <w:rsid w:val="00EE4B42"/>
    <w:rsid w:val="00EE60C7"/>
    <w:rsid w:val="00EF0593"/>
    <w:rsid w:val="00F0722F"/>
    <w:rsid w:val="00F31519"/>
    <w:rsid w:val="00F40BEB"/>
    <w:rsid w:val="00F54774"/>
    <w:rsid w:val="00F6554F"/>
    <w:rsid w:val="00F73953"/>
    <w:rsid w:val="00F82AF9"/>
    <w:rsid w:val="00FC1E1D"/>
    <w:rsid w:val="00FE2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95A767"/>
  <w15:chartTrackingRefBased/>
  <w15:docId w15:val="{E2C4A685-5EDE-467C-B11F-16E8BDB13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19F"/>
    <w:rPr>
      <w:rFonts w:eastAsiaTheme="majorEastAsia" w:cstheme="majorBidi"/>
      <w:color w:val="272727" w:themeColor="text1" w:themeTint="D8"/>
    </w:rPr>
  </w:style>
  <w:style w:type="paragraph" w:styleId="Title">
    <w:name w:val="Title"/>
    <w:basedOn w:val="Normal"/>
    <w:next w:val="Normal"/>
    <w:link w:val="TitleChar"/>
    <w:uiPriority w:val="10"/>
    <w:qFormat/>
    <w:rsid w:val="00780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19F"/>
    <w:pPr>
      <w:spacing w:before="160"/>
      <w:jc w:val="center"/>
    </w:pPr>
    <w:rPr>
      <w:i/>
      <w:iCs/>
      <w:color w:val="404040" w:themeColor="text1" w:themeTint="BF"/>
    </w:rPr>
  </w:style>
  <w:style w:type="character" w:customStyle="1" w:styleId="QuoteChar">
    <w:name w:val="Quote Char"/>
    <w:basedOn w:val="DefaultParagraphFont"/>
    <w:link w:val="Quote"/>
    <w:uiPriority w:val="29"/>
    <w:rsid w:val="0078019F"/>
    <w:rPr>
      <w:i/>
      <w:iCs/>
      <w:color w:val="404040" w:themeColor="text1" w:themeTint="BF"/>
    </w:rPr>
  </w:style>
  <w:style w:type="paragraph" w:styleId="ListParagraph">
    <w:name w:val="List Paragraph"/>
    <w:basedOn w:val="Normal"/>
    <w:uiPriority w:val="34"/>
    <w:qFormat/>
    <w:rsid w:val="0078019F"/>
    <w:pPr>
      <w:ind w:left="720"/>
      <w:contextualSpacing/>
    </w:pPr>
  </w:style>
  <w:style w:type="character" w:styleId="IntenseEmphasis">
    <w:name w:val="Intense Emphasis"/>
    <w:basedOn w:val="DefaultParagraphFont"/>
    <w:uiPriority w:val="21"/>
    <w:qFormat/>
    <w:rsid w:val="0078019F"/>
    <w:rPr>
      <w:i/>
      <w:iCs/>
      <w:color w:val="0F4761" w:themeColor="accent1" w:themeShade="BF"/>
    </w:rPr>
  </w:style>
  <w:style w:type="paragraph" w:styleId="IntenseQuote">
    <w:name w:val="Intense Quote"/>
    <w:basedOn w:val="Normal"/>
    <w:next w:val="Normal"/>
    <w:link w:val="IntenseQuoteChar"/>
    <w:uiPriority w:val="30"/>
    <w:qFormat/>
    <w:rsid w:val="00780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19F"/>
    <w:rPr>
      <w:i/>
      <w:iCs/>
      <w:color w:val="0F4761" w:themeColor="accent1" w:themeShade="BF"/>
    </w:rPr>
  </w:style>
  <w:style w:type="character" w:styleId="IntenseReference">
    <w:name w:val="Intense Reference"/>
    <w:basedOn w:val="DefaultParagraphFont"/>
    <w:uiPriority w:val="32"/>
    <w:qFormat/>
    <w:rsid w:val="0078019F"/>
    <w:rPr>
      <w:b/>
      <w:bCs/>
      <w:smallCaps/>
      <w:color w:val="0F4761" w:themeColor="accent1" w:themeShade="BF"/>
      <w:spacing w:val="5"/>
    </w:rPr>
  </w:style>
  <w:style w:type="paragraph" w:styleId="NormalWeb">
    <w:name w:val="Normal (Web)"/>
    <w:basedOn w:val="Normal"/>
    <w:uiPriority w:val="99"/>
    <w:semiHidden/>
    <w:unhideWhenUsed/>
    <w:rsid w:val="00A506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3856">
      <w:bodyDiv w:val="1"/>
      <w:marLeft w:val="0"/>
      <w:marRight w:val="0"/>
      <w:marTop w:val="0"/>
      <w:marBottom w:val="0"/>
      <w:divBdr>
        <w:top w:val="none" w:sz="0" w:space="0" w:color="auto"/>
        <w:left w:val="none" w:sz="0" w:space="0" w:color="auto"/>
        <w:bottom w:val="none" w:sz="0" w:space="0" w:color="auto"/>
        <w:right w:val="none" w:sz="0" w:space="0" w:color="auto"/>
      </w:divBdr>
    </w:div>
    <w:div w:id="88161083">
      <w:bodyDiv w:val="1"/>
      <w:marLeft w:val="0"/>
      <w:marRight w:val="0"/>
      <w:marTop w:val="0"/>
      <w:marBottom w:val="0"/>
      <w:divBdr>
        <w:top w:val="none" w:sz="0" w:space="0" w:color="auto"/>
        <w:left w:val="none" w:sz="0" w:space="0" w:color="auto"/>
        <w:bottom w:val="none" w:sz="0" w:space="0" w:color="auto"/>
        <w:right w:val="none" w:sz="0" w:space="0" w:color="auto"/>
      </w:divBdr>
    </w:div>
    <w:div w:id="153033336">
      <w:bodyDiv w:val="1"/>
      <w:marLeft w:val="0"/>
      <w:marRight w:val="0"/>
      <w:marTop w:val="0"/>
      <w:marBottom w:val="0"/>
      <w:divBdr>
        <w:top w:val="none" w:sz="0" w:space="0" w:color="auto"/>
        <w:left w:val="none" w:sz="0" w:space="0" w:color="auto"/>
        <w:bottom w:val="none" w:sz="0" w:space="0" w:color="auto"/>
        <w:right w:val="none" w:sz="0" w:space="0" w:color="auto"/>
      </w:divBdr>
    </w:div>
    <w:div w:id="206991865">
      <w:bodyDiv w:val="1"/>
      <w:marLeft w:val="0"/>
      <w:marRight w:val="0"/>
      <w:marTop w:val="0"/>
      <w:marBottom w:val="0"/>
      <w:divBdr>
        <w:top w:val="none" w:sz="0" w:space="0" w:color="auto"/>
        <w:left w:val="none" w:sz="0" w:space="0" w:color="auto"/>
        <w:bottom w:val="none" w:sz="0" w:space="0" w:color="auto"/>
        <w:right w:val="none" w:sz="0" w:space="0" w:color="auto"/>
      </w:divBdr>
      <w:divsChild>
        <w:div w:id="933510508">
          <w:marLeft w:val="0"/>
          <w:marRight w:val="0"/>
          <w:marTop w:val="0"/>
          <w:marBottom w:val="0"/>
          <w:divBdr>
            <w:top w:val="none" w:sz="0" w:space="0" w:color="auto"/>
            <w:left w:val="none" w:sz="0" w:space="0" w:color="auto"/>
            <w:bottom w:val="none" w:sz="0" w:space="0" w:color="auto"/>
            <w:right w:val="none" w:sz="0" w:space="0" w:color="auto"/>
          </w:divBdr>
        </w:div>
        <w:div w:id="1743746908">
          <w:marLeft w:val="0"/>
          <w:marRight w:val="0"/>
          <w:marTop w:val="0"/>
          <w:marBottom w:val="0"/>
          <w:divBdr>
            <w:top w:val="none" w:sz="0" w:space="0" w:color="auto"/>
            <w:left w:val="none" w:sz="0" w:space="0" w:color="auto"/>
            <w:bottom w:val="none" w:sz="0" w:space="0" w:color="auto"/>
            <w:right w:val="none" w:sz="0" w:space="0" w:color="auto"/>
          </w:divBdr>
        </w:div>
        <w:div w:id="1673289125">
          <w:marLeft w:val="0"/>
          <w:marRight w:val="0"/>
          <w:marTop w:val="0"/>
          <w:marBottom w:val="0"/>
          <w:divBdr>
            <w:top w:val="none" w:sz="0" w:space="0" w:color="auto"/>
            <w:left w:val="none" w:sz="0" w:space="0" w:color="auto"/>
            <w:bottom w:val="none" w:sz="0" w:space="0" w:color="auto"/>
            <w:right w:val="none" w:sz="0" w:space="0" w:color="auto"/>
          </w:divBdr>
        </w:div>
        <w:div w:id="163054916">
          <w:marLeft w:val="0"/>
          <w:marRight w:val="0"/>
          <w:marTop w:val="0"/>
          <w:marBottom w:val="0"/>
          <w:divBdr>
            <w:top w:val="none" w:sz="0" w:space="0" w:color="auto"/>
            <w:left w:val="none" w:sz="0" w:space="0" w:color="auto"/>
            <w:bottom w:val="none" w:sz="0" w:space="0" w:color="auto"/>
            <w:right w:val="none" w:sz="0" w:space="0" w:color="auto"/>
          </w:divBdr>
        </w:div>
        <w:div w:id="165560515">
          <w:marLeft w:val="0"/>
          <w:marRight w:val="0"/>
          <w:marTop w:val="0"/>
          <w:marBottom w:val="0"/>
          <w:divBdr>
            <w:top w:val="none" w:sz="0" w:space="0" w:color="auto"/>
            <w:left w:val="none" w:sz="0" w:space="0" w:color="auto"/>
            <w:bottom w:val="none" w:sz="0" w:space="0" w:color="auto"/>
            <w:right w:val="none" w:sz="0" w:space="0" w:color="auto"/>
          </w:divBdr>
        </w:div>
      </w:divsChild>
    </w:div>
    <w:div w:id="269552966">
      <w:bodyDiv w:val="1"/>
      <w:marLeft w:val="0"/>
      <w:marRight w:val="0"/>
      <w:marTop w:val="0"/>
      <w:marBottom w:val="0"/>
      <w:divBdr>
        <w:top w:val="none" w:sz="0" w:space="0" w:color="auto"/>
        <w:left w:val="none" w:sz="0" w:space="0" w:color="auto"/>
        <w:bottom w:val="none" w:sz="0" w:space="0" w:color="auto"/>
        <w:right w:val="none" w:sz="0" w:space="0" w:color="auto"/>
      </w:divBdr>
    </w:div>
    <w:div w:id="290094733">
      <w:bodyDiv w:val="1"/>
      <w:marLeft w:val="0"/>
      <w:marRight w:val="0"/>
      <w:marTop w:val="0"/>
      <w:marBottom w:val="0"/>
      <w:divBdr>
        <w:top w:val="none" w:sz="0" w:space="0" w:color="auto"/>
        <w:left w:val="none" w:sz="0" w:space="0" w:color="auto"/>
        <w:bottom w:val="none" w:sz="0" w:space="0" w:color="auto"/>
        <w:right w:val="none" w:sz="0" w:space="0" w:color="auto"/>
      </w:divBdr>
    </w:div>
    <w:div w:id="302732115">
      <w:bodyDiv w:val="1"/>
      <w:marLeft w:val="0"/>
      <w:marRight w:val="0"/>
      <w:marTop w:val="0"/>
      <w:marBottom w:val="0"/>
      <w:divBdr>
        <w:top w:val="none" w:sz="0" w:space="0" w:color="auto"/>
        <w:left w:val="none" w:sz="0" w:space="0" w:color="auto"/>
        <w:bottom w:val="none" w:sz="0" w:space="0" w:color="auto"/>
        <w:right w:val="none" w:sz="0" w:space="0" w:color="auto"/>
      </w:divBdr>
    </w:div>
    <w:div w:id="314187771">
      <w:bodyDiv w:val="1"/>
      <w:marLeft w:val="0"/>
      <w:marRight w:val="0"/>
      <w:marTop w:val="0"/>
      <w:marBottom w:val="0"/>
      <w:divBdr>
        <w:top w:val="none" w:sz="0" w:space="0" w:color="auto"/>
        <w:left w:val="none" w:sz="0" w:space="0" w:color="auto"/>
        <w:bottom w:val="none" w:sz="0" w:space="0" w:color="auto"/>
        <w:right w:val="none" w:sz="0" w:space="0" w:color="auto"/>
      </w:divBdr>
    </w:div>
    <w:div w:id="351762386">
      <w:bodyDiv w:val="1"/>
      <w:marLeft w:val="0"/>
      <w:marRight w:val="0"/>
      <w:marTop w:val="0"/>
      <w:marBottom w:val="0"/>
      <w:divBdr>
        <w:top w:val="none" w:sz="0" w:space="0" w:color="auto"/>
        <w:left w:val="none" w:sz="0" w:space="0" w:color="auto"/>
        <w:bottom w:val="none" w:sz="0" w:space="0" w:color="auto"/>
        <w:right w:val="none" w:sz="0" w:space="0" w:color="auto"/>
      </w:divBdr>
    </w:div>
    <w:div w:id="360714398">
      <w:bodyDiv w:val="1"/>
      <w:marLeft w:val="0"/>
      <w:marRight w:val="0"/>
      <w:marTop w:val="0"/>
      <w:marBottom w:val="0"/>
      <w:divBdr>
        <w:top w:val="none" w:sz="0" w:space="0" w:color="auto"/>
        <w:left w:val="none" w:sz="0" w:space="0" w:color="auto"/>
        <w:bottom w:val="none" w:sz="0" w:space="0" w:color="auto"/>
        <w:right w:val="none" w:sz="0" w:space="0" w:color="auto"/>
      </w:divBdr>
    </w:div>
    <w:div w:id="383062794">
      <w:bodyDiv w:val="1"/>
      <w:marLeft w:val="0"/>
      <w:marRight w:val="0"/>
      <w:marTop w:val="0"/>
      <w:marBottom w:val="0"/>
      <w:divBdr>
        <w:top w:val="none" w:sz="0" w:space="0" w:color="auto"/>
        <w:left w:val="none" w:sz="0" w:space="0" w:color="auto"/>
        <w:bottom w:val="none" w:sz="0" w:space="0" w:color="auto"/>
        <w:right w:val="none" w:sz="0" w:space="0" w:color="auto"/>
      </w:divBdr>
      <w:divsChild>
        <w:div w:id="2096587821">
          <w:marLeft w:val="0"/>
          <w:marRight w:val="0"/>
          <w:marTop w:val="0"/>
          <w:marBottom w:val="0"/>
          <w:divBdr>
            <w:top w:val="none" w:sz="0" w:space="0" w:color="auto"/>
            <w:left w:val="none" w:sz="0" w:space="0" w:color="auto"/>
            <w:bottom w:val="none" w:sz="0" w:space="0" w:color="auto"/>
            <w:right w:val="none" w:sz="0" w:space="0" w:color="auto"/>
          </w:divBdr>
        </w:div>
        <w:div w:id="1795174510">
          <w:marLeft w:val="0"/>
          <w:marRight w:val="0"/>
          <w:marTop w:val="0"/>
          <w:marBottom w:val="0"/>
          <w:divBdr>
            <w:top w:val="none" w:sz="0" w:space="0" w:color="auto"/>
            <w:left w:val="none" w:sz="0" w:space="0" w:color="auto"/>
            <w:bottom w:val="none" w:sz="0" w:space="0" w:color="auto"/>
            <w:right w:val="none" w:sz="0" w:space="0" w:color="auto"/>
          </w:divBdr>
        </w:div>
        <w:div w:id="2136629963">
          <w:marLeft w:val="0"/>
          <w:marRight w:val="0"/>
          <w:marTop w:val="0"/>
          <w:marBottom w:val="0"/>
          <w:divBdr>
            <w:top w:val="none" w:sz="0" w:space="0" w:color="auto"/>
            <w:left w:val="none" w:sz="0" w:space="0" w:color="auto"/>
            <w:bottom w:val="none" w:sz="0" w:space="0" w:color="auto"/>
            <w:right w:val="none" w:sz="0" w:space="0" w:color="auto"/>
          </w:divBdr>
        </w:div>
        <w:div w:id="257905012">
          <w:marLeft w:val="0"/>
          <w:marRight w:val="0"/>
          <w:marTop w:val="0"/>
          <w:marBottom w:val="0"/>
          <w:divBdr>
            <w:top w:val="none" w:sz="0" w:space="0" w:color="auto"/>
            <w:left w:val="none" w:sz="0" w:space="0" w:color="auto"/>
            <w:bottom w:val="none" w:sz="0" w:space="0" w:color="auto"/>
            <w:right w:val="none" w:sz="0" w:space="0" w:color="auto"/>
          </w:divBdr>
        </w:div>
        <w:div w:id="1738896048">
          <w:marLeft w:val="0"/>
          <w:marRight w:val="0"/>
          <w:marTop w:val="0"/>
          <w:marBottom w:val="0"/>
          <w:divBdr>
            <w:top w:val="none" w:sz="0" w:space="0" w:color="auto"/>
            <w:left w:val="none" w:sz="0" w:space="0" w:color="auto"/>
            <w:bottom w:val="none" w:sz="0" w:space="0" w:color="auto"/>
            <w:right w:val="none" w:sz="0" w:space="0" w:color="auto"/>
          </w:divBdr>
        </w:div>
      </w:divsChild>
    </w:div>
    <w:div w:id="388574615">
      <w:bodyDiv w:val="1"/>
      <w:marLeft w:val="0"/>
      <w:marRight w:val="0"/>
      <w:marTop w:val="0"/>
      <w:marBottom w:val="0"/>
      <w:divBdr>
        <w:top w:val="none" w:sz="0" w:space="0" w:color="auto"/>
        <w:left w:val="none" w:sz="0" w:space="0" w:color="auto"/>
        <w:bottom w:val="none" w:sz="0" w:space="0" w:color="auto"/>
        <w:right w:val="none" w:sz="0" w:space="0" w:color="auto"/>
      </w:divBdr>
    </w:div>
    <w:div w:id="427193597">
      <w:bodyDiv w:val="1"/>
      <w:marLeft w:val="0"/>
      <w:marRight w:val="0"/>
      <w:marTop w:val="0"/>
      <w:marBottom w:val="0"/>
      <w:divBdr>
        <w:top w:val="none" w:sz="0" w:space="0" w:color="auto"/>
        <w:left w:val="none" w:sz="0" w:space="0" w:color="auto"/>
        <w:bottom w:val="none" w:sz="0" w:space="0" w:color="auto"/>
        <w:right w:val="none" w:sz="0" w:space="0" w:color="auto"/>
      </w:divBdr>
    </w:div>
    <w:div w:id="435255216">
      <w:bodyDiv w:val="1"/>
      <w:marLeft w:val="0"/>
      <w:marRight w:val="0"/>
      <w:marTop w:val="0"/>
      <w:marBottom w:val="0"/>
      <w:divBdr>
        <w:top w:val="none" w:sz="0" w:space="0" w:color="auto"/>
        <w:left w:val="none" w:sz="0" w:space="0" w:color="auto"/>
        <w:bottom w:val="none" w:sz="0" w:space="0" w:color="auto"/>
        <w:right w:val="none" w:sz="0" w:space="0" w:color="auto"/>
      </w:divBdr>
    </w:div>
    <w:div w:id="445857772">
      <w:bodyDiv w:val="1"/>
      <w:marLeft w:val="0"/>
      <w:marRight w:val="0"/>
      <w:marTop w:val="0"/>
      <w:marBottom w:val="0"/>
      <w:divBdr>
        <w:top w:val="none" w:sz="0" w:space="0" w:color="auto"/>
        <w:left w:val="none" w:sz="0" w:space="0" w:color="auto"/>
        <w:bottom w:val="none" w:sz="0" w:space="0" w:color="auto"/>
        <w:right w:val="none" w:sz="0" w:space="0" w:color="auto"/>
      </w:divBdr>
    </w:div>
    <w:div w:id="452797048">
      <w:bodyDiv w:val="1"/>
      <w:marLeft w:val="0"/>
      <w:marRight w:val="0"/>
      <w:marTop w:val="0"/>
      <w:marBottom w:val="0"/>
      <w:divBdr>
        <w:top w:val="none" w:sz="0" w:space="0" w:color="auto"/>
        <w:left w:val="none" w:sz="0" w:space="0" w:color="auto"/>
        <w:bottom w:val="none" w:sz="0" w:space="0" w:color="auto"/>
        <w:right w:val="none" w:sz="0" w:space="0" w:color="auto"/>
      </w:divBdr>
    </w:div>
    <w:div w:id="487866179">
      <w:bodyDiv w:val="1"/>
      <w:marLeft w:val="0"/>
      <w:marRight w:val="0"/>
      <w:marTop w:val="0"/>
      <w:marBottom w:val="0"/>
      <w:divBdr>
        <w:top w:val="none" w:sz="0" w:space="0" w:color="auto"/>
        <w:left w:val="none" w:sz="0" w:space="0" w:color="auto"/>
        <w:bottom w:val="none" w:sz="0" w:space="0" w:color="auto"/>
        <w:right w:val="none" w:sz="0" w:space="0" w:color="auto"/>
      </w:divBdr>
    </w:div>
    <w:div w:id="543635942">
      <w:bodyDiv w:val="1"/>
      <w:marLeft w:val="0"/>
      <w:marRight w:val="0"/>
      <w:marTop w:val="0"/>
      <w:marBottom w:val="0"/>
      <w:divBdr>
        <w:top w:val="none" w:sz="0" w:space="0" w:color="auto"/>
        <w:left w:val="none" w:sz="0" w:space="0" w:color="auto"/>
        <w:bottom w:val="none" w:sz="0" w:space="0" w:color="auto"/>
        <w:right w:val="none" w:sz="0" w:space="0" w:color="auto"/>
      </w:divBdr>
    </w:div>
    <w:div w:id="585462756">
      <w:bodyDiv w:val="1"/>
      <w:marLeft w:val="0"/>
      <w:marRight w:val="0"/>
      <w:marTop w:val="0"/>
      <w:marBottom w:val="0"/>
      <w:divBdr>
        <w:top w:val="none" w:sz="0" w:space="0" w:color="auto"/>
        <w:left w:val="none" w:sz="0" w:space="0" w:color="auto"/>
        <w:bottom w:val="none" w:sz="0" w:space="0" w:color="auto"/>
        <w:right w:val="none" w:sz="0" w:space="0" w:color="auto"/>
      </w:divBdr>
    </w:div>
    <w:div w:id="592209559">
      <w:bodyDiv w:val="1"/>
      <w:marLeft w:val="0"/>
      <w:marRight w:val="0"/>
      <w:marTop w:val="0"/>
      <w:marBottom w:val="0"/>
      <w:divBdr>
        <w:top w:val="none" w:sz="0" w:space="0" w:color="auto"/>
        <w:left w:val="none" w:sz="0" w:space="0" w:color="auto"/>
        <w:bottom w:val="none" w:sz="0" w:space="0" w:color="auto"/>
        <w:right w:val="none" w:sz="0" w:space="0" w:color="auto"/>
      </w:divBdr>
    </w:div>
    <w:div w:id="605578741">
      <w:bodyDiv w:val="1"/>
      <w:marLeft w:val="0"/>
      <w:marRight w:val="0"/>
      <w:marTop w:val="0"/>
      <w:marBottom w:val="0"/>
      <w:divBdr>
        <w:top w:val="none" w:sz="0" w:space="0" w:color="auto"/>
        <w:left w:val="none" w:sz="0" w:space="0" w:color="auto"/>
        <w:bottom w:val="none" w:sz="0" w:space="0" w:color="auto"/>
        <w:right w:val="none" w:sz="0" w:space="0" w:color="auto"/>
      </w:divBdr>
    </w:div>
    <w:div w:id="621614134">
      <w:bodyDiv w:val="1"/>
      <w:marLeft w:val="0"/>
      <w:marRight w:val="0"/>
      <w:marTop w:val="0"/>
      <w:marBottom w:val="0"/>
      <w:divBdr>
        <w:top w:val="none" w:sz="0" w:space="0" w:color="auto"/>
        <w:left w:val="none" w:sz="0" w:space="0" w:color="auto"/>
        <w:bottom w:val="none" w:sz="0" w:space="0" w:color="auto"/>
        <w:right w:val="none" w:sz="0" w:space="0" w:color="auto"/>
      </w:divBdr>
    </w:div>
    <w:div w:id="628171853">
      <w:bodyDiv w:val="1"/>
      <w:marLeft w:val="0"/>
      <w:marRight w:val="0"/>
      <w:marTop w:val="0"/>
      <w:marBottom w:val="0"/>
      <w:divBdr>
        <w:top w:val="none" w:sz="0" w:space="0" w:color="auto"/>
        <w:left w:val="none" w:sz="0" w:space="0" w:color="auto"/>
        <w:bottom w:val="none" w:sz="0" w:space="0" w:color="auto"/>
        <w:right w:val="none" w:sz="0" w:space="0" w:color="auto"/>
      </w:divBdr>
    </w:div>
    <w:div w:id="636566788">
      <w:bodyDiv w:val="1"/>
      <w:marLeft w:val="0"/>
      <w:marRight w:val="0"/>
      <w:marTop w:val="0"/>
      <w:marBottom w:val="0"/>
      <w:divBdr>
        <w:top w:val="none" w:sz="0" w:space="0" w:color="auto"/>
        <w:left w:val="none" w:sz="0" w:space="0" w:color="auto"/>
        <w:bottom w:val="none" w:sz="0" w:space="0" w:color="auto"/>
        <w:right w:val="none" w:sz="0" w:space="0" w:color="auto"/>
      </w:divBdr>
    </w:div>
    <w:div w:id="643509464">
      <w:bodyDiv w:val="1"/>
      <w:marLeft w:val="0"/>
      <w:marRight w:val="0"/>
      <w:marTop w:val="0"/>
      <w:marBottom w:val="0"/>
      <w:divBdr>
        <w:top w:val="none" w:sz="0" w:space="0" w:color="auto"/>
        <w:left w:val="none" w:sz="0" w:space="0" w:color="auto"/>
        <w:bottom w:val="none" w:sz="0" w:space="0" w:color="auto"/>
        <w:right w:val="none" w:sz="0" w:space="0" w:color="auto"/>
      </w:divBdr>
    </w:div>
    <w:div w:id="646402312">
      <w:bodyDiv w:val="1"/>
      <w:marLeft w:val="0"/>
      <w:marRight w:val="0"/>
      <w:marTop w:val="0"/>
      <w:marBottom w:val="0"/>
      <w:divBdr>
        <w:top w:val="none" w:sz="0" w:space="0" w:color="auto"/>
        <w:left w:val="none" w:sz="0" w:space="0" w:color="auto"/>
        <w:bottom w:val="none" w:sz="0" w:space="0" w:color="auto"/>
        <w:right w:val="none" w:sz="0" w:space="0" w:color="auto"/>
      </w:divBdr>
    </w:div>
    <w:div w:id="649406260">
      <w:bodyDiv w:val="1"/>
      <w:marLeft w:val="0"/>
      <w:marRight w:val="0"/>
      <w:marTop w:val="0"/>
      <w:marBottom w:val="0"/>
      <w:divBdr>
        <w:top w:val="none" w:sz="0" w:space="0" w:color="auto"/>
        <w:left w:val="none" w:sz="0" w:space="0" w:color="auto"/>
        <w:bottom w:val="none" w:sz="0" w:space="0" w:color="auto"/>
        <w:right w:val="none" w:sz="0" w:space="0" w:color="auto"/>
      </w:divBdr>
    </w:div>
    <w:div w:id="714043598">
      <w:bodyDiv w:val="1"/>
      <w:marLeft w:val="0"/>
      <w:marRight w:val="0"/>
      <w:marTop w:val="0"/>
      <w:marBottom w:val="0"/>
      <w:divBdr>
        <w:top w:val="none" w:sz="0" w:space="0" w:color="auto"/>
        <w:left w:val="none" w:sz="0" w:space="0" w:color="auto"/>
        <w:bottom w:val="none" w:sz="0" w:space="0" w:color="auto"/>
        <w:right w:val="none" w:sz="0" w:space="0" w:color="auto"/>
      </w:divBdr>
    </w:div>
    <w:div w:id="731923657">
      <w:bodyDiv w:val="1"/>
      <w:marLeft w:val="0"/>
      <w:marRight w:val="0"/>
      <w:marTop w:val="0"/>
      <w:marBottom w:val="0"/>
      <w:divBdr>
        <w:top w:val="none" w:sz="0" w:space="0" w:color="auto"/>
        <w:left w:val="none" w:sz="0" w:space="0" w:color="auto"/>
        <w:bottom w:val="none" w:sz="0" w:space="0" w:color="auto"/>
        <w:right w:val="none" w:sz="0" w:space="0" w:color="auto"/>
      </w:divBdr>
    </w:div>
    <w:div w:id="732046049">
      <w:bodyDiv w:val="1"/>
      <w:marLeft w:val="0"/>
      <w:marRight w:val="0"/>
      <w:marTop w:val="0"/>
      <w:marBottom w:val="0"/>
      <w:divBdr>
        <w:top w:val="none" w:sz="0" w:space="0" w:color="auto"/>
        <w:left w:val="none" w:sz="0" w:space="0" w:color="auto"/>
        <w:bottom w:val="none" w:sz="0" w:space="0" w:color="auto"/>
        <w:right w:val="none" w:sz="0" w:space="0" w:color="auto"/>
      </w:divBdr>
    </w:div>
    <w:div w:id="737678888">
      <w:bodyDiv w:val="1"/>
      <w:marLeft w:val="0"/>
      <w:marRight w:val="0"/>
      <w:marTop w:val="0"/>
      <w:marBottom w:val="0"/>
      <w:divBdr>
        <w:top w:val="none" w:sz="0" w:space="0" w:color="auto"/>
        <w:left w:val="none" w:sz="0" w:space="0" w:color="auto"/>
        <w:bottom w:val="none" w:sz="0" w:space="0" w:color="auto"/>
        <w:right w:val="none" w:sz="0" w:space="0" w:color="auto"/>
      </w:divBdr>
    </w:div>
    <w:div w:id="741414552">
      <w:bodyDiv w:val="1"/>
      <w:marLeft w:val="0"/>
      <w:marRight w:val="0"/>
      <w:marTop w:val="0"/>
      <w:marBottom w:val="0"/>
      <w:divBdr>
        <w:top w:val="none" w:sz="0" w:space="0" w:color="auto"/>
        <w:left w:val="none" w:sz="0" w:space="0" w:color="auto"/>
        <w:bottom w:val="none" w:sz="0" w:space="0" w:color="auto"/>
        <w:right w:val="none" w:sz="0" w:space="0" w:color="auto"/>
      </w:divBdr>
    </w:div>
    <w:div w:id="771777053">
      <w:bodyDiv w:val="1"/>
      <w:marLeft w:val="0"/>
      <w:marRight w:val="0"/>
      <w:marTop w:val="0"/>
      <w:marBottom w:val="0"/>
      <w:divBdr>
        <w:top w:val="none" w:sz="0" w:space="0" w:color="auto"/>
        <w:left w:val="none" w:sz="0" w:space="0" w:color="auto"/>
        <w:bottom w:val="none" w:sz="0" w:space="0" w:color="auto"/>
        <w:right w:val="none" w:sz="0" w:space="0" w:color="auto"/>
      </w:divBdr>
    </w:div>
    <w:div w:id="824858943">
      <w:bodyDiv w:val="1"/>
      <w:marLeft w:val="0"/>
      <w:marRight w:val="0"/>
      <w:marTop w:val="0"/>
      <w:marBottom w:val="0"/>
      <w:divBdr>
        <w:top w:val="none" w:sz="0" w:space="0" w:color="auto"/>
        <w:left w:val="none" w:sz="0" w:space="0" w:color="auto"/>
        <w:bottom w:val="none" w:sz="0" w:space="0" w:color="auto"/>
        <w:right w:val="none" w:sz="0" w:space="0" w:color="auto"/>
      </w:divBdr>
    </w:div>
    <w:div w:id="924193882">
      <w:bodyDiv w:val="1"/>
      <w:marLeft w:val="0"/>
      <w:marRight w:val="0"/>
      <w:marTop w:val="0"/>
      <w:marBottom w:val="0"/>
      <w:divBdr>
        <w:top w:val="none" w:sz="0" w:space="0" w:color="auto"/>
        <w:left w:val="none" w:sz="0" w:space="0" w:color="auto"/>
        <w:bottom w:val="none" w:sz="0" w:space="0" w:color="auto"/>
        <w:right w:val="none" w:sz="0" w:space="0" w:color="auto"/>
      </w:divBdr>
    </w:div>
    <w:div w:id="963658270">
      <w:bodyDiv w:val="1"/>
      <w:marLeft w:val="0"/>
      <w:marRight w:val="0"/>
      <w:marTop w:val="0"/>
      <w:marBottom w:val="0"/>
      <w:divBdr>
        <w:top w:val="none" w:sz="0" w:space="0" w:color="auto"/>
        <w:left w:val="none" w:sz="0" w:space="0" w:color="auto"/>
        <w:bottom w:val="none" w:sz="0" w:space="0" w:color="auto"/>
        <w:right w:val="none" w:sz="0" w:space="0" w:color="auto"/>
      </w:divBdr>
    </w:div>
    <w:div w:id="1121538181">
      <w:bodyDiv w:val="1"/>
      <w:marLeft w:val="0"/>
      <w:marRight w:val="0"/>
      <w:marTop w:val="0"/>
      <w:marBottom w:val="0"/>
      <w:divBdr>
        <w:top w:val="none" w:sz="0" w:space="0" w:color="auto"/>
        <w:left w:val="none" w:sz="0" w:space="0" w:color="auto"/>
        <w:bottom w:val="none" w:sz="0" w:space="0" w:color="auto"/>
        <w:right w:val="none" w:sz="0" w:space="0" w:color="auto"/>
      </w:divBdr>
    </w:div>
    <w:div w:id="1122265915">
      <w:bodyDiv w:val="1"/>
      <w:marLeft w:val="0"/>
      <w:marRight w:val="0"/>
      <w:marTop w:val="0"/>
      <w:marBottom w:val="0"/>
      <w:divBdr>
        <w:top w:val="none" w:sz="0" w:space="0" w:color="auto"/>
        <w:left w:val="none" w:sz="0" w:space="0" w:color="auto"/>
        <w:bottom w:val="none" w:sz="0" w:space="0" w:color="auto"/>
        <w:right w:val="none" w:sz="0" w:space="0" w:color="auto"/>
      </w:divBdr>
    </w:div>
    <w:div w:id="1146777856">
      <w:bodyDiv w:val="1"/>
      <w:marLeft w:val="0"/>
      <w:marRight w:val="0"/>
      <w:marTop w:val="0"/>
      <w:marBottom w:val="0"/>
      <w:divBdr>
        <w:top w:val="none" w:sz="0" w:space="0" w:color="auto"/>
        <w:left w:val="none" w:sz="0" w:space="0" w:color="auto"/>
        <w:bottom w:val="none" w:sz="0" w:space="0" w:color="auto"/>
        <w:right w:val="none" w:sz="0" w:space="0" w:color="auto"/>
      </w:divBdr>
    </w:div>
    <w:div w:id="1185440442">
      <w:bodyDiv w:val="1"/>
      <w:marLeft w:val="0"/>
      <w:marRight w:val="0"/>
      <w:marTop w:val="0"/>
      <w:marBottom w:val="0"/>
      <w:divBdr>
        <w:top w:val="none" w:sz="0" w:space="0" w:color="auto"/>
        <w:left w:val="none" w:sz="0" w:space="0" w:color="auto"/>
        <w:bottom w:val="none" w:sz="0" w:space="0" w:color="auto"/>
        <w:right w:val="none" w:sz="0" w:space="0" w:color="auto"/>
      </w:divBdr>
    </w:div>
    <w:div w:id="1237548804">
      <w:bodyDiv w:val="1"/>
      <w:marLeft w:val="0"/>
      <w:marRight w:val="0"/>
      <w:marTop w:val="0"/>
      <w:marBottom w:val="0"/>
      <w:divBdr>
        <w:top w:val="none" w:sz="0" w:space="0" w:color="auto"/>
        <w:left w:val="none" w:sz="0" w:space="0" w:color="auto"/>
        <w:bottom w:val="none" w:sz="0" w:space="0" w:color="auto"/>
        <w:right w:val="none" w:sz="0" w:space="0" w:color="auto"/>
      </w:divBdr>
    </w:div>
    <w:div w:id="1249924080">
      <w:bodyDiv w:val="1"/>
      <w:marLeft w:val="0"/>
      <w:marRight w:val="0"/>
      <w:marTop w:val="0"/>
      <w:marBottom w:val="0"/>
      <w:divBdr>
        <w:top w:val="none" w:sz="0" w:space="0" w:color="auto"/>
        <w:left w:val="none" w:sz="0" w:space="0" w:color="auto"/>
        <w:bottom w:val="none" w:sz="0" w:space="0" w:color="auto"/>
        <w:right w:val="none" w:sz="0" w:space="0" w:color="auto"/>
      </w:divBdr>
    </w:div>
    <w:div w:id="1273437937">
      <w:bodyDiv w:val="1"/>
      <w:marLeft w:val="0"/>
      <w:marRight w:val="0"/>
      <w:marTop w:val="0"/>
      <w:marBottom w:val="0"/>
      <w:divBdr>
        <w:top w:val="none" w:sz="0" w:space="0" w:color="auto"/>
        <w:left w:val="none" w:sz="0" w:space="0" w:color="auto"/>
        <w:bottom w:val="none" w:sz="0" w:space="0" w:color="auto"/>
        <w:right w:val="none" w:sz="0" w:space="0" w:color="auto"/>
      </w:divBdr>
    </w:div>
    <w:div w:id="1289430085">
      <w:bodyDiv w:val="1"/>
      <w:marLeft w:val="0"/>
      <w:marRight w:val="0"/>
      <w:marTop w:val="0"/>
      <w:marBottom w:val="0"/>
      <w:divBdr>
        <w:top w:val="none" w:sz="0" w:space="0" w:color="auto"/>
        <w:left w:val="none" w:sz="0" w:space="0" w:color="auto"/>
        <w:bottom w:val="none" w:sz="0" w:space="0" w:color="auto"/>
        <w:right w:val="none" w:sz="0" w:space="0" w:color="auto"/>
      </w:divBdr>
    </w:div>
    <w:div w:id="1306007041">
      <w:bodyDiv w:val="1"/>
      <w:marLeft w:val="0"/>
      <w:marRight w:val="0"/>
      <w:marTop w:val="0"/>
      <w:marBottom w:val="0"/>
      <w:divBdr>
        <w:top w:val="none" w:sz="0" w:space="0" w:color="auto"/>
        <w:left w:val="none" w:sz="0" w:space="0" w:color="auto"/>
        <w:bottom w:val="none" w:sz="0" w:space="0" w:color="auto"/>
        <w:right w:val="none" w:sz="0" w:space="0" w:color="auto"/>
      </w:divBdr>
    </w:div>
    <w:div w:id="1306009787">
      <w:bodyDiv w:val="1"/>
      <w:marLeft w:val="0"/>
      <w:marRight w:val="0"/>
      <w:marTop w:val="0"/>
      <w:marBottom w:val="0"/>
      <w:divBdr>
        <w:top w:val="none" w:sz="0" w:space="0" w:color="auto"/>
        <w:left w:val="none" w:sz="0" w:space="0" w:color="auto"/>
        <w:bottom w:val="none" w:sz="0" w:space="0" w:color="auto"/>
        <w:right w:val="none" w:sz="0" w:space="0" w:color="auto"/>
      </w:divBdr>
    </w:div>
    <w:div w:id="1341203777">
      <w:bodyDiv w:val="1"/>
      <w:marLeft w:val="0"/>
      <w:marRight w:val="0"/>
      <w:marTop w:val="0"/>
      <w:marBottom w:val="0"/>
      <w:divBdr>
        <w:top w:val="none" w:sz="0" w:space="0" w:color="auto"/>
        <w:left w:val="none" w:sz="0" w:space="0" w:color="auto"/>
        <w:bottom w:val="none" w:sz="0" w:space="0" w:color="auto"/>
        <w:right w:val="none" w:sz="0" w:space="0" w:color="auto"/>
      </w:divBdr>
    </w:div>
    <w:div w:id="1342275084">
      <w:bodyDiv w:val="1"/>
      <w:marLeft w:val="0"/>
      <w:marRight w:val="0"/>
      <w:marTop w:val="0"/>
      <w:marBottom w:val="0"/>
      <w:divBdr>
        <w:top w:val="none" w:sz="0" w:space="0" w:color="auto"/>
        <w:left w:val="none" w:sz="0" w:space="0" w:color="auto"/>
        <w:bottom w:val="none" w:sz="0" w:space="0" w:color="auto"/>
        <w:right w:val="none" w:sz="0" w:space="0" w:color="auto"/>
      </w:divBdr>
    </w:div>
    <w:div w:id="1342314920">
      <w:bodyDiv w:val="1"/>
      <w:marLeft w:val="0"/>
      <w:marRight w:val="0"/>
      <w:marTop w:val="0"/>
      <w:marBottom w:val="0"/>
      <w:divBdr>
        <w:top w:val="none" w:sz="0" w:space="0" w:color="auto"/>
        <w:left w:val="none" w:sz="0" w:space="0" w:color="auto"/>
        <w:bottom w:val="none" w:sz="0" w:space="0" w:color="auto"/>
        <w:right w:val="none" w:sz="0" w:space="0" w:color="auto"/>
      </w:divBdr>
    </w:div>
    <w:div w:id="1370108781">
      <w:bodyDiv w:val="1"/>
      <w:marLeft w:val="0"/>
      <w:marRight w:val="0"/>
      <w:marTop w:val="0"/>
      <w:marBottom w:val="0"/>
      <w:divBdr>
        <w:top w:val="none" w:sz="0" w:space="0" w:color="auto"/>
        <w:left w:val="none" w:sz="0" w:space="0" w:color="auto"/>
        <w:bottom w:val="none" w:sz="0" w:space="0" w:color="auto"/>
        <w:right w:val="none" w:sz="0" w:space="0" w:color="auto"/>
      </w:divBdr>
    </w:div>
    <w:div w:id="1385761619">
      <w:bodyDiv w:val="1"/>
      <w:marLeft w:val="0"/>
      <w:marRight w:val="0"/>
      <w:marTop w:val="0"/>
      <w:marBottom w:val="0"/>
      <w:divBdr>
        <w:top w:val="none" w:sz="0" w:space="0" w:color="auto"/>
        <w:left w:val="none" w:sz="0" w:space="0" w:color="auto"/>
        <w:bottom w:val="none" w:sz="0" w:space="0" w:color="auto"/>
        <w:right w:val="none" w:sz="0" w:space="0" w:color="auto"/>
      </w:divBdr>
    </w:div>
    <w:div w:id="1508398327">
      <w:bodyDiv w:val="1"/>
      <w:marLeft w:val="0"/>
      <w:marRight w:val="0"/>
      <w:marTop w:val="0"/>
      <w:marBottom w:val="0"/>
      <w:divBdr>
        <w:top w:val="none" w:sz="0" w:space="0" w:color="auto"/>
        <w:left w:val="none" w:sz="0" w:space="0" w:color="auto"/>
        <w:bottom w:val="none" w:sz="0" w:space="0" w:color="auto"/>
        <w:right w:val="none" w:sz="0" w:space="0" w:color="auto"/>
      </w:divBdr>
    </w:div>
    <w:div w:id="1519806363">
      <w:bodyDiv w:val="1"/>
      <w:marLeft w:val="0"/>
      <w:marRight w:val="0"/>
      <w:marTop w:val="0"/>
      <w:marBottom w:val="0"/>
      <w:divBdr>
        <w:top w:val="none" w:sz="0" w:space="0" w:color="auto"/>
        <w:left w:val="none" w:sz="0" w:space="0" w:color="auto"/>
        <w:bottom w:val="none" w:sz="0" w:space="0" w:color="auto"/>
        <w:right w:val="none" w:sz="0" w:space="0" w:color="auto"/>
      </w:divBdr>
    </w:div>
    <w:div w:id="1556427738">
      <w:bodyDiv w:val="1"/>
      <w:marLeft w:val="0"/>
      <w:marRight w:val="0"/>
      <w:marTop w:val="0"/>
      <w:marBottom w:val="0"/>
      <w:divBdr>
        <w:top w:val="none" w:sz="0" w:space="0" w:color="auto"/>
        <w:left w:val="none" w:sz="0" w:space="0" w:color="auto"/>
        <w:bottom w:val="none" w:sz="0" w:space="0" w:color="auto"/>
        <w:right w:val="none" w:sz="0" w:space="0" w:color="auto"/>
      </w:divBdr>
    </w:div>
    <w:div w:id="1579166606">
      <w:bodyDiv w:val="1"/>
      <w:marLeft w:val="0"/>
      <w:marRight w:val="0"/>
      <w:marTop w:val="0"/>
      <w:marBottom w:val="0"/>
      <w:divBdr>
        <w:top w:val="none" w:sz="0" w:space="0" w:color="auto"/>
        <w:left w:val="none" w:sz="0" w:space="0" w:color="auto"/>
        <w:bottom w:val="none" w:sz="0" w:space="0" w:color="auto"/>
        <w:right w:val="none" w:sz="0" w:space="0" w:color="auto"/>
      </w:divBdr>
    </w:div>
    <w:div w:id="1594238744">
      <w:bodyDiv w:val="1"/>
      <w:marLeft w:val="0"/>
      <w:marRight w:val="0"/>
      <w:marTop w:val="0"/>
      <w:marBottom w:val="0"/>
      <w:divBdr>
        <w:top w:val="none" w:sz="0" w:space="0" w:color="auto"/>
        <w:left w:val="none" w:sz="0" w:space="0" w:color="auto"/>
        <w:bottom w:val="none" w:sz="0" w:space="0" w:color="auto"/>
        <w:right w:val="none" w:sz="0" w:space="0" w:color="auto"/>
      </w:divBdr>
    </w:div>
    <w:div w:id="1642267157">
      <w:bodyDiv w:val="1"/>
      <w:marLeft w:val="0"/>
      <w:marRight w:val="0"/>
      <w:marTop w:val="0"/>
      <w:marBottom w:val="0"/>
      <w:divBdr>
        <w:top w:val="none" w:sz="0" w:space="0" w:color="auto"/>
        <w:left w:val="none" w:sz="0" w:space="0" w:color="auto"/>
        <w:bottom w:val="none" w:sz="0" w:space="0" w:color="auto"/>
        <w:right w:val="none" w:sz="0" w:space="0" w:color="auto"/>
      </w:divBdr>
    </w:div>
    <w:div w:id="1685093227">
      <w:bodyDiv w:val="1"/>
      <w:marLeft w:val="0"/>
      <w:marRight w:val="0"/>
      <w:marTop w:val="0"/>
      <w:marBottom w:val="0"/>
      <w:divBdr>
        <w:top w:val="none" w:sz="0" w:space="0" w:color="auto"/>
        <w:left w:val="none" w:sz="0" w:space="0" w:color="auto"/>
        <w:bottom w:val="none" w:sz="0" w:space="0" w:color="auto"/>
        <w:right w:val="none" w:sz="0" w:space="0" w:color="auto"/>
      </w:divBdr>
    </w:div>
    <w:div w:id="1733311354">
      <w:bodyDiv w:val="1"/>
      <w:marLeft w:val="0"/>
      <w:marRight w:val="0"/>
      <w:marTop w:val="0"/>
      <w:marBottom w:val="0"/>
      <w:divBdr>
        <w:top w:val="none" w:sz="0" w:space="0" w:color="auto"/>
        <w:left w:val="none" w:sz="0" w:space="0" w:color="auto"/>
        <w:bottom w:val="none" w:sz="0" w:space="0" w:color="auto"/>
        <w:right w:val="none" w:sz="0" w:space="0" w:color="auto"/>
      </w:divBdr>
    </w:div>
    <w:div w:id="1748267547">
      <w:bodyDiv w:val="1"/>
      <w:marLeft w:val="0"/>
      <w:marRight w:val="0"/>
      <w:marTop w:val="0"/>
      <w:marBottom w:val="0"/>
      <w:divBdr>
        <w:top w:val="none" w:sz="0" w:space="0" w:color="auto"/>
        <w:left w:val="none" w:sz="0" w:space="0" w:color="auto"/>
        <w:bottom w:val="none" w:sz="0" w:space="0" w:color="auto"/>
        <w:right w:val="none" w:sz="0" w:space="0" w:color="auto"/>
      </w:divBdr>
    </w:div>
    <w:div w:id="1771395111">
      <w:bodyDiv w:val="1"/>
      <w:marLeft w:val="0"/>
      <w:marRight w:val="0"/>
      <w:marTop w:val="0"/>
      <w:marBottom w:val="0"/>
      <w:divBdr>
        <w:top w:val="none" w:sz="0" w:space="0" w:color="auto"/>
        <w:left w:val="none" w:sz="0" w:space="0" w:color="auto"/>
        <w:bottom w:val="none" w:sz="0" w:space="0" w:color="auto"/>
        <w:right w:val="none" w:sz="0" w:space="0" w:color="auto"/>
      </w:divBdr>
    </w:div>
    <w:div w:id="1771781612">
      <w:bodyDiv w:val="1"/>
      <w:marLeft w:val="0"/>
      <w:marRight w:val="0"/>
      <w:marTop w:val="0"/>
      <w:marBottom w:val="0"/>
      <w:divBdr>
        <w:top w:val="none" w:sz="0" w:space="0" w:color="auto"/>
        <w:left w:val="none" w:sz="0" w:space="0" w:color="auto"/>
        <w:bottom w:val="none" w:sz="0" w:space="0" w:color="auto"/>
        <w:right w:val="none" w:sz="0" w:space="0" w:color="auto"/>
      </w:divBdr>
    </w:div>
    <w:div w:id="1772823076">
      <w:bodyDiv w:val="1"/>
      <w:marLeft w:val="0"/>
      <w:marRight w:val="0"/>
      <w:marTop w:val="0"/>
      <w:marBottom w:val="0"/>
      <w:divBdr>
        <w:top w:val="none" w:sz="0" w:space="0" w:color="auto"/>
        <w:left w:val="none" w:sz="0" w:space="0" w:color="auto"/>
        <w:bottom w:val="none" w:sz="0" w:space="0" w:color="auto"/>
        <w:right w:val="none" w:sz="0" w:space="0" w:color="auto"/>
      </w:divBdr>
    </w:div>
    <w:div w:id="1775831148">
      <w:bodyDiv w:val="1"/>
      <w:marLeft w:val="0"/>
      <w:marRight w:val="0"/>
      <w:marTop w:val="0"/>
      <w:marBottom w:val="0"/>
      <w:divBdr>
        <w:top w:val="none" w:sz="0" w:space="0" w:color="auto"/>
        <w:left w:val="none" w:sz="0" w:space="0" w:color="auto"/>
        <w:bottom w:val="none" w:sz="0" w:space="0" w:color="auto"/>
        <w:right w:val="none" w:sz="0" w:space="0" w:color="auto"/>
      </w:divBdr>
    </w:div>
    <w:div w:id="1804079446">
      <w:bodyDiv w:val="1"/>
      <w:marLeft w:val="0"/>
      <w:marRight w:val="0"/>
      <w:marTop w:val="0"/>
      <w:marBottom w:val="0"/>
      <w:divBdr>
        <w:top w:val="none" w:sz="0" w:space="0" w:color="auto"/>
        <w:left w:val="none" w:sz="0" w:space="0" w:color="auto"/>
        <w:bottom w:val="none" w:sz="0" w:space="0" w:color="auto"/>
        <w:right w:val="none" w:sz="0" w:space="0" w:color="auto"/>
      </w:divBdr>
    </w:div>
    <w:div w:id="1822847892">
      <w:bodyDiv w:val="1"/>
      <w:marLeft w:val="0"/>
      <w:marRight w:val="0"/>
      <w:marTop w:val="0"/>
      <w:marBottom w:val="0"/>
      <w:divBdr>
        <w:top w:val="none" w:sz="0" w:space="0" w:color="auto"/>
        <w:left w:val="none" w:sz="0" w:space="0" w:color="auto"/>
        <w:bottom w:val="none" w:sz="0" w:space="0" w:color="auto"/>
        <w:right w:val="none" w:sz="0" w:space="0" w:color="auto"/>
      </w:divBdr>
    </w:div>
    <w:div w:id="1862623580">
      <w:bodyDiv w:val="1"/>
      <w:marLeft w:val="0"/>
      <w:marRight w:val="0"/>
      <w:marTop w:val="0"/>
      <w:marBottom w:val="0"/>
      <w:divBdr>
        <w:top w:val="none" w:sz="0" w:space="0" w:color="auto"/>
        <w:left w:val="none" w:sz="0" w:space="0" w:color="auto"/>
        <w:bottom w:val="none" w:sz="0" w:space="0" w:color="auto"/>
        <w:right w:val="none" w:sz="0" w:space="0" w:color="auto"/>
      </w:divBdr>
    </w:div>
    <w:div w:id="1915820923">
      <w:bodyDiv w:val="1"/>
      <w:marLeft w:val="0"/>
      <w:marRight w:val="0"/>
      <w:marTop w:val="0"/>
      <w:marBottom w:val="0"/>
      <w:divBdr>
        <w:top w:val="none" w:sz="0" w:space="0" w:color="auto"/>
        <w:left w:val="none" w:sz="0" w:space="0" w:color="auto"/>
        <w:bottom w:val="none" w:sz="0" w:space="0" w:color="auto"/>
        <w:right w:val="none" w:sz="0" w:space="0" w:color="auto"/>
      </w:divBdr>
    </w:div>
    <w:div w:id="1916040188">
      <w:bodyDiv w:val="1"/>
      <w:marLeft w:val="0"/>
      <w:marRight w:val="0"/>
      <w:marTop w:val="0"/>
      <w:marBottom w:val="0"/>
      <w:divBdr>
        <w:top w:val="none" w:sz="0" w:space="0" w:color="auto"/>
        <w:left w:val="none" w:sz="0" w:space="0" w:color="auto"/>
        <w:bottom w:val="none" w:sz="0" w:space="0" w:color="auto"/>
        <w:right w:val="none" w:sz="0" w:space="0" w:color="auto"/>
      </w:divBdr>
    </w:div>
    <w:div w:id="1916552176">
      <w:bodyDiv w:val="1"/>
      <w:marLeft w:val="0"/>
      <w:marRight w:val="0"/>
      <w:marTop w:val="0"/>
      <w:marBottom w:val="0"/>
      <w:divBdr>
        <w:top w:val="none" w:sz="0" w:space="0" w:color="auto"/>
        <w:left w:val="none" w:sz="0" w:space="0" w:color="auto"/>
        <w:bottom w:val="none" w:sz="0" w:space="0" w:color="auto"/>
        <w:right w:val="none" w:sz="0" w:space="0" w:color="auto"/>
      </w:divBdr>
    </w:div>
    <w:div w:id="1930384462">
      <w:bodyDiv w:val="1"/>
      <w:marLeft w:val="0"/>
      <w:marRight w:val="0"/>
      <w:marTop w:val="0"/>
      <w:marBottom w:val="0"/>
      <w:divBdr>
        <w:top w:val="none" w:sz="0" w:space="0" w:color="auto"/>
        <w:left w:val="none" w:sz="0" w:space="0" w:color="auto"/>
        <w:bottom w:val="none" w:sz="0" w:space="0" w:color="auto"/>
        <w:right w:val="none" w:sz="0" w:space="0" w:color="auto"/>
      </w:divBdr>
    </w:div>
    <w:div w:id="1931740325">
      <w:bodyDiv w:val="1"/>
      <w:marLeft w:val="0"/>
      <w:marRight w:val="0"/>
      <w:marTop w:val="0"/>
      <w:marBottom w:val="0"/>
      <w:divBdr>
        <w:top w:val="none" w:sz="0" w:space="0" w:color="auto"/>
        <w:left w:val="none" w:sz="0" w:space="0" w:color="auto"/>
        <w:bottom w:val="none" w:sz="0" w:space="0" w:color="auto"/>
        <w:right w:val="none" w:sz="0" w:space="0" w:color="auto"/>
      </w:divBdr>
    </w:div>
    <w:div w:id="1948729841">
      <w:bodyDiv w:val="1"/>
      <w:marLeft w:val="0"/>
      <w:marRight w:val="0"/>
      <w:marTop w:val="0"/>
      <w:marBottom w:val="0"/>
      <w:divBdr>
        <w:top w:val="none" w:sz="0" w:space="0" w:color="auto"/>
        <w:left w:val="none" w:sz="0" w:space="0" w:color="auto"/>
        <w:bottom w:val="none" w:sz="0" w:space="0" w:color="auto"/>
        <w:right w:val="none" w:sz="0" w:space="0" w:color="auto"/>
      </w:divBdr>
    </w:div>
    <w:div w:id="1954752499">
      <w:bodyDiv w:val="1"/>
      <w:marLeft w:val="0"/>
      <w:marRight w:val="0"/>
      <w:marTop w:val="0"/>
      <w:marBottom w:val="0"/>
      <w:divBdr>
        <w:top w:val="none" w:sz="0" w:space="0" w:color="auto"/>
        <w:left w:val="none" w:sz="0" w:space="0" w:color="auto"/>
        <w:bottom w:val="none" w:sz="0" w:space="0" w:color="auto"/>
        <w:right w:val="none" w:sz="0" w:space="0" w:color="auto"/>
      </w:divBdr>
    </w:div>
    <w:div w:id="1988194841">
      <w:bodyDiv w:val="1"/>
      <w:marLeft w:val="0"/>
      <w:marRight w:val="0"/>
      <w:marTop w:val="0"/>
      <w:marBottom w:val="0"/>
      <w:divBdr>
        <w:top w:val="none" w:sz="0" w:space="0" w:color="auto"/>
        <w:left w:val="none" w:sz="0" w:space="0" w:color="auto"/>
        <w:bottom w:val="none" w:sz="0" w:space="0" w:color="auto"/>
        <w:right w:val="none" w:sz="0" w:space="0" w:color="auto"/>
      </w:divBdr>
    </w:div>
    <w:div w:id="1988588646">
      <w:bodyDiv w:val="1"/>
      <w:marLeft w:val="0"/>
      <w:marRight w:val="0"/>
      <w:marTop w:val="0"/>
      <w:marBottom w:val="0"/>
      <w:divBdr>
        <w:top w:val="none" w:sz="0" w:space="0" w:color="auto"/>
        <w:left w:val="none" w:sz="0" w:space="0" w:color="auto"/>
        <w:bottom w:val="none" w:sz="0" w:space="0" w:color="auto"/>
        <w:right w:val="none" w:sz="0" w:space="0" w:color="auto"/>
      </w:divBdr>
    </w:div>
    <w:div w:id="2037920697">
      <w:bodyDiv w:val="1"/>
      <w:marLeft w:val="0"/>
      <w:marRight w:val="0"/>
      <w:marTop w:val="0"/>
      <w:marBottom w:val="0"/>
      <w:divBdr>
        <w:top w:val="none" w:sz="0" w:space="0" w:color="auto"/>
        <w:left w:val="none" w:sz="0" w:space="0" w:color="auto"/>
        <w:bottom w:val="none" w:sz="0" w:space="0" w:color="auto"/>
        <w:right w:val="none" w:sz="0" w:space="0" w:color="auto"/>
      </w:divBdr>
    </w:div>
    <w:div w:id="2064981094">
      <w:bodyDiv w:val="1"/>
      <w:marLeft w:val="0"/>
      <w:marRight w:val="0"/>
      <w:marTop w:val="0"/>
      <w:marBottom w:val="0"/>
      <w:divBdr>
        <w:top w:val="none" w:sz="0" w:space="0" w:color="auto"/>
        <w:left w:val="none" w:sz="0" w:space="0" w:color="auto"/>
        <w:bottom w:val="none" w:sz="0" w:space="0" w:color="auto"/>
        <w:right w:val="none" w:sz="0" w:space="0" w:color="auto"/>
      </w:divBdr>
    </w:div>
    <w:div w:id="2088309545">
      <w:bodyDiv w:val="1"/>
      <w:marLeft w:val="0"/>
      <w:marRight w:val="0"/>
      <w:marTop w:val="0"/>
      <w:marBottom w:val="0"/>
      <w:divBdr>
        <w:top w:val="none" w:sz="0" w:space="0" w:color="auto"/>
        <w:left w:val="none" w:sz="0" w:space="0" w:color="auto"/>
        <w:bottom w:val="none" w:sz="0" w:space="0" w:color="auto"/>
        <w:right w:val="none" w:sz="0" w:space="0" w:color="auto"/>
      </w:divBdr>
    </w:div>
    <w:div w:id="2131588965">
      <w:bodyDiv w:val="1"/>
      <w:marLeft w:val="0"/>
      <w:marRight w:val="0"/>
      <w:marTop w:val="0"/>
      <w:marBottom w:val="0"/>
      <w:divBdr>
        <w:top w:val="none" w:sz="0" w:space="0" w:color="auto"/>
        <w:left w:val="none" w:sz="0" w:space="0" w:color="auto"/>
        <w:bottom w:val="none" w:sz="0" w:space="0" w:color="auto"/>
        <w:right w:val="none" w:sz="0" w:space="0" w:color="auto"/>
      </w:divBdr>
    </w:div>
    <w:div w:id="21332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6</Pages>
  <Words>685</Words>
  <Characters>4345</Characters>
  <Application>Microsoft Office Word</Application>
  <DocSecurity>0</DocSecurity>
  <Lines>127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LIMBANI (RA2211027010179)</dc:creator>
  <cp:keywords/>
  <dc:description/>
  <cp:lastModifiedBy>NAKUL LIMBANI (RA2211027010179)</cp:lastModifiedBy>
  <cp:revision>145</cp:revision>
  <dcterms:created xsi:type="dcterms:W3CDTF">2025-02-04T12:19:00Z</dcterms:created>
  <dcterms:modified xsi:type="dcterms:W3CDTF">2025-03-08T20:59:00Z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ff3c6e88bfe5cd6b21bd9e7259b0b52a469cf124266b394526910ea28c448f9d</vt:lpwstr>
  </property>
</Properties>
</file>