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</w:pPr>
      <w:r>
        <w:rPr>
          <w:rFonts w:ascii="Cambria" w:hAnsi="Cambria"/>
          <w:b/>
          <w:sz w:val="24"/>
        </w:rPr>
        <w:t>Experiment 10</w:t>
        <w:br/>
        <w:t>Aim: Develop a Laravel/Django based web application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>Microsoft Windows [Version 10.0.26200.8039]</w:t>
        <w:br/>
        <w:t>(c) Microsoft Corporation. All rights reserved.</w:t>
        <w:br/>
        <w:t>C:\Users\ASUS\Desktop\Nakul\Practical 10&gt;mkdir django_projects</w:t>
        <w:br/>
        <w:t>C:\Users\ASUS\Desktop\Nakul\Practical 10&gt;cd django_projects</w:t>
        <w:br/>
        <w:t>C:\Users\ASUS\Desktop\Nakul\Practical 10\django_projects&gt;python -m django startproject myproject</w:t>
        <w:br/>
        <w:t>C:\Users\ASUS\Desktop\Nakul\Practical 10\django_projects&gt;cd myproject</w:t>
        <w:br/>
        <w:t>C:\Users\ASUS\Desktop\Nakul\Practical 10\django_projects\myproject&gt;python manage.py startapp myapp</w:t>
        <w:br/>
        <w:t>C:\Users\ASUS\Desktop\Nakul\Practical 10\django_projects\myproject&gt;python manage.py runserver</w:t>
        <w:br/>
        <w:t>Watching for file changes with StatReloader</w:t>
        <w:br/>
        <w:t>Performing system checks...</w:t>
        <w:br/>
        <w:t>System check identified no issues (0 silenced).</w:t>
        <w:br/>
        <w:t>You have 18 unapplied migration(s). Your project may not work properly until you apply the migrations for app(s): admin, auth, contenttypes, sessions.</w:t>
        <w:br/>
        <w:t>Run 'python manage.py migrate' to apply them.</w:t>
        <w:br/>
        <w:t>April 09, 2026 - 15:10:00</w:t>
        <w:br/>
        <w:t>Django version 6.0.4, using settings 'myproject.settings'</w:t>
        <w:br/>
        <w:t>Starting development server at http://127.0.0.1:8000/</w:t>
        <w:br/>
        <w:t>Quit the server with CTRL-BREAK.</w:t>
        <w:br/>
        <w:t>[09/Apr/2026 15:10:20] "GET / HTTP/1.1" 200 22</w:t>
        <w:br/>
        <w:t>C:\Users\ASUS\Desktop\Nakul\Practical 10\django_projects\myproject&gt;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_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_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Rule="auto" w:line="360"/>
      </w:pPr>
      <w:r>
        <w:rPr>
          <w:rFonts w:ascii="Cambria" w:hAnsi="Cambria"/>
          <w:b/>
          <w:sz w:val="24"/>
        </w:rPr>
        <w:t>Experiment 11</w:t>
        <w:br/>
        <w:t>AIM: Use OWASP ZAP to check security integrity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>Microsoft Windows [Version 10.0.26200.8039]</w:t>
        <w:br/>
        <w:t>(c) Microsoft Corporation. All rights reserved.</w:t>
        <w:br/>
        <w:t>C:\Users\ASUS\Desktop\Nakul\Practical 11&gt;zap.bat -daemon -host 127.0.0.1 -port 8080 -config api.disablekey=true</w:t>
        <w:br/>
        <w:t>Found Java version 17.0.8</w:t>
        <w:br/>
        <w:t>Available memory: 8192 MB</w:t>
        <w:br/>
        <w:t>Using JVM args: -Xmx2048m</w:t>
        <w:br/>
        <w:t>[ZAP-daemon] INFO org.zaproxy.zap.DaemonBootstrap - OWASP ZAP 2.14.0 started.</w:t>
        <w:br/>
        <w:t>[ZAP-daemon] INFO org.zaproxy.zap.extension.api.ExtensionAPI - Starting ZAP API on 127.0.0.1:8080</w:t>
        <w:br/>
        <w:t>[ZAP-daemon] INFO org.zaproxy.zap.DaemonBootstrap - ZAP is now listening on 127.0.0.1:8080</w:t>
        <w:br/>
        <w:t>C:\Users\ASUS\Desktop\Nakul\Practical 11&gt;curl -g "http://127.0.0.1:8080/JSON/spider/action/scan/?url=http://zero.webappsecurity.com/&amp;recurse=true"</w:t>
        <w:br/>
        <w:t>{"scan":"0"}</w:t>
        <w:br/>
        <w:t>C:\Users\ASUS\Desktop\Nakul\Practical 11&gt;curl -g "http://127.0.0.1:8080/JSON/core/view/alerts/?baseurl=http://zero.webappsecurity.com/"</w:t>
        <w:br/>
        <w:t>{"alerts":[{"sourceid":"3","other":"","method":"GET","evidence":"&lt;title&gt;Zero - Log in&lt;/title&gt;","pluginId":"10021","cweid":"200","confidence":"Medium","wascid":"13","description":"X-Content-Type-Options header missing","messageId":"1","url":"http://zero.webappsecurity.com/","reference":"http://msdn.microsoft.com/en-us/library/ie/gg622941","solution":"Ensure that the application/web server sets the Content-Type header appropriately.","alert":"X-Content-Type-Options Header Missing","param":"","attack":"","name":"X-Content-Type-Options Header Missing","risk":"Low","id":"0"}]}</w:t>
        <w:br/>
        <w:t>C:\Users\ASUS\Desktop\Nakul\Practical 11&gt;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_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owser_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