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Documentation Settings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ENVIRONMENT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 Environment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LAYOUT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Double Column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LANGUAGE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cURL - cURL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API Bus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API Integration Guide – Getting Started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Bus Search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Get Seat LayOut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Get Boarding &amp; Dropping Point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Block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Book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Cancel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API Bus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API Integration Guide – Getting Started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 begin using the API, you will need a few credentials and settings that are essential for authentication and access.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 Get Your API Credentials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Login to the DSA Portal to generate your API credentials: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Api-Token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ClientId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EndUserIp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These credentials are unique to your account and required for every API call.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2. Whitelist Your IP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To access the API securely, you must whitelist your public IP address in the DSA portal.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This ensures that only trusted IPs can use the API with your credentials.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3. Set Environment Variables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Once you have all the required details: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Replace the placeholders in the API documentation (like Api-Token) with your actual credentials.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You can use Postman's Environment feature to set these dynamically for convenience and better security.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Plain Text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jsonCopyEdit{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"Api-Token": "your-api-token",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"ClientId": "your-client-id",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"UserName": "your-username",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"Password": "your-password",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"EndUserIp": "your-ip-address"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🛠️ Pro Tip: Keep your environment variables updated if any credential changes, or regenerate your token from the DSA panel when needed.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Now you're ready to start integrating with the API! 🚀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For any help, feel free to reach out to the Support Team.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Bus Search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{{Url}}rest/Search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HEADERS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Api-Token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{{Api-Token}}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raw (json)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"ClientId": "{{ClientId}}",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"UserName": "{{UserName}}",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"Password": "{{Password}}",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"source_city": "Mumbai",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"source_code": "3534",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"destination_city": "Pune",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"destination_code": "9771",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"depart_date": "2025-05-10"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Example Request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View More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curl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curl --location -g '{{Url}}rest/Search' \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--header 'Api-Token: {{Api-Token}}' \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--data '{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"ClientId": "{{ClientId}}",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"UserName": "{{UserName}}",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"Password": "{{Password}}",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"source_city": "Mumbai",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"source_code": "3534",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"destination_city": "Pune",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"destination_code": "9771",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"depart_date": "2025-05-10"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}'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Example Response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Headers (10)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View More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"Error":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"ErrorCode": 0,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"ErrorMessage": ""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"TraceId": 46203,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"Result": [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"ResultIndex": 1,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"ArrivalTime": "2025-05-10T23:58:00",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"AvailableSeats": 20,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"DepartureTime": "2025-05-10T21:00:00",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"RouteId": "2000003752430049193",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"BusType": "hispano A/C Seater Air Suspension (1+1)",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"ServiceName": "Seat Seller",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"TravelName": "SpotCancellation hell",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"IdProofRequired": false,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"IsDropPointMandatory": false,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"LiveTrackingAvailable": false,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"MTicketEnabled": true,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"MaxSeatsPerTicket": 6,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"OperatorId": 10419079,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"PartialCancellationAllowed": true,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"BoardingPoints": [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"CityPointIndex": 1,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"CityPointLocation": "Borivali (E) National Park",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"CityPointName": "Borivali (E)",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"CityPointTime": "2025-05-10T21:00:00"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"CityPointIndex": 2,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"CityPointLocation": "Bandra East",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"CityPointName": "Bandra East",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"CityPointTime": "2025-05-10T23:00:00"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"DroppingPoints": [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"CityPointIndex": 1,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"CityPointLocation": "Pune University",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"CityPointName": "Pune University",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"CityPointTime": "2025-05-10T23:58:00"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"CityPointIndex": 2,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"CityPointLocation": "Pune University",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"CityPointName": "Pune University 2",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"CityPointTime": "2025-05-11T01:00:00"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"Price":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"CurrencyCode": "INR",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"BasePrice": 105,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"Tax": 0,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"OtherCharges": 0,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"Discount": 0,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"PublishedPrice": 105,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"PublishedPriceRoundedOff": 105,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"OfferedPrice": 75,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"OfferedPriceRoundedOff": 75,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"AgentCommission": 30,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"AgentMarkUp": 0,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"TDS": 12,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"GST":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"CGSTAmount": 0,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"CGSTRate": 0,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"CessAmount": 0,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"CessRate": 0,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"IGSTAmount": 0,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"IGSTRate": 18,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"SGSTRate": 0,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"TaxableAmount": 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"CancellationPolicies": [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"CancellationCharge": 10,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"CancellationChargeType": 2,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"PolicyString": "Till 15:00 on 08 May 2025",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"TimeBeforeDept": "54$-1",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"FromDate": "2025-04-28T11:01:41",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"ToDate": "2025-05-08T15:00:00"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"CancellationCharge": 100,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"CancellationChargeType": 2,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"PolicyString": "After 15:00 on 08 May 2025",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"TimeBeforeDept": "0$54",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"FromDate": "2025-05-08T15:00:00",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"ToDate": "2025-05-10T23:58:00"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"ResultIndex": 2,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"ArrivalTime": "2025-05-11T10:00:00",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"AvailableSeats": 29,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"DepartureTime": "2025-05-10T22:00:00",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"RouteId": "2000003752430058462",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"BusType": "i-shift A/C Seater Business Class (1+1)",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"ServiceName": "Seat Seller",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"TravelName": "TESTING ACCOUNT",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"IdProofRequired": false,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"IsDropPointMandatory": false,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"LiveTrackingAvailable": false,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"MTicketEnabled": true,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"MaxSeatsPerTicket": 6,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"OperatorId": 10419079,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"PartialCancellationAllowed": true,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"BoardingPoints": [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"CityPointIndex": 1,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"CityPointLocation": "Bandra East",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"CityPointName": "Bandra East",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"CityPointTime": "2025-05-10T22:00:00"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"CityPointIndex": 2,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"CityPointLocation": "Borivali (E) National Park",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"CityPointName": "Borivali (E)",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"CityPointTime": "2025-05-10T22:30:00"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"DroppingPoints": [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"CityPointIndex": 1,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"CityPointLocation": "Bhosari",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"CityPointName": "Bhosari",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"CityPointTime": "2025-05-11T10:00:00"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"CityPointIndex": 2,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"CityPointLocation": "Pune University",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"CityPointName": "Pune University",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"CityPointTime": "2025-05-11T10:30:00"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"Price":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"CurrencyCode": "INR",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"BasePrice": 105,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"Tax": 0,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"OtherCharges": 0,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"Discount": 0,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"PublishedPrice": 105,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"PublishedPriceRoundedOff": 105,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"OfferedPrice": 75,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"OfferedPriceRoundedOff": 75,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"AgentCommission": 30,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"AgentMarkUp": 0,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"TDS": 12,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"GST":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"CGSTAmount": 0,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"CGSTRate": 0,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"CessAmount": 0,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"CessRate": 0,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"IGSTAmount": 0,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"IGSTRate": 18,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"SGSTRate": 0,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"TaxableAmount": 0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"CancellationPolicies": [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"CancellationCharge": 10,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"CancellationChargeType": 2,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"PolicyString": "Till 23:00 on 09 May 2025",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"TimeBeforeDept": "23$-1",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"FromDate": "2025-04-28T11:01:41",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"ToDate": "2025-05-09T23:00:00"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"CancellationCharge": 25,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"CancellationChargeType": 2,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"PolicyString": "Between 23:00 on 09 May 2025 - 11:00 on 10 May 2025",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"TimeBeforeDept": "11$23",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"FromDate": "2025-05-09T23:00:00",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"ToDate": "2025-05-10T11:00:00"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"CancellationCharge": 50,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"CancellationChargeType": 2,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"PolicyString": "Between 11:00 on 10 May 2025 - 14:00 on 10 May 2025",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"TimeBeforeDept": "8$11",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"FromDate": "2025-05-10T11:00:00",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"ToDate": "2025-05-10T14:00:00"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"CancellationCharge": 100,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"CancellationChargeType": 2,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"PolicyString": "After 14:00 on 10 May 2025",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"TimeBeforeDept": "0$8",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"FromDate": "2025-05-10T14:00:00",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"ToDate": "2025-05-11T10:00:00"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"ResultIndex": 3,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"ArrivalTime": "2025-05-10T10:15:00",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"AvailableSeats": 20,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"DepartureTime": "2025-05-10T01:02:00",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"RouteId": "8000003752420048498",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"BusType": "i-shift A/C Seater Business Class (1+1)",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"ServiceName": "Seat Seller",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"TravelName": "Sprint 30 Travels",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"IdProofRequired": false,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"IsDropPointMandatory": false,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"LiveTrackingAvailable": false,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"MTicketEnabled": true,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"MaxSeatsPerTicket": 6,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"OperatorId": 10419079,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"PartialCancellationAllowed": true,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"BoardingPoints": [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"CityPointIndex": 1,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"CityPointLocation": "Jogeshwari East",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"CityPointName": "Jogeshwari East",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"CityPointTime": "2025-05-10T01:02:00"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"DroppingPoints": [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"CityPointIndex": 1,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"CityPointLocation": "Pune University",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"CityPointName": "Pune University",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"CityPointTime": "2025-05-10T10:15:00"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"Price":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"CurrencyCode": "INR",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"BasePrice": 315,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"Tax": 0,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"OtherCharges": 0,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"Discount": 0,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"PublishedPrice": 315,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"PublishedPriceRoundedOff": 315,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"OfferedPrice": 285,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"OfferedPriceRoundedOff": 285,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"AgentCommission": 30,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"AgentMarkUp": 0,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"TDS": 12,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"GST":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"CGSTAmount": 0,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"CGSTRate": 0,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"CessAmount": 0,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"CessRate": 0,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"IGSTAmount": 0,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"IGSTRate": 18,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"SGSTRate": 0,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"TaxableAmount": 0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"CancellationPolicies": [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"CancellationCharge": 1,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"CancellationChargeType": 2,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"PolicyString": "Till 01:02 on 10 May 2025",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"TimeBeforeDept": "0$-1",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"FromDate": "2025-04-28T11:01:41",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"ToDate": "2025-05-10T01:02:00"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Get Seat LayOut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{{Url}}rest/GetSeatLayOut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HEADERS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Api-Token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{{Api-Token}}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raw (json)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"ClientId": "{{ClientId}}",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"UserName": "{{UserName}}",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"Password": "{{Password}}",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"TraceId": 46203,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"ResultIndex": 1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Example Request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curl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curl --location -g '{{Url}}rest/GetSeatLayOut' \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--header 'Api-Token: {{Api-Token}}' \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--data '{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"ClientId": "{{ClientId}}",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"UserName": "{{UserName}}",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"Password": "{{Password}}",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"TraceId": 46203,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"ResultIndex": 1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}'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Example Response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Headers (11)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View More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"Error": 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"ErrorCode": 0,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"ErrorMessage": ""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"TraceId": 46203,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"AvailableSeats": "20",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"Result": [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[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"ColumnNo": 1,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"Height": 1,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"IsLadiesSeat": false,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"IsMalesSeat": false,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"IsUpper": false,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"RowNo": 1,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"SeatFare": 105,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"SeatIndex": "1",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"SeatName": "1",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"SeatStatus": true,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"SeatType": 1,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"Width": 1,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"Price": 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"CurrencyCode": "INR",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"BasePrice": 105,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"Tax": 0,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"OtherCharges": 0,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"Discount": 0,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"PublishedPrice": 105,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"PublishedPriceRoundedOff": 105,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"OfferedPrice": 75,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"OfferedPriceRoundedOff": 75,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"AgentCommission": 30,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"AgentMarkUp": 0,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"TDS": 12,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"GST": 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"CGSTAmount": 0,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"CGSTRate": 0,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"CessAmount": 0,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"CessRate": 0,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"IGSTAmount": 0,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"IGSTRate": 18,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"SGSTAmount": 0,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"SGSTRate": 0,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"TaxableAmount": 0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"ColumnNo": 2,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"Height": 1,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"IsLadiesSeat": false,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"IsMalesSeat": false,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"IsUpper": false,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"RowNo": 1,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"SeatFare": 105,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"SeatIndex": "2",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"SeatName": "2",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"SeatStatus": true,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"SeatType": 1,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"Width": 1,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"Price": 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"CurrencyCode": "INR",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"BasePrice": 105,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"Tax": 0,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"OtherCharges": 0,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"Discount": 0,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"PublishedPrice": 105,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"PublishedPriceRoundedOff": 105,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"OfferedPrice": 75,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"OfferedPriceRoundedOff": 75,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"AgentCommission": 30,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"AgentMarkUp": 0,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"TDS": 12,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"GST": {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"CGSTAmount": 0,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"CGSTRate": 0,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"CessAmount": 0,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"CessRate": 0,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"IGSTAmount": 0,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"IGSTRate": 18,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"SGSTAmount": 0,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"SGSTRate": 0,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"TaxableAmount": 0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"ColumnNo": 3,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"Height": 1,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"IsLadiesSeat": false,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"IsMalesSeat": false,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"IsUpper": false,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"RowNo": 1,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"SeatFare": 105,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"SeatIndex": "3",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"SeatName": "3",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"SeatStatus": true,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"SeatType": 1,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"Width": 1,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"Price": {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"CurrencyCode": "INR",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"BasePrice": 105,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"Tax": 0,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"OtherCharges": 0,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"Discount": 0,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"PublishedPrice": 105,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"PublishedPriceRoundedOff": 105,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"OfferedPrice": 75,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"OfferedPriceRoundedOff": 75,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"AgentCommission": 30,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"AgentMarkUp": 0,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"TDS": 12,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"GST": 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"CGSTAmount": 0,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"CGSTRate": 0,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"CessAmount": 0,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"CessRate": 0,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"IGSTAmount": 0,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"IGSTRate": 18,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"SGSTAmount": 0,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"SGSTRate": 0,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"TaxableAmount": 0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"ColumnNo": 4,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"Height": 1,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"IsLadiesSeat": false,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"IsMalesSeat": false,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"IsUpper": false,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"RowNo": 1,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"SeatFare": 105,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"SeatIndex": "4",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"SeatName": "4",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"SeatStatus": true,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"SeatType": 1,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"Width": 1,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"Price": {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"CurrencyCode": "INR",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"BasePrice": 105,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"Tax": 0,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"OtherCharges": 0,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"Discount": 0,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"PublishedPrice": 105,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"PublishedPriceRoundedOff": 105,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"OfferedPrice": 75,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"OfferedPriceRoundedOff": 75,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"AgentCommission": 30,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"AgentMarkUp": 0,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"TDS": 12,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"GST": {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"CGSTAmount": 0,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"CGSTRate": 0,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"CessAmount": 0,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"CessRate": 0,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"IGSTAmount": 0,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"IGSTRate": 18,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"SGSTAmount": 0,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"SGSTRate": 0,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"TaxableAmount": 0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"ColumnNo": 5,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"Height": 1,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"IsLadiesSeat": false,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"IsMalesSeat": false,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"IsUpper": false,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"RowNo": 1,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"SeatFare": 105,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"SeatIndex": "5",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"SeatName": "5",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"SeatStatus": true,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"SeatType": 1,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"Width": 1,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"Price": {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"CurrencyCode": "INR",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"BasePrice": 105,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"Tax": 0,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"OtherCharges": 0,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"Discount": 0,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"PublishedPrice": 105,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"PublishedPriceRoundedOff": 105,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"OfferedPrice": 75,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"OfferedPriceRoundedOff": 75,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"AgentCommission": 30,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"AgentMarkUp": 0,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"TDS": 12,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"GST": 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"CGSTAmount": 0,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"CGSTRate": 0,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"CessAmount": 0,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"CessRate": 0,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"IGSTAmount": 0,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"IGSTRate": 18,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"SGSTAmount": 0,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"SGSTRate": 0,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"TaxableAmount": 0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[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"ColumnNo": 1,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"Height": 1,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"IsLadiesSeat": false,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"IsMalesSeat": false,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"IsUpper": false,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"RowNo": 2,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"SeatFare": 105,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"SeatIndex": "6",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"SeatName": "6",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"SeatStatus": true,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"SeatType": 1,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"Width": 1,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"Price": 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"CurrencyCode": "INR",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"BasePrice": 105,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"Tax": 0,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"OtherCharges": 0,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"Discount": 0,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"PublishedPrice": 105,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"PublishedPriceRoundedOff": 105,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"OfferedPrice": 75,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"OfferedPriceRoundedOff": 75,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"AgentCommission": 30,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"AgentMarkUp": 0,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"TDS": 12,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"GST": {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"CGSTAmount": 0,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"CGSTRate": 0,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"CessAmount": 0,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"CessRate": 0,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"IGSTAmount": 0,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"IGSTRate": 18,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"SGSTAmount": 0,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"SGSTRate": 0,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"TaxableAmount": 0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"ColumnNo": 2,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"Height": 1,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"IsLadiesSeat": false,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"IsMalesSeat": false,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"IsUpper": false,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"RowNo": 2,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"SeatFare": 105,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"SeatIndex": "7",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"SeatName": "7",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"SeatStatus": true,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"SeatType": 1,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"Width": 1,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"Price": {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"CurrencyCode": "INR",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"BasePrice": 105,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"Tax": 0,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"OtherCharges": 0,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"Discount": 0,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"PublishedPrice": 105,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"PublishedPriceRoundedOff": 105,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"OfferedPrice": 75,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"OfferedPriceRoundedOff": 75,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"AgentCommission": 30,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"AgentMarkUp": 0,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"TDS": 12,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"GST": {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"CGSTAmount": 0,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"CGSTRate": 0,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"CessAmount": 0,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"CessRate": 0,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"IGSTAmount": 0,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"IGSTRate": 18,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"SGSTAmount": 0,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"SGSTRate": 0,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"TaxableAmount": 0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"ColumnNo": 3,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"Height": 1,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"IsLadiesSeat": false,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"IsMalesSeat": false,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"IsUpper": false,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"RowNo": 2,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"SeatFare": 105,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"SeatIndex": "8",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"SeatName": "8",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"SeatStatus": true,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"SeatType": 1,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"Width": 1,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"Price": {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"CurrencyCode": "INR",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"BasePrice": 105,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"Tax": 0,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"OtherCharges": 0,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"Discount": 0,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"PublishedPrice": 105,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"PublishedPriceRoundedOff": 105,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"OfferedPrice": 75,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"OfferedPriceRoundedOff": 75,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"AgentCommission": 30,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"AgentMarkUp": 0,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"TDS": 12,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"GST": {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"CGSTAmount": 0,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"CGSTRate": 0,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"CessAmount": 0,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"CessRate": 0,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"IGSTAmount": 0,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"IGSTRate": 18,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"SGSTAmount": 0,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"SGSTRate": 0,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"TaxableAmount": 0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"ColumnNo": 4,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"Height": 1,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"IsLadiesSeat": false,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"IsMalesSeat": false,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"IsUpper": false,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"RowNo": 2,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"SeatFare": 105,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"SeatIndex": "9",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"SeatName": "9",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"SeatStatus": true,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"SeatType": 1,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"Width": 1,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"Price": {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"CurrencyCode": "INR",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"BasePrice": 105,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"Tax": 0,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"OtherCharges": 0,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"Discount": 0,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"PublishedPrice": 105,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"PublishedPriceRoundedOff": 105,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"OfferedPrice": 75,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"OfferedPriceRoundedOff": 75,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"AgentCommission": 30,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"AgentMarkUp": 0,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"TDS": 12,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"GST": {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"CGSTAmount": 0,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"CGSTRate": 0,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"CessAmount": 0,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"CessRate": 0,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"IGSTAmount": 0,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"IGSTRate": 18,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"SGSTAmount": 0,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"SGSTRate": 0,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"TaxableAmount": 0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"ColumnNo": 5,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"Height": 1,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"IsLadiesSeat": false,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"IsMalesSeat": false,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"IsUpper": false,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"RowNo": 2,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"SeatFare": 105,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"SeatIndex": "10",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"SeatName": "10",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"SeatStatus": true,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"SeatType": 1,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"Width": 1,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"Price": {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"CurrencyCode": "INR",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"BasePrice": 105,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"Tax": 0,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"OtherCharges": 0,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"Discount": 0,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"PublishedPrice": 105,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"PublishedPriceRoundedOff": 105,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"OfferedPrice": 75,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"OfferedPriceRoundedOff": 75,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"AgentCommission": 30,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"AgentMarkUp": 0,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"TDS": 12,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"GST": {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"CGSTAmount": 0,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"CGSTRate": 0,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"CessAmount": 0,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"CessRate": 0,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"IGSTAmount": 0,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  "IGSTRate": 18,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  "SGSTAmount": 0,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"SGSTRate": 0,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"TaxableAmount": 0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"ResultUpperSeat": [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[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"ColumnNo": "000",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"Height": 1,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"IsLadiesSeat": false,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"IsMalesSeat": false,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"IsUpper": true,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"RowNo": "000",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"SeatFare": 105,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"SeatIndex": "11",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"SeatName": "11",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"SeatStatus": true,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"SeatType": 1,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"Width": 1,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"Price": {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"CurrencyCode": "INR",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"BasePrice": 105,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"Tax": 0,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"OtherCharges": 0,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"Discount": 0,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"PublishedPrice": 105,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"PublishedPriceRoundedOff": 105,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"OfferedPrice": 75,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  "OfferedPriceRoundedOff": 75,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"AgentCommission": 30,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"AgentMarkUp": 0,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"TDS": 12,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"GST": {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"CGSTAmount": 0,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 "CGSTRate": 0,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   "CessAmount": 0,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  "CessRate": 0,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 "IGSTAmount": 0,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"IGSTRate": 18,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"SGSTAmount": 0,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"SGSTRate": 0,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"TaxableAmount": 0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"ColumnNo": "001",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"Height": 1,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"IsLadiesSeat": false,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"IsMalesSeat": false,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"IsUpper": true,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"RowNo": "000",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"SeatFare": 105,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"SeatIndex": "12",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"SeatName": "12",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"SeatStatus": true,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"SeatType": 1,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"Width": 1,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"Price": {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"CurrencyCode": "INR",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"BasePrice": 105,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"Tax": 0,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"OtherCharges": 0,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"Discount": 0,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"PublishedPrice": 105,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"PublishedPriceRoundedOff": 105,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"OfferedPrice": 75,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"OfferedPriceRoundedOff": 75,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"AgentCommission": 30,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"AgentMarkUp": 0,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"TDS": 12,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"GST": {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    "CGSTAmount": 0,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"CGSTRate": 0,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"CessAmount": 0,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"CessRate": 0,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"IGSTAmount": 0,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"IGSTRate": 18,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"SGSTAmount": 0,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"SGSTRate": 0,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"TaxableAmount": 0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"ColumnNo": "002",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"Height": 1,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"IsLadiesSeat": false,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"IsMalesSeat": false,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"IsUpper": true,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"RowNo": "000",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"SeatFare": 105,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"SeatIndex": "13",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"SeatName": "13",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"SeatStatus": true,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"SeatType": 1,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"Width": 1,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"Price": {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"CurrencyCode": "INR",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"BasePrice": 105,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"Tax": 0,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"OtherCharges": 0,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"Discount": 0,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"PublishedPrice": 105,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"PublishedPriceRoundedOff": 105,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"OfferedPrice": 75,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"OfferedPriceRoundedOff": 75,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"AgentCommission": 30,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"AgentMarkUp": 0,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"TDS": 12,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"GST": {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"CGSTAmount": 0,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"CGSTRate": 0,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"CessAmount": 0,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"CessRate": 0,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"IGSTAmount": 0,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"IGSTRate": 18,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"SGSTAmount": 0,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"SGSTRate": 0,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"TaxableAmount": 0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"ColumnNo": "003",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"Height": 1,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"IsLadiesSeat": false,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"IsMalesSeat": false,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"IsUpper": true,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"RowNo": "000",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"SeatFare": 105,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"SeatIndex": "14",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"SeatName": "14",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"SeatStatus": true,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"SeatType": 1,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"Width": 1,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"Price": {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  "CurrencyCode": "INR",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  "BasePrice": 105,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  "Tax": 0,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"OtherCharges": 0,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"Discount": 0,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  "PublishedPrice": 105,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"PublishedPriceRoundedOff": 105,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  "OfferedPrice": 75,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"OfferedPriceRoundedOff": 75,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  "AgentCommission": 30,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 "AgentMarkUp": 0,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"TDS": 12,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  "GST": {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 "CGSTAmount": 0,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    "CGSTRate": 0,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  "CessAmount": 0,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    "CessRate": 0,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   "IGSTAmount": 0,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  "IGSTRate": 18,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    "SGSTAmount": 0,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"SGSTRate": 0,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  "TaxableAmount": 0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"ColumnNo": "004",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"Height": 1,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"IsLadiesSeat": false,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"IsMalesSeat": false,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"IsUpper": true,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"RowNo": "000",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"SeatFare": 105,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"SeatIndex": "15",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"SeatName": "15",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"SeatStatus": true,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"SeatType": 1,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"Width": 1,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"Price": {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"CurrencyCode": "INR",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"BasePrice": 105,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  "Tax": 0,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 "OtherCharges": 0,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  "Discount": 0,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  "PublishedPrice": 105,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  "PublishedPriceRoundedOff": 105,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  "OfferedPrice": 75,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  "OfferedPriceRoundedOff": 75,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  "AgentCommission": 30,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"AgentMarkUp": 0,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"TDS": 12,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  "GST": {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    "CGSTAmount": 0,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    "CGSTRate": 0,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  "CessAmount": 0,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    "CessRate": 0,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   "IGSTAmount": 0,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    "IGSTRate": 18,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    "SGSTAmount": 0,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  "SGSTRate": 0,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  "TaxableAmount": 0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[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"ColumnNo": "000",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"Height": 1,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"IsLadiesSeat": false,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"IsMalesSeat": false,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"IsUpper": true,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"RowNo": "001",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"SeatFare": 105,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"SeatIndex": "16",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"SeatName": "16",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"SeatStatus": true,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"SeatType": 1,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"Width": 1,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"Price": {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  "CurrencyCode": "INR",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  "BasePrice": 105,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  "Tax": 0,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 "OtherCharges": 0,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  "Discount": 0,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"PublishedPrice": 105,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  "PublishedPriceRoundedOff": 105,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  "OfferedPrice": 75,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  "OfferedPriceRoundedOff": 75,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"AgentCommission": 30,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"AgentMarkUp": 0,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 "TDS": 12,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"GST": {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    "CGSTAmount": 0,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    "CGSTRate": 0,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    "CessAmount": 0,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    "CessRate": 0,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    "IGSTAmount": 0,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    "IGSTRate": 18,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   "SGSTAmount": 0,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    "SGSTRate": 0,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    "TaxableAmount": 0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"ColumnNo": "001",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"Height": 1,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"IsLadiesSeat": false,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"IsMalesSeat": false,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"IsUpper": true,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"RowNo": "001",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"SeatFare": 105,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"SeatIndex": "17",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"SeatName": "17",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"SeatStatus": true,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"SeatType": 1,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"Width": 1,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"Price": {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  "CurrencyCode": "INR",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  "BasePrice": 105,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  "Tax": 0,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"OtherCharges": 0,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  "Discount": 0,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  "PublishedPrice": 105,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  "PublishedPriceRoundedOff": 105,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  "OfferedPrice": 75,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  "OfferedPriceRoundedOff": 75,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  "AgentCommission": 30,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  "AgentMarkUp": 0,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  "TDS": 12,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  "GST": {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    "CGSTAmount": 0,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    "CGSTRate": 0,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    "CessAmount": 0,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  "CessRate": 0,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    "IGSTAmount": 0,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    "IGSTRate": 18,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    "SGSTAmount": 0,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    "SGSTRate": 0,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    "TaxableAmount": 0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"ColumnNo": "002",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"Height": 1,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"IsLadiesSeat": false,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"IsMalesSeat": false,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"IsUpper": true,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"RowNo": "001",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"SeatFare": 105,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"SeatIndex": "18",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"SeatName": "18",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"SeatStatus": true,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"SeatType": 1,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"Width": 1,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"Price": {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  "CurrencyCode": "INR",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  "BasePrice": 105,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  "Tax": 0,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  "OtherCharges": 0,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  "Discount": 0,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  "PublishedPrice": 105,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  "PublishedPriceRoundedOff": 105,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  "OfferedPrice": 75,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  "OfferedPriceRoundedOff": 75,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  "AgentCommission": 30,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  "AgentMarkUp": 0,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  "TDS": 12,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  "GST": {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    "CGSTAmount": 0,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    "CGSTRate": 0,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    "CessAmount": 0,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    "CessRate": 0,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    "IGSTAmount": 0,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    "IGSTRate": 18,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    "SGSTAmount": 0,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    "SGSTRate": 0,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    "TaxableAmount": 0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"ColumnNo": "003",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"Height": 1,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"IsLadiesSeat": false,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"IsMalesSeat": false,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"IsUpper": true,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"RowNo": "001",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"SeatFare": 105,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"SeatIndex": "19",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"SeatName": "19",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"SeatStatus": true,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"SeatType": 1,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"Width": 1,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"Price": {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  "CurrencyCode": "INR",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  "BasePrice": 105,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  "Tax": 0,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  "OtherCharges": 0,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  "Discount": 0,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  "PublishedPrice": 105,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  "PublishedPriceRoundedOff": 105,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  "OfferedPrice": 75,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  "OfferedPriceRoundedOff": 75,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  "AgentCommission": 30,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  "AgentMarkUp": 0,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  "TDS": 12,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  "GST": {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    "CGSTAmount": 0,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    "CGSTRate": 0,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    "CessAmount": 0,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    "CessRate": 0,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   "IGSTAmount": 0,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"IGSTRate": 18,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    "SGSTAmount": 0,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    "SGSTRate": 0,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    "TaxableAmount": 0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"ColumnNo": "004",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"Height": 1,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"IsLadiesSeat": false,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"IsMalesSeat": false,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"IsUpper": true,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"RowNo": "001",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"SeatFare": 105,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"SeatIndex": "20",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"SeatName": "20",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"SeatStatus": true,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"SeatType": 1,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"Width": 1,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"Price": {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  "CurrencyCode": "INR",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  "BasePrice": 105,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  "Tax": 0,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  "OtherCharges": 0,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  "Discount": 0,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  "PublishedPrice": 105,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  "PublishedPriceRoundedOff": 105,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  "OfferedPrice": 75,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  "OfferedPriceRoundedOff": 75,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  "AgentCommission": 30,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  "AgentMarkUp": 0,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  "TDS": 12,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  "GST": {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    "CGSTAmount": 0,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    "CGSTRate": 0,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    "CessAmount": 0,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    "CessRate": 0,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    "IGSTAmount": 0,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      "IGSTRate": 18,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    "SGSTAmount": 0,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      "SGSTRate": 0,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    "TaxableAmount": 0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"HtmlLayout": "&lt;div class='outerseat'&gt;&lt;div class='busSeatlft'&gt;&lt;div class='upper'&gt;&lt;/div&gt;&lt;/div&gt;&lt;div class='busSeatrgt'&gt;&lt;div class='busSeat'&gt;&lt;div class='seatcontainer clearfix'&gt;&lt;div id=\"200000375243004919311\"  style=\"top:0px;left:0px;display:block;\" class=\"nseat\" onclick=\"javascript:AddRemoveSeat(TBSelectedSeats.value,'11',TBSelectedSeatsPrice.value,'105.00')\"&gt;&lt;/div&gt;&lt;div id=\"200000375243004919312\"  style=\"top:0px;left:25px;display:block;\" class=\"nseat\" onclick=\"javascript:AddRemoveSeat(TBSelectedSeats.value,'12',TBSelectedSeatsPrice.value,'105.00')\"&gt;&lt;/div&gt;&lt;div id=\"200000375243004919313\"  style=\"top:0px;left:50px;display:block;\" class=\"nseat\" onclick=\"javascript:AddRemoveSeat(TBSelectedSeats.value,'13',TBSelectedSeatsPrice.value,'105.00')\"&gt;&lt;/div&gt;&lt;div id=\"200000375243004919314\"  style=\"top:0px;left:75px;display:block;\" class=\"nseat\" onclick=\"javascript:AddRemoveSeat(TBSelectedSeats.value,'14',TBSelectedSeatsPrice.value,'105.00')\"&gt;&lt;/div&gt;&lt;div id=\"200000375243004919315\"  style=\"top:0px;left:100px;display:block;\" class=\"nseat\" onclick=\"javascript:AddRemoveSeat(TBSelectedSeats.value,'15',TBSelectedSeatsPrice.value,'105.00')\"&gt;&lt;/div&gt;&lt;div id=\"200000375243004919316\"  style=\"top:30px;left:0px;display:block;\" class=\"nseat\" onclick=\"javascript:AddRemoveSeat(TBSelectedSeats.value,'16',TBSelectedSeatsPrice.value,'105.00')\"&gt;&lt;/div&gt;&lt;div id=\"200000375243004919317\"  style=\"top:30px;left:25px;display:block;\" class=\"nseat\" onclick=\"javascript:AddRemoveSeat(TBSelectedSeats.value,'17',TBSelectedSeatsPrice.value,'105.00')\"&gt;&lt;/div&gt;&lt;div id=\"200000375243004919318\"  style=\"top:30px;left:50px;display:block;\" class=\"nseat\" onclick=\"javascript:AddRemoveSeat(TBSelectedSeats.value,'18',TBSelectedSeatsPrice.value,'105.00')\"&gt;&lt;/div&gt;&lt;div id=\"200000375243004919319\"  style=\"top:30px;left:75px;display:block;\" class=\"nseat\" onclick=\"javascript:AddRemoveSeat(TBSelectedSeats.value,'19',TBSelectedSeatsPrice.value,'105.00')\"&gt;&lt;/div&gt;&lt;div id=\"200000375243004919320\"  style=\"top:30px;left:100px;display:block;\" class=\"nseat\" onclick=\"javascript:AddRemoveSeat(TBSelectedSeats.value,'20',TBSelectedSeatsPrice.value,'105.00')\"&gt;&lt;/div&gt;&lt;/div&gt;&lt;/div&gt;&lt;/div&gt;&lt;div class='clr'&gt;&lt;/div&gt;&lt;/div&gt;&lt;div class='outerlowerseat'&gt;&lt;div class='busSeatlft'&gt;&lt;div class='lower'&gt;&lt;/div&gt;&lt;/div&gt;&lt;div class='busSeatrgt'&gt;&lt;div class='busSeat'&gt;&lt;div class='seatcontainer clearfix'&gt;&lt;div id=\"20000037524300491931\"  style=\"top:0px;left:0px;display:block;\" class=\"nseat\" onclick=\"javascript:AddRemoveSeat(TBSelectedSeats.value,'1',TBSelectedSeatsPrice.value,'105.00')\"&gt;&lt;/div&gt;&lt;div id=\"20000037524300491932\"  style=\"top:0px;left:25px;display:block;\" class=\"nseat\" onclick=\"javascript:AddRemoveSeat(TBSelectedSeats.value,'2',TBSelectedSeatsPrice.value,'105.00')\"&gt;&lt;/div&gt;&lt;div id=\"20000037524300491933\"  style=\"top:0px;left:50px;display:block;\" class=\"nseat\" onclick=\"javascript:AddRemoveSeat(TBSelectedSeats.value,'3',TBSelectedSeatsPrice.value,'105.00')\"&gt;&lt;/div&gt;&lt;div id=\"20000037524300491934\"  style=\"top:0px;left:75px;display:block;\" class=\"nseat\" onclick=\"javascript:AddRemoveSeat(TBSelectedSeats.value,'4',TBSelectedSeatsPrice.value,'105.00')\"&gt;&lt;/div&gt;&lt;div id=\"20000037524300491935\"  style=\"top:0px;left:100px;display:block;\" class=\"nseat\" onclick=\"javascript:AddRemoveSeat(TBSelectedSeats.value,'5',TBSelectedSeatsPrice.value,'105.00')\"&gt;&lt;/div&gt;&lt;div id=\"20000037524300491936\"  style=\"top:30px;left:0px;display:block;\" class=\"nseat\" onclick=\"javascript:AddRemoveSeat(TBSelectedSeats.value,'6',TBSelectedSeatsPrice.value,'105.00')\"&gt;&lt;/div&gt;&lt;div id=\"20000037524300491937\"  style=\"top:30px;left:25px;display:block;\" class=\"nseat\" onclick=\"javascript:AddRemoveSeat(TBSelectedSeats.value,'7',TBSelectedSeatsPrice.value,'105.00')\"&gt;&lt;/div&gt;&lt;div id=\"20000037524300491938\"  style=\"top:30px;left:50px;display:block;\" class=\"nseat\" onclick=\"javascript:AddRemoveSeat(TBSelectedSeats.value,'8',TBSelectedSeatsPrice.value,'105.00')\"&gt;&lt;/div&gt;&lt;div id=\"20000037524300491939\"  style=\"top:30px;left:75px;display:block;\" class=\"nseat\" onclick=\"javascript:AddRemoveSeat(TBSelectedSeats.value,'9',TBSelectedSeatsPrice.value,'105.00')\"&gt;&lt;/div&gt;&lt;div id=\"200000375243004919310\"  style=\"top:30px;left:100px;display:block;\" class=\"nseat\" onclick=\"javascript:AddRemoveSeat(TBSelectedSeats.value,'10',TBSelectedSeatsPrice.value,'105.00')\"&gt;&lt;/div&gt;&lt;/div&gt;&lt;/div&gt;&lt;/div&gt;&lt;div class='clr'&gt;&lt;/div&gt;&lt;/div&gt;"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Get Boarding &amp; Dropping Point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{{Url}}rest/GetBoardingPointDetails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HEADERS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Api-Token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{{Api-Token}}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raw (json)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"ClientId": "{{ClientId}}",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"UserName": "{{UserName}}",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"Password": "{{Password}}",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"TraceId": 46204,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"ResultIndex": 1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Example Request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curl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curl --location -g '{{Url}}rest/GetBoardingPointDetails' \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--header 'Api-Token: {{Api-Token}}' \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--data '{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"ClientId": "{{ClientId}}",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"UserName": "{{UserName}}",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"Password": "{{Password}}",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"TraceId": 46204,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"ResultIndex": 1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}'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Example Response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Headers (10)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View More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"Error": {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"ErrorCode": 0,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"ErrorMessage": ""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"TraceId": 46204,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"BoardingPoints": [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"CityPointAddress": "Borivali (E) National Park",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"CityPointContactNumber": "022-28916622/28915436/9324644137/9320026622",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"CityPointIndex": 1,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"CityPointLandmark": " National Park",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"CityPointLocation": "Borivali (E) National Park",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"CityPointName": "Borivali (E)",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"CityPointTime": "2025-05-10T21:00:00"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"CityPointAddress": "test",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"CityPointContactNumber": "1234567890",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"CityPointIndex": 2,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"CityPointLandmark": "test",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"CityPointLocation": "Bandra East",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"CityPointName": "Bandra East",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"CityPointTime": "2025-05-10T23:00:00"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"DroppingPoints": [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"CityPointIndex": 1,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"CityPointLocation": "Pune University",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"CityPointName": "Pune University",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"CityPointTime": "2025-05-10T23:58:00"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"CityPointIndex": 2,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"CityPointLocation": "Pune University",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"CityPointName": "Pune University 2",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"CityPointTime": "2025-05-11T01:00:00"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Block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{{Url}}rest/Block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HEADERS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Api-Token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{{Api-Token}}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raw (json)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View More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"ClientId": "{{ClientId}}",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"UserName": "{{UserName}}",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"Password": "{{Password}}",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"TraceId": 46204,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"ResultIndex": 1,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"BoardingPointId": 1,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"DroppingPointId": 1,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"RefID": "1",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"Passenger": [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    "LeadPassenger": true,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    "PassengerId": 0,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    "Title": "Mr",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    "FirstName": "Ginni",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    "LastName": "Singh",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    "Email": "tech@srdvtechnologies.com",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    "Mobile": "9625888979",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    "Gender": "1",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    "IdType": null,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    "IdNumber": null,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      "Address": "Modinagar",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    "Age": "22",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      "SeatIndex": 2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Example Request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View More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curl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curl --location -g '{{Url}}rest/Block' \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--header 'Api-Token: {{Api-Token}}' \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--data-raw '{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"ClientId": "{{ClientId}}",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"UserName": "{{UserName}}",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"Password": "{{Password}}",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"TraceId": 46204,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"ResultIndex": 1,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"BoardingPointId": 1,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"DroppingPointId": 1,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"RefID": "1",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"Passenger": [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    "LeadPassenger": true,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    "PassengerId": 0,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    "Title": "Mr",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      "FirstName": "Ginni",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    "LastName": "Singh",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      "Email": "tech@srdvtechnologies.com",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     "Mobile": "9625888979",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    "Gender": "1",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    "IdType": null,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    "IdNumber": null,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    "Address": "Modinagar",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    "Age": "22",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    "SeatIndex": 2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}'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Example Response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Headers (10)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View More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"Error": {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"ErrorCode": 0,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"ErrorMessage": ""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"TraceId": 46204,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"DepartureTime": "05/10/2025 21:00:00",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"ArrivalTime": "05/10/2025 23:58:00",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"BusType": "hispano A/C Seater Air Suspension (1+1)",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"ServiceName": "Seat Seller",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"TravelName": "SpotCancellation hell",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"Price": {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"BasePrice": 105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"BoardingPointdetails": {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"CityPointIndex": 1,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"CityPointLocation": "Borivali (E) National Park",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"CityPointName": "Borivali (E)",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"CityPointTime": "2025-05-10T21:00:00",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"CityPointAddress": "Borivali (E) National Park",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"CityPointContactNumber": "022-28916622/28915436/9324644137/9320026622",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"CityPointLandmark": " National Park"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"DroppingPointsDetails": {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"CityPointIndex": 1,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"CityPointLocation": "Pune University",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"CityPointName": "Pune University",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"CityPointTime": "2025-05-10T23:58:00"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"CancellationPolicy": [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"CancellationCharge": 10,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"CancellationChargeType": 2,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"PolicyString": "Till 15:00 on 08 May 2025",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"FromDate": "2025-04-28T11:56:00",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"ToDate": "2025-05-08T15:00:00"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 "CancellationCharge": 100,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"CancellationChargeType": 2,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"PolicyString": "After 15:00 on 08 May 2025",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"FromDate": "2025-05-08T15:00:00",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"ToDate": "2025-05-10T23:58:00"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"Passengers": [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"LeadPassenger": true,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"Title": "Mr",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"Address": "Modinagar",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"Age": 22,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"FirstName": "Ginni",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"Gender": 1,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"IdNumber": null,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"IdType": null,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"Phoneno": "9625888979",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"Seat": {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"ColumnNo": "001",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"Height": 1,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"IsLadiesSeat": false,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"IsMalesSeat": false,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 "IsUpper": false,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"RowNo": "000",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  "SeatFare": 105,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  "SeatIndex": "2",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 "SeatName": "2",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"SeatStatus": true,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"SeatType": 1,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 "Width": 1,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 "Price": {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    "CurrencyCode": "INR",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    "BasePrice": 105,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    "Tax": 0,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    "OtherCharges": 0,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      "Discount": 0,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      "PublishedPrice": 105,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    "PublishedPriceRoundedOff": 105,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    "OfferedPrice": 75,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    "OfferedPriceRoundedOff": 75,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      "AgentCommission": 30,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    "AgentMarkUp": 0,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    "TDS": 12,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     "GST": {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       "CGSTAmount": 0,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        "CGSTRate": 0,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     "CessAmount": 0,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    "CessRate": 0,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      "IGSTAmount": 0,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       "IGSTRate": 18,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        "SGSTAmount": 0,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       "SGSTRate": 0,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       "TaxableAmount": 0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