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67FD4" w:rsidRDefault="00F63B0E">
      <w:pPr>
        <w:spacing w:before="100"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00000002" w14:textId="77777777" w:rsidR="00567FD4" w:rsidRDefault="00F63B0E">
      <w:pPr>
        <w:spacing w:after="28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CONTRATO DE PRESTAÇÃO DE SERVIÇOS ADVOCATÍCIOS</w:t>
      </w:r>
    </w:p>
    <w:p w14:paraId="00000003" w14:textId="77777777" w:rsidR="00567FD4" w:rsidRDefault="00F63B0E">
      <w:pPr>
        <w:spacing w:after="28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 CLÁUSULA AD EXITUM</w:t>
      </w:r>
      <w:r>
        <w:rPr>
          <w:rFonts w:ascii="Arial" w:eastAsia="Arial" w:hAnsi="Arial" w:cs="Arial"/>
          <w:sz w:val="24"/>
          <w:szCs w:val="24"/>
        </w:rPr>
        <w:t> </w:t>
      </w:r>
    </w:p>
    <w:p w14:paraId="00000004" w14:textId="4F0AD48E" w:rsidR="00567FD4" w:rsidRDefault="00F63B0E">
      <w:pPr>
        <w:spacing w:after="280" w:line="360" w:lineRule="auto"/>
        <w:ind w:left="2834" w:hanging="4245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Termo de contrato de prestação de serviços advocatícios que fazem </w:t>
      </w:r>
      <w:r w:rsidR="00E67224" w:rsidRPr="00E67224">
        <w:rPr>
          <w:rFonts w:ascii="Arial" w:eastAsia="Arial" w:hAnsi="Arial" w:cs="Arial"/>
          <w:b/>
          <w:color w:val="FF0000"/>
          <w:sz w:val="24"/>
          <w:szCs w:val="24"/>
        </w:rPr>
        <w:t>Nome Completo Cliente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E67224">
        <w:rPr>
          <w:rFonts w:ascii="Arial" w:eastAsia="Arial" w:hAnsi="Arial" w:cs="Arial"/>
          <w:b/>
          <w:sz w:val="24"/>
          <w:szCs w:val="24"/>
        </w:rPr>
        <w:t>e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="00E67224" w:rsidRPr="00E67224">
        <w:rPr>
          <w:rFonts w:ascii="Arial" w:eastAsia="Arial" w:hAnsi="Arial" w:cs="Arial"/>
          <w:b/>
          <w:color w:val="FF0000"/>
          <w:sz w:val="24"/>
          <w:szCs w:val="24"/>
        </w:rPr>
        <w:t>Nome Completo Advogado</w:t>
      </w:r>
      <w:r>
        <w:rPr>
          <w:rFonts w:ascii="Arial" w:eastAsia="Arial" w:hAnsi="Arial" w:cs="Arial"/>
          <w:b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na forma abaixo: </w:t>
      </w:r>
    </w:p>
    <w:p w14:paraId="00000005" w14:textId="77777777" w:rsidR="00567FD4" w:rsidRDefault="00F63B0E">
      <w:pPr>
        <w:spacing w:after="280" w:line="360" w:lineRule="auto"/>
        <w:ind w:left="424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 - CONTRATANTE:</w:t>
      </w:r>
    </w:p>
    <w:p w14:paraId="00000006" w14:textId="081CCF3B" w:rsidR="00567FD4" w:rsidRDefault="00E67224">
      <w:pPr>
        <w:spacing w:after="28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F63B0E">
        <w:rPr>
          <w:rFonts w:ascii="Arial" w:eastAsia="Arial" w:hAnsi="Arial" w:cs="Arial"/>
          <w:b/>
          <w:color w:val="FF0000"/>
          <w:sz w:val="24"/>
          <w:szCs w:val="24"/>
        </w:rPr>
        <w:t xml:space="preserve">Nome Completo </w:t>
      </w:r>
      <w:proofErr w:type="gramStart"/>
      <w:r w:rsidRPr="00F63B0E">
        <w:rPr>
          <w:rFonts w:ascii="Arial" w:eastAsia="Arial" w:hAnsi="Arial" w:cs="Arial"/>
          <w:b/>
          <w:color w:val="FF0000"/>
          <w:sz w:val="24"/>
          <w:szCs w:val="24"/>
        </w:rPr>
        <w:t>Cliente</w:t>
      </w:r>
      <w:r w:rsidR="00F63B0E">
        <w:rPr>
          <w:rFonts w:ascii="Arial" w:eastAsia="Arial" w:hAnsi="Arial" w:cs="Arial"/>
          <w:b/>
          <w:sz w:val="24"/>
          <w:szCs w:val="24"/>
        </w:rPr>
        <w:t xml:space="preserve">,  </w:t>
      </w:r>
      <w:r w:rsidR="00F63B0E">
        <w:rPr>
          <w:rFonts w:ascii="Arial" w:eastAsia="Arial" w:hAnsi="Arial" w:cs="Arial"/>
          <w:sz w:val="24"/>
          <w:szCs w:val="24"/>
        </w:rPr>
        <w:t>brasileiro</w:t>
      </w:r>
      <w:proofErr w:type="gramEnd"/>
      <w:r w:rsidR="00F63B0E">
        <w:rPr>
          <w:rFonts w:ascii="Arial" w:eastAsia="Arial" w:hAnsi="Arial" w:cs="Arial"/>
          <w:sz w:val="24"/>
          <w:szCs w:val="24"/>
        </w:rPr>
        <w:t>(</w:t>
      </w:r>
      <w:r w:rsidR="00F63B0E">
        <w:rPr>
          <w:rFonts w:ascii="Arial" w:eastAsia="Arial" w:hAnsi="Arial" w:cs="Arial"/>
          <w:sz w:val="24"/>
          <w:szCs w:val="24"/>
        </w:rPr>
        <w:t>a)</w:t>
      </w:r>
      <w:r w:rsidR="00F63B0E">
        <w:rPr>
          <w:rFonts w:ascii="Arial" w:eastAsia="Arial" w:hAnsi="Arial" w:cs="Arial"/>
          <w:sz w:val="24"/>
          <w:szCs w:val="24"/>
        </w:rPr>
        <w:t xml:space="preserve">, </w:t>
      </w:r>
      <w:r w:rsidR="00F63B0E" w:rsidRPr="00F63B0E">
        <w:rPr>
          <w:rFonts w:ascii="Arial" w:eastAsia="Arial" w:hAnsi="Arial" w:cs="Arial"/>
          <w:color w:val="FF0000"/>
          <w:sz w:val="24"/>
          <w:szCs w:val="24"/>
        </w:rPr>
        <w:t>casada</w:t>
      </w:r>
      <w:r w:rsidR="00F63B0E">
        <w:rPr>
          <w:rFonts w:ascii="Arial" w:eastAsia="Arial" w:hAnsi="Arial" w:cs="Arial"/>
          <w:sz w:val="24"/>
          <w:szCs w:val="24"/>
        </w:rPr>
        <w:t xml:space="preserve">,  portadora da cédula de identidade </w:t>
      </w:r>
      <w:r w:rsidR="00F63B0E">
        <w:rPr>
          <w:rFonts w:ascii="Arial" w:eastAsia="Arial" w:hAnsi="Arial" w:cs="Arial"/>
          <w:b/>
          <w:sz w:val="24"/>
          <w:szCs w:val="24"/>
        </w:rPr>
        <w:t xml:space="preserve">nº MG -  </w:t>
      </w:r>
      <w:r w:rsidRPr="00F63B0E">
        <w:rPr>
          <w:rFonts w:ascii="Arial" w:eastAsia="Arial" w:hAnsi="Arial" w:cs="Arial"/>
          <w:b/>
          <w:color w:val="FF0000"/>
          <w:sz w:val="24"/>
          <w:szCs w:val="24"/>
        </w:rPr>
        <w:t>X</w:t>
      </w:r>
      <w:r w:rsidR="00F63B0E" w:rsidRPr="00F63B0E">
        <w:rPr>
          <w:rFonts w:ascii="Arial" w:eastAsia="Arial" w:hAnsi="Arial" w:cs="Arial"/>
          <w:b/>
          <w:color w:val="FF0000"/>
          <w:sz w:val="24"/>
          <w:szCs w:val="24"/>
        </w:rPr>
        <w:t>.</w:t>
      </w:r>
      <w:r w:rsidRPr="00F63B0E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="00F63B0E" w:rsidRPr="00F63B0E">
        <w:rPr>
          <w:rFonts w:ascii="Arial" w:eastAsia="Arial" w:hAnsi="Arial" w:cs="Arial"/>
          <w:b/>
          <w:color w:val="FF0000"/>
          <w:sz w:val="24"/>
          <w:szCs w:val="24"/>
        </w:rPr>
        <w:t>.</w:t>
      </w:r>
      <w:r w:rsidRPr="00F63B0E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="00F63B0E">
        <w:rPr>
          <w:rFonts w:ascii="Arial" w:eastAsia="Arial" w:hAnsi="Arial" w:cs="Arial"/>
          <w:b/>
          <w:sz w:val="24"/>
          <w:szCs w:val="24"/>
        </w:rPr>
        <w:t xml:space="preserve">, </w:t>
      </w:r>
      <w:r w:rsidR="00F63B0E">
        <w:rPr>
          <w:rFonts w:ascii="Arial" w:eastAsia="Arial" w:hAnsi="Arial" w:cs="Arial"/>
          <w:sz w:val="24"/>
          <w:szCs w:val="24"/>
        </w:rPr>
        <w:t xml:space="preserve">devidamente inscrita no </w:t>
      </w:r>
      <w:r w:rsidR="00F63B0E">
        <w:rPr>
          <w:rFonts w:ascii="Arial" w:eastAsia="Arial" w:hAnsi="Arial" w:cs="Arial"/>
          <w:b/>
          <w:sz w:val="24"/>
          <w:szCs w:val="24"/>
        </w:rPr>
        <w:t xml:space="preserve">CPF 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="00F63B0E" w:rsidRPr="00E67224">
        <w:rPr>
          <w:rFonts w:ascii="Arial" w:eastAsia="Arial" w:hAnsi="Arial" w:cs="Arial"/>
          <w:b/>
          <w:color w:val="FF0000"/>
          <w:sz w:val="24"/>
          <w:szCs w:val="24"/>
        </w:rPr>
        <w:t>.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="00F63B0E" w:rsidRPr="00E67224">
        <w:rPr>
          <w:rFonts w:ascii="Arial" w:eastAsia="Arial" w:hAnsi="Arial" w:cs="Arial"/>
          <w:b/>
          <w:color w:val="FF0000"/>
          <w:sz w:val="24"/>
          <w:szCs w:val="24"/>
        </w:rPr>
        <w:t>.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="00F63B0E" w:rsidRPr="00E67224">
        <w:rPr>
          <w:rFonts w:ascii="Arial" w:eastAsia="Arial" w:hAnsi="Arial" w:cs="Arial"/>
          <w:b/>
          <w:color w:val="FF0000"/>
          <w:sz w:val="24"/>
          <w:szCs w:val="24"/>
        </w:rPr>
        <w:t>-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>XX</w:t>
      </w:r>
      <w:r w:rsidR="00F63B0E">
        <w:rPr>
          <w:rFonts w:ascii="Arial" w:eastAsia="Arial" w:hAnsi="Arial" w:cs="Arial"/>
          <w:b/>
          <w:sz w:val="24"/>
          <w:szCs w:val="24"/>
        </w:rPr>
        <w:t xml:space="preserve">, </w:t>
      </w:r>
      <w:r w:rsidR="00F63B0E">
        <w:rPr>
          <w:rFonts w:ascii="Arial" w:eastAsia="Arial" w:hAnsi="Arial" w:cs="Arial"/>
          <w:sz w:val="24"/>
          <w:szCs w:val="24"/>
        </w:rPr>
        <w:t>residente e domiciliada nesta cidade de Machado, Minas Gerais; doravante deno</w:t>
      </w:r>
      <w:r w:rsidR="00F63B0E">
        <w:rPr>
          <w:rFonts w:ascii="Arial" w:eastAsia="Arial" w:hAnsi="Arial" w:cs="Arial"/>
          <w:sz w:val="24"/>
          <w:szCs w:val="24"/>
        </w:rPr>
        <w:t xml:space="preserve">minada </w:t>
      </w:r>
      <w:r w:rsidR="00F63B0E">
        <w:rPr>
          <w:rFonts w:ascii="Arial" w:eastAsia="Arial" w:hAnsi="Arial" w:cs="Arial"/>
          <w:b/>
          <w:sz w:val="24"/>
          <w:szCs w:val="24"/>
        </w:rPr>
        <w:t>CONTRATANTE</w:t>
      </w:r>
      <w:r w:rsidR="00F63B0E">
        <w:rPr>
          <w:rFonts w:ascii="Arial" w:eastAsia="Arial" w:hAnsi="Arial" w:cs="Arial"/>
          <w:sz w:val="24"/>
          <w:szCs w:val="24"/>
        </w:rPr>
        <w:t xml:space="preserve">. </w:t>
      </w:r>
    </w:p>
    <w:p w14:paraId="00000007" w14:textId="77777777" w:rsidR="00567FD4" w:rsidRDefault="00F63B0E">
      <w:pPr>
        <w:spacing w:after="2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II – CONTRATADO</w:t>
      </w:r>
    </w:p>
    <w:p w14:paraId="00000008" w14:textId="5F193C93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                       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>Nome Completo Advogado</w:t>
      </w:r>
      <w:r>
        <w:rPr>
          <w:rFonts w:ascii="Arial" w:eastAsia="Arial" w:hAnsi="Arial" w:cs="Arial"/>
          <w:sz w:val="24"/>
          <w:szCs w:val="24"/>
        </w:rPr>
        <w:t>, brasileiro(a)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Pr="00F63B0E">
        <w:rPr>
          <w:rFonts w:ascii="Arial" w:eastAsia="Arial" w:hAnsi="Arial" w:cs="Arial"/>
          <w:color w:val="FF0000"/>
          <w:sz w:val="24"/>
          <w:szCs w:val="24"/>
        </w:rPr>
        <w:t>casado</w:t>
      </w:r>
      <w:r>
        <w:rPr>
          <w:rFonts w:ascii="Arial" w:eastAsia="Arial" w:hAnsi="Arial" w:cs="Arial"/>
          <w:sz w:val="24"/>
          <w:szCs w:val="24"/>
        </w:rPr>
        <w:t xml:space="preserve">, advogado, inscrito na </w:t>
      </w:r>
      <w:r>
        <w:rPr>
          <w:rFonts w:ascii="Arial" w:eastAsia="Arial" w:hAnsi="Arial" w:cs="Arial"/>
          <w:b/>
          <w:sz w:val="24"/>
          <w:szCs w:val="24"/>
        </w:rPr>
        <w:t xml:space="preserve">OAB/MG sob o nº. </w:t>
      </w:r>
      <w:r w:rsidR="00E67224" w:rsidRPr="00E67224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>.</w:t>
      </w:r>
      <w:r w:rsidR="00E67224" w:rsidRPr="00E67224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>
        <w:rPr>
          <w:rFonts w:ascii="Arial" w:eastAsia="Arial" w:hAnsi="Arial" w:cs="Arial"/>
          <w:b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devidamente inscrito no </w:t>
      </w:r>
      <w:r>
        <w:rPr>
          <w:rFonts w:ascii="Arial" w:eastAsia="Arial" w:hAnsi="Arial" w:cs="Arial"/>
          <w:b/>
          <w:sz w:val="24"/>
          <w:szCs w:val="24"/>
        </w:rPr>
        <w:t xml:space="preserve">CPF n° </w:t>
      </w:r>
      <w:r w:rsidR="00E67224" w:rsidRPr="00E67224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>.</w:t>
      </w:r>
      <w:r w:rsidR="00E67224" w:rsidRPr="00E67224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>.</w:t>
      </w:r>
      <w:r w:rsidR="00E67224" w:rsidRPr="00E67224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>-</w:t>
      </w:r>
      <w:r w:rsidR="00E67224" w:rsidRPr="00E67224">
        <w:rPr>
          <w:rFonts w:ascii="Arial" w:eastAsia="Arial" w:hAnsi="Arial" w:cs="Arial"/>
          <w:b/>
          <w:color w:val="FF0000"/>
          <w:sz w:val="24"/>
          <w:szCs w:val="24"/>
        </w:rPr>
        <w:t>XX</w:t>
      </w:r>
      <w:r>
        <w:rPr>
          <w:rFonts w:ascii="Arial" w:eastAsia="Arial" w:hAnsi="Arial" w:cs="Arial"/>
          <w:sz w:val="24"/>
          <w:szCs w:val="24"/>
        </w:rPr>
        <w:t xml:space="preserve">, com endereço profissional sito na Av. Santa Cruz n° 10, </w:t>
      </w:r>
      <w:r>
        <w:rPr>
          <w:rFonts w:ascii="Arial" w:eastAsia="Arial" w:hAnsi="Arial" w:cs="Arial"/>
          <w:sz w:val="24"/>
          <w:szCs w:val="24"/>
        </w:rPr>
        <w:t xml:space="preserve">cidade de Machado estado de Minas Gerais; aqui denominado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09" w14:textId="77777777" w:rsidR="00567FD4" w:rsidRDefault="00F63B0E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III - OBJETO DO CONTRATO:</w:t>
      </w:r>
    </w:p>
    <w:p w14:paraId="0000000A" w14:textId="1A13E901" w:rsidR="00567FD4" w:rsidRDefault="00E67224">
      <w:pPr>
        <w:spacing w:after="28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 – </w:t>
      </w:r>
      <w:r w:rsidRPr="00E67224">
        <w:rPr>
          <w:rFonts w:ascii="Arial" w:eastAsia="Arial" w:hAnsi="Arial" w:cs="Arial"/>
          <w:b/>
          <w:sz w:val="24"/>
          <w:szCs w:val="24"/>
        </w:rPr>
        <w:t>DESCREVER OBJETIVO</w:t>
      </w:r>
      <w:r w:rsidR="00F63B0E">
        <w:rPr>
          <w:rFonts w:ascii="Arial" w:eastAsia="Arial" w:hAnsi="Arial" w:cs="Arial"/>
          <w:b/>
          <w:sz w:val="24"/>
          <w:szCs w:val="24"/>
        </w:rPr>
        <w:t>.</w:t>
      </w:r>
    </w:p>
    <w:p w14:paraId="0000000B" w14:textId="77777777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80"/>
          <w:sz w:val="24"/>
          <w:szCs w:val="24"/>
        </w:rPr>
        <w:t xml:space="preserve">IV - VALOR DO CONTRATO – CLÁUSULA </w:t>
      </w:r>
      <w:r>
        <w:rPr>
          <w:rFonts w:ascii="Arial" w:eastAsia="Arial" w:hAnsi="Arial" w:cs="Arial"/>
          <w:b/>
          <w:i/>
          <w:color w:val="000080"/>
          <w:sz w:val="24"/>
          <w:szCs w:val="24"/>
        </w:rPr>
        <w:t>AD EXITUM</w:t>
      </w:r>
      <w:r>
        <w:rPr>
          <w:rFonts w:ascii="Arial" w:eastAsia="Arial" w:hAnsi="Arial" w:cs="Arial"/>
          <w:b/>
          <w:color w:val="000080"/>
          <w:sz w:val="24"/>
          <w:szCs w:val="24"/>
        </w:rPr>
        <w:t>:</w:t>
      </w:r>
    </w:p>
    <w:p w14:paraId="0000000C" w14:textId="5BDCE275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 – O valor do presente contrato será apurado ao final da lide, levando em consideração o proveito auferido pela </w:t>
      </w:r>
      <w:r w:rsidR="00E67224">
        <w:rPr>
          <w:rFonts w:ascii="Arial" w:eastAsia="Arial" w:hAnsi="Arial" w:cs="Arial"/>
          <w:sz w:val="24"/>
          <w:szCs w:val="24"/>
        </w:rPr>
        <w:t>contratante no</w:t>
      </w:r>
      <w:r>
        <w:rPr>
          <w:rFonts w:ascii="Arial" w:eastAsia="Arial" w:hAnsi="Arial" w:cs="Arial"/>
          <w:sz w:val="24"/>
          <w:szCs w:val="24"/>
        </w:rPr>
        <w:t xml:space="preserve"> processo supra mencionado.</w:t>
      </w:r>
    </w:p>
    <w:p w14:paraId="0000000D" w14:textId="4886F2AF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 – Acertam, mais, as partes a </w:t>
      </w:r>
      <w:r>
        <w:rPr>
          <w:rFonts w:ascii="Arial" w:eastAsia="Arial" w:hAnsi="Arial" w:cs="Arial"/>
          <w:sz w:val="24"/>
          <w:szCs w:val="24"/>
        </w:rPr>
        <w:t>inserção de condição contratual “</w:t>
      </w:r>
      <w:r>
        <w:rPr>
          <w:rFonts w:ascii="Arial" w:eastAsia="Arial" w:hAnsi="Arial" w:cs="Arial"/>
          <w:i/>
          <w:sz w:val="24"/>
          <w:szCs w:val="24"/>
        </w:rPr>
        <w:t xml:space="preserve">Ad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exitum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”, restando comprometido e acertado que a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pagará, em caso de êxito na demanda, seja parcial ou total, ao final da causa, o percentual de</w:t>
      </w:r>
      <w:r>
        <w:rPr>
          <w:rFonts w:ascii="Arial" w:eastAsia="Arial" w:hAnsi="Arial" w:cs="Arial"/>
          <w:b/>
          <w:sz w:val="24"/>
          <w:szCs w:val="24"/>
        </w:rPr>
        <w:t xml:space="preserve"> 40% (quarenta por cento) </w:t>
      </w:r>
      <w:r>
        <w:rPr>
          <w:rFonts w:ascii="Arial" w:eastAsia="Arial" w:hAnsi="Arial" w:cs="Arial"/>
          <w:sz w:val="24"/>
          <w:szCs w:val="24"/>
        </w:rPr>
        <w:t xml:space="preserve">sobre o proveito econômico auferido a ser apurado </w:t>
      </w:r>
      <w:r w:rsidR="00E67224">
        <w:rPr>
          <w:rFonts w:ascii="Arial" w:eastAsia="Arial" w:hAnsi="Arial" w:cs="Arial"/>
          <w:sz w:val="24"/>
          <w:szCs w:val="24"/>
        </w:rPr>
        <w:t>ao término</w:t>
      </w:r>
      <w:r>
        <w:rPr>
          <w:rFonts w:ascii="Arial" w:eastAsia="Arial" w:hAnsi="Arial" w:cs="Arial"/>
          <w:sz w:val="24"/>
          <w:szCs w:val="24"/>
        </w:rPr>
        <w:t xml:space="preserve"> da partilha.</w:t>
      </w:r>
    </w:p>
    <w:p w14:paraId="0000000E" w14:textId="66C43169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3 - Os valores apurados nos termos </w:t>
      </w:r>
      <w:r w:rsidR="00E67224">
        <w:rPr>
          <w:rFonts w:ascii="Arial" w:eastAsia="Arial" w:hAnsi="Arial" w:cs="Arial"/>
          <w:sz w:val="24"/>
          <w:szCs w:val="24"/>
        </w:rPr>
        <w:t>acima em</w:t>
      </w:r>
      <w:r>
        <w:rPr>
          <w:rFonts w:ascii="Arial" w:eastAsia="Arial" w:hAnsi="Arial" w:cs="Arial"/>
          <w:sz w:val="24"/>
          <w:szCs w:val="24"/>
        </w:rPr>
        <w:t xml:space="preserve"> caso de mora serão corrigidos monetariamente </w:t>
      </w:r>
      <w:r>
        <w:rPr>
          <w:rFonts w:ascii="Arial" w:eastAsia="Arial" w:hAnsi="Arial" w:cs="Arial"/>
          <w:sz w:val="24"/>
          <w:szCs w:val="24"/>
          <w:u w:val="single"/>
        </w:rPr>
        <w:t>anualmente</w:t>
      </w:r>
      <w:r>
        <w:rPr>
          <w:rFonts w:ascii="Arial" w:eastAsia="Arial" w:hAnsi="Arial" w:cs="Arial"/>
          <w:sz w:val="24"/>
          <w:szCs w:val="24"/>
        </w:rPr>
        <w:t xml:space="preserve"> pelo INPC (índice Nacional de Preço ao Consumidor) ou correção monetária e juros</w:t>
      </w:r>
      <w:r>
        <w:rPr>
          <w:rFonts w:ascii="Arial" w:eastAsia="Arial" w:hAnsi="Arial" w:cs="Arial"/>
          <w:sz w:val="24"/>
          <w:szCs w:val="24"/>
        </w:rPr>
        <w:t xml:space="preserve"> legais.</w:t>
      </w:r>
    </w:p>
    <w:p w14:paraId="0000000F" w14:textId="77777777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 – A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, na forma do quanto disposto no </w:t>
      </w:r>
      <w:r>
        <w:rPr>
          <w:rFonts w:ascii="Arial" w:eastAsia="Arial" w:hAnsi="Arial" w:cs="Arial"/>
          <w:b/>
          <w:i/>
          <w:sz w:val="24"/>
          <w:szCs w:val="24"/>
        </w:rPr>
        <w:t>art. 35, § 2º, do Código de Ética e Disciplina da OAB</w:t>
      </w:r>
      <w:r>
        <w:rPr>
          <w:rFonts w:ascii="Arial" w:eastAsia="Arial" w:hAnsi="Arial" w:cs="Arial"/>
          <w:sz w:val="24"/>
          <w:szCs w:val="24"/>
        </w:rPr>
        <w:t xml:space="preserve">, autoriza ao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sz w:val="24"/>
          <w:szCs w:val="24"/>
        </w:rPr>
        <w:t xml:space="preserve"> a efetuar o desconto da verba honorária </w:t>
      </w:r>
      <w:r>
        <w:rPr>
          <w:rFonts w:ascii="Arial" w:eastAsia="Arial" w:hAnsi="Arial" w:cs="Arial"/>
          <w:sz w:val="24"/>
          <w:szCs w:val="24"/>
        </w:rPr>
        <w:lastRenderedPageBreak/>
        <w:t>advocatícia ora ajustada, seja na hipótese de pagamento feito direito a estes o</w:t>
      </w:r>
      <w:r>
        <w:rPr>
          <w:rFonts w:ascii="Arial" w:eastAsia="Arial" w:hAnsi="Arial" w:cs="Arial"/>
          <w:sz w:val="24"/>
          <w:szCs w:val="24"/>
        </w:rPr>
        <w:t>u por meio de levantamento por guia judicial, com repasse do saldo remanescente.  </w:t>
      </w:r>
      <w:r>
        <w:rPr>
          <w:rFonts w:ascii="Arial" w:eastAsia="Arial" w:hAnsi="Arial" w:cs="Arial"/>
          <w:b/>
          <w:color w:val="000080"/>
          <w:sz w:val="24"/>
          <w:szCs w:val="24"/>
        </w:rPr>
        <w:t> </w:t>
      </w:r>
    </w:p>
    <w:p w14:paraId="00000010" w14:textId="77777777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80"/>
          <w:sz w:val="24"/>
          <w:szCs w:val="24"/>
        </w:rPr>
        <w:t>V - COMPROMISSOS:</w:t>
      </w:r>
    </w:p>
    <w:p w14:paraId="00000011" w14:textId="77777777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 – O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sz w:val="24"/>
          <w:szCs w:val="24"/>
        </w:rPr>
        <w:t xml:space="preserve"> se compromete a zelar pelos interesse da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>;</w:t>
      </w:r>
    </w:p>
    <w:p w14:paraId="00000012" w14:textId="4B2660FE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2 - A </w:t>
      </w:r>
      <w:r>
        <w:rPr>
          <w:rFonts w:ascii="Arial" w:eastAsia="Arial" w:hAnsi="Arial" w:cs="Arial"/>
          <w:b/>
          <w:sz w:val="24"/>
          <w:szCs w:val="24"/>
        </w:rPr>
        <w:t xml:space="preserve">Contratante </w:t>
      </w:r>
      <w:r>
        <w:rPr>
          <w:rFonts w:ascii="Arial" w:eastAsia="Arial" w:hAnsi="Arial" w:cs="Arial"/>
          <w:sz w:val="24"/>
          <w:szCs w:val="24"/>
        </w:rPr>
        <w:t>será representado no processo pelo advogado que esta subscreve be</w:t>
      </w:r>
      <w:r>
        <w:rPr>
          <w:rFonts w:ascii="Arial" w:eastAsia="Arial" w:hAnsi="Arial" w:cs="Arial"/>
          <w:sz w:val="24"/>
          <w:szCs w:val="24"/>
        </w:rPr>
        <w:t xml:space="preserve">m como por qualquer outro indicado pelo mesmo para participar do presente feito, ficando, entretanto, sob </w:t>
      </w:r>
      <w:r w:rsidR="00E67224">
        <w:rPr>
          <w:rFonts w:ascii="Arial" w:eastAsia="Arial" w:hAnsi="Arial" w:cs="Arial"/>
          <w:sz w:val="24"/>
          <w:szCs w:val="24"/>
        </w:rPr>
        <w:t>a sua</w:t>
      </w:r>
      <w:r>
        <w:rPr>
          <w:rFonts w:ascii="Arial" w:eastAsia="Arial" w:hAnsi="Arial" w:cs="Arial"/>
          <w:sz w:val="24"/>
          <w:szCs w:val="24"/>
        </w:rPr>
        <w:t xml:space="preserve"> responsabilidade, única e exclusiva; caso o Contratante contrate outro profissional para acompanhar o presente feito fica sob suas expensas, nã</w:t>
      </w:r>
      <w:r>
        <w:rPr>
          <w:rFonts w:ascii="Arial" w:eastAsia="Arial" w:hAnsi="Arial" w:cs="Arial"/>
          <w:sz w:val="24"/>
          <w:szCs w:val="24"/>
        </w:rPr>
        <w:t xml:space="preserve">o se admitindo alteração quanto ao pactuado no valor deste contrato. </w:t>
      </w:r>
    </w:p>
    <w:p w14:paraId="00000013" w14:textId="64296803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 – Todos os serviços auxiliares e correlatos, </w:t>
      </w:r>
      <w:r w:rsidR="00E67224">
        <w:rPr>
          <w:rFonts w:ascii="Arial" w:eastAsia="Arial" w:hAnsi="Arial" w:cs="Arial"/>
          <w:sz w:val="24"/>
          <w:szCs w:val="24"/>
        </w:rPr>
        <w:t>que exijam</w:t>
      </w:r>
      <w:r>
        <w:rPr>
          <w:rFonts w:ascii="Arial" w:eastAsia="Arial" w:hAnsi="Arial" w:cs="Arial"/>
          <w:sz w:val="24"/>
          <w:szCs w:val="24"/>
        </w:rPr>
        <w:t xml:space="preserve"> o presente processo será de responsabilidade da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67224">
        <w:rPr>
          <w:rFonts w:ascii="Arial" w:eastAsia="Arial" w:hAnsi="Arial" w:cs="Arial"/>
          <w:sz w:val="24"/>
          <w:szCs w:val="24"/>
        </w:rPr>
        <w:t>como eventuais</w:t>
      </w:r>
      <w:r>
        <w:rPr>
          <w:rFonts w:ascii="Arial" w:eastAsia="Arial" w:hAnsi="Arial" w:cs="Arial"/>
          <w:sz w:val="24"/>
          <w:szCs w:val="24"/>
        </w:rPr>
        <w:t xml:space="preserve"> despesas de transporte, hospedagem, alimentação, có</w:t>
      </w:r>
      <w:r>
        <w:rPr>
          <w:rFonts w:ascii="Arial" w:eastAsia="Arial" w:hAnsi="Arial" w:cs="Arial"/>
          <w:sz w:val="24"/>
          <w:szCs w:val="24"/>
        </w:rPr>
        <w:t>pias e digitalização de processo.</w:t>
      </w:r>
    </w:p>
    <w:p w14:paraId="00000014" w14:textId="4832A478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 – </w:t>
      </w:r>
      <w:r>
        <w:rPr>
          <w:rFonts w:ascii="Arial" w:eastAsia="Arial" w:hAnsi="Arial" w:cs="Arial"/>
          <w:sz w:val="24"/>
          <w:szCs w:val="24"/>
          <w:u w:val="single"/>
        </w:rPr>
        <w:t>Os honorários de sucumbência</w:t>
      </w:r>
      <w:r>
        <w:rPr>
          <w:rFonts w:ascii="Arial" w:eastAsia="Arial" w:hAnsi="Arial" w:cs="Arial"/>
          <w:sz w:val="24"/>
          <w:szCs w:val="24"/>
        </w:rPr>
        <w:t xml:space="preserve"> pagos pela parte adversa pertencem em sua totalidade exclusivamente ao </w:t>
      </w:r>
      <w:r>
        <w:rPr>
          <w:rFonts w:ascii="Arial" w:eastAsia="Arial" w:hAnsi="Arial" w:cs="Arial"/>
          <w:b/>
          <w:sz w:val="24"/>
          <w:szCs w:val="24"/>
        </w:rPr>
        <w:t>Contratado</w:t>
      </w:r>
      <w:r>
        <w:rPr>
          <w:rFonts w:ascii="Arial" w:eastAsia="Arial" w:hAnsi="Arial" w:cs="Arial"/>
          <w:sz w:val="24"/>
          <w:szCs w:val="24"/>
        </w:rPr>
        <w:t xml:space="preserve">, sendo o mesmo rateado em partes </w:t>
      </w:r>
      <w:r w:rsidR="00E67224">
        <w:rPr>
          <w:rFonts w:ascii="Arial" w:eastAsia="Arial" w:hAnsi="Arial" w:cs="Arial"/>
          <w:sz w:val="24"/>
          <w:szCs w:val="24"/>
        </w:rPr>
        <w:t>iguais caso</w:t>
      </w:r>
      <w:r>
        <w:rPr>
          <w:rFonts w:ascii="Arial" w:eastAsia="Arial" w:hAnsi="Arial" w:cs="Arial"/>
          <w:sz w:val="24"/>
          <w:szCs w:val="24"/>
        </w:rPr>
        <w:t xml:space="preserve"> exista mais algum patrono </w:t>
      </w:r>
      <w:r w:rsidR="00E67224">
        <w:rPr>
          <w:rFonts w:ascii="Arial" w:eastAsia="Arial" w:hAnsi="Arial" w:cs="Arial"/>
          <w:sz w:val="24"/>
          <w:szCs w:val="24"/>
        </w:rPr>
        <w:t>contratado, os</w:t>
      </w:r>
      <w:r>
        <w:rPr>
          <w:rFonts w:ascii="Arial" w:eastAsia="Arial" w:hAnsi="Arial" w:cs="Arial"/>
          <w:sz w:val="24"/>
          <w:szCs w:val="24"/>
        </w:rPr>
        <w:t xml:space="preserve"> quais podem serem cobrados de forma isolada ou conjuntamente; </w:t>
      </w:r>
    </w:p>
    <w:p w14:paraId="00000015" w14:textId="796F05DA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 – As custas e demais despesas judiciais ou extrajudiciais caso existam correrão por conta exclusiva da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, que será a único responsável pelas </w:t>
      </w:r>
      <w:r w:rsidR="00E67224">
        <w:rPr>
          <w:rFonts w:ascii="Arial" w:eastAsia="Arial" w:hAnsi="Arial" w:cs="Arial"/>
          <w:sz w:val="24"/>
          <w:szCs w:val="24"/>
        </w:rPr>
        <w:t>consequências</w:t>
      </w:r>
      <w:r>
        <w:rPr>
          <w:rFonts w:ascii="Arial" w:eastAsia="Arial" w:hAnsi="Arial" w:cs="Arial"/>
          <w:sz w:val="24"/>
          <w:szCs w:val="24"/>
        </w:rPr>
        <w:t xml:space="preserve"> do não pagamento das mesmas nas épocas oportunas; fica facultado o pagamento pelos patronos com o seu devido ressarcimento ao final da lide.</w:t>
      </w:r>
    </w:p>
    <w:p w14:paraId="00000016" w14:textId="4C7560DA" w:rsidR="00567FD4" w:rsidRDefault="00E67224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 –</w:t>
      </w:r>
      <w:r w:rsidR="00F63B0E">
        <w:rPr>
          <w:rFonts w:ascii="Arial" w:eastAsia="Arial" w:hAnsi="Arial" w:cs="Arial"/>
          <w:sz w:val="24"/>
          <w:szCs w:val="24"/>
        </w:rPr>
        <w:t xml:space="preserve"> Eventual necessidade de ajuizamento de ação de </w:t>
      </w:r>
      <w:r w:rsidR="00F63B0E">
        <w:rPr>
          <w:rFonts w:ascii="Arial" w:eastAsia="Arial" w:hAnsi="Arial" w:cs="Arial"/>
          <w:sz w:val="24"/>
          <w:szCs w:val="24"/>
        </w:rPr>
        <w:t xml:space="preserve">natureza diversa da elencada no objeto do presente contrato, em favor dos interesses da </w:t>
      </w:r>
      <w:r w:rsidR="00F63B0E">
        <w:rPr>
          <w:rFonts w:ascii="Arial" w:eastAsia="Arial" w:hAnsi="Arial" w:cs="Arial"/>
          <w:b/>
          <w:sz w:val="24"/>
          <w:szCs w:val="24"/>
        </w:rPr>
        <w:t>Contratante</w:t>
      </w:r>
      <w:r w:rsidR="00F63B0E">
        <w:rPr>
          <w:rFonts w:ascii="Arial" w:eastAsia="Arial" w:hAnsi="Arial" w:cs="Arial"/>
          <w:sz w:val="24"/>
          <w:szCs w:val="24"/>
        </w:rPr>
        <w:t>, esta será consultada da sua viabilidade, onde, querendo, será acertado novo contrato e patamares de honorários advocatícios para tal finalidade;</w:t>
      </w:r>
    </w:p>
    <w:p w14:paraId="00000017" w14:textId="0DAE2CD0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9 – O </w:t>
      </w:r>
      <w:r>
        <w:rPr>
          <w:rFonts w:ascii="Arial" w:eastAsia="Arial" w:hAnsi="Arial" w:cs="Arial"/>
          <w:b/>
          <w:sz w:val="24"/>
          <w:szCs w:val="24"/>
        </w:rPr>
        <w:t>Cont</w:t>
      </w:r>
      <w:r>
        <w:rPr>
          <w:rFonts w:ascii="Arial" w:eastAsia="Arial" w:hAnsi="Arial" w:cs="Arial"/>
          <w:b/>
          <w:sz w:val="24"/>
          <w:szCs w:val="24"/>
        </w:rPr>
        <w:t>ratado</w:t>
      </w:r>
      <w:r>
        <w:rPr>
          <w:rFonts w:ascii="Arial" w:eastAsia="Arial" w:hAnsi="Arial" w:cs="Arial"/>
          <w:sz w:val="24"/>
          <w:szCs w:val="24"/>
        </w:rPr>
        <w:t xml:space="preserve"> colocará </w:t>
      </w:r>
      <w:r w:rsidR="00E67224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disposição da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relatório de andamento do(s) processo(s) sob seu patrocínio, pela via eletrônica ou por meio impresso, tão logo seja requerido por esta;</w:t>
      </w:r>
    </w:p>
    <w:p w14:paraId="00000018" w14:textId="77777777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10 - Fica acertado entre as partes que as informações prestadas entre as mesmas </w:t>
      </w:r>
      <w:r>
        <w:rPr>
          <w:rFonts w:ascii="Arial" w:eastAsia="Arial" w:hAnsi="Arial" w:cs="Arial"/>
          <w:b/>
          <w:sz w:val="24"/>
          <w:szCs w:val="24"/>
        </w:rPr>
        <w:t xml:space="preserve">serão consideradas </w:t>
      </w:r>
      <w:r>
        <w:rPr>
          <w:rFonts w:ascii="Arial" w:eastAsia="Arial" w:hAnsi="Arial" w:cs="Arial"/>
          <w:b/>
          <w:sz w:val="24"/>
          <w:szCs w:val="24"/>
          <w:u w:val="single"/>
        </w:rPr>
        <w:t>confidenciais</w:t>
      </w:r>
      <w:r>
        <w:rPr>
          <w:rFonts w:ascii="Arial" w:eastAsia="Arial" w:hAnsi="Arial" w:cs="Arial"/>
          <w:b/>
          <w:sz w:val="24"/>
          <w:szCs w:val="24"/>
        </w:rPr>
        <w:t xml:space="preserve"> e deverão ser mantidas em absoluto </w:t>
      </w:r>
      <w:r>
        <w:rPr>
          <w:rFonts w:ascii="Arial" w:eastAsia="Arial" w:hAnsi="Arial" w:cs="Arial"/>
          <w:b/>
          <w:sz w:val="24"/>
          <w:szCs w:val="24"/>
          <w:u w:val="single"/>
        </w:rPr>
        <w:t>sigilo</w:t>
      </w:r>
      <w:r>
        <w:rPr>
          <w:rFonts w:ascii="Arial" w:eastAsia="Arial" w:hAnsi="Arial" w:cs="Arial"/>
          <w:b/>
          <w:sz w:val="24"/>
          <w:szCs w:val="24"/>
        </w:rPr>
        <w:t xml:space="preserve"> por ambas</w:t>
      </w:r>
      <w:r>
        <w:rPr>
          <w:rFonts w:ascii="Arial" w:eastAsia="Arial" w:hAnsi="Arial" w:cs="Arial"/>
          <w:sz w:val="24"/>
          <w:szCs w:val="24"/>
        </w:rPr>
        <w:t xml:space="preserve">. Sobretudo no que tange aos trabalhos técnicos-jurídicos desenvolvidos pelo </w:t>
      </w:r>
      <w:r>
        <w:rPr>
          <w:rFonts w:ascii="Arial" w:eastAsia="Arial" w:hAnsi="Arial" w:cs="Arial"/>
          <w:b/>
          <w:sz w:val="24"/>
          <w:szCs w:val="24"/>
        </w:rPr>
        <w:t>Contratado,</w:t>
      </w:r>
      <w:r>
        <w:rPr>
          <w:rFonts w:ascii="Arial" w:eastAsia="Arial" w:hAnsi="Arial" w:cs="Arial"/>
          <w:sz w:val="24"/>
          <w:szCs w:val="24"/>
        </w:rPr>
        <w:t xml:space="preserve"> a 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ontratante</w:t>
      </w:r>
      <w:r>
        <w:rPr>
          <w:rFonts w:ascii="Arial" w:eastAsia="Arial" w:hAnsi="Arial" w:cs="Arial"/>
          <w:sz w:val="24"/>
          <w:szCs w:val="24"/>
        </w:rPr>
        <w:t xml:space="preserve"> deverá reservar sigilo perante terceiros, inclusive do teor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do presente contrato. A obrigação de confidencialidade disposta nesta cláusula, perdurará mesmo após o término, rescisão ou extinção do presente contrato; </w:t>
      </w:r>
    </w:p>
    <w:p w14:paraId="00000019" w14:textId="77777777" w:rsidR="00567FD4" w:rsidRDefault="00F63B0E">
      <w:pPr>
        <w:spacing w:after="280" w:line="360" w:lineRule="auto"/>
        <w:jc w:val="both"/>
        <w:rPr>
          <w:rFonts w:ascii="Arial" w:eastAsia="Arial" w:hAnsi="Arial" w:cs="Arial"/>
          <w:b/>
          <w:color w:val="00008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11 -  O não exercício ou a de</w:t>
      </w:r>
      <w:r>
        <w:rPr>
          <w:rFonts w:ascii="Arial" w:eastAsia="Arial" w:hAnsi="Arial" w:cs="Arial"/>
          <w:sz w:val="24"/>
          <w:szCs w:val="24"/>
        </w:rPr>
        <w:t>mora, por uma das partes, em exercer algum direito relativo a este contrato não será tida como renúncia a esse direito por essa parte ou como alteração deste contrato;</w:t>
      </w:r>
    </w:p>
    <w:p w14:paraId="0000001A" w14:textId="77777777" w:rsidR="00567FD4" w:rsidRDefault="00F63B0E">
      <w:pPr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80"/>
          <w:sz w:val="24"/>
          <w:szCs w:val="24"/>
        </w:rPr>
        <w:t>VI – CONDIÇÕES RESOLUTIVAS:</w:t>
      </w:r>
    </w:p>
    <w:p w14:paraId="0000001B" w14:textId="27BEE480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                                      Faculta-se ao </w:t>
      </w:r>
      <w:r>
        <w:rPr>
          <w:rFonts w:ascii="Arial" w:eastAsia="Arial" w:hAnsi="Arial" w:cs="Arial"/>
          <w:b/>
          <w:sz w:val="24"/>
          <w:szCs w:val="24"/>
        </w:rPr>
        <w:t>Contrat</w:t>
      </w:r>
      <w:r>
        <w:rPr>
          <w:rFonts w:ascii="Arial" w:eastAsia="Arial" w:hAnsi="Arial" w:cs="Arial"/>
          <w:b/>
          <w:sz w:val="24"/>
          <w:szCs w:val="24"/>
        </w:rPr>
        <w:t>ado</w:t>
      </w:r>
      <w:r>
        <w:rPr>
          <w:rFonts w:ascii="Arial" w:eastAsia="Arial" w:hAnsi="Arial" w:cs="Arial"/>
          <w:sz w:val="24"/>
          <w:szCs w:val="24"/>
        </w:rPr>
        <w:t xml:space="preserve"> considerar rescindido o presente contrato – </w:t>
      </w:r>
      <w:r>
        <w:rPr>
          <w:rFonts w:ascii="Arial" w:eastAsia="Arial" w:hAnsi="Arial" w:cs="Arial"/>
          <w:i/>
          <w:sz w:val="24"/>
          <w:szCs w:val="24"/>
        </w:rPr>
        <w:t>mediante comunicação prévia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67224">
        <w:rPr>
          <w:rFonts w:ascii="Arial" w:eastAsia="Arial" w:hAnsi="Arial" w:cs="Arial"/>
          <w:sz w:val="24"/>
          <w:szCs w:val="24"/>
        </w:rPr>
        <w:t>-- e</w:t>
      </w:r>
      <w:r>
        <w:rPr>
          <w:rFonts w:ascii="Arial" w:eastAsia="Arial" w:hAnsi="Arial" w:cs="Arial"/>
          <w:sz w:val="24"/>
          <w:szCs w:val="24"/>
        </w:rPr>
        <w:t xml:space="preserve">, por tal motivo, vencidos e imediatamente exigível os honorários previstos no item IV (Valor do Contrato), como se a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fosse vencedora na ação:</w:t>
      </w:r>
    </w:p>
    <w:p w14:paraId="0000001C" w14:textId="247730FE" w:rsidR="00567FD4" w:rsidRDefault="00E67224">
      <w:pPr>
        <w:spacing w:after="28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(I)</w:t>
      </w:r>
      <w:r w:rsidR="00F63B0E">
        <w:rPr>
          <w:rFonts w:ascii="Arial" w:eastAsia="Arial" w:hAnsi="Arial" w:cs="Arial"/>
          <w:sz w:val="24"/>
          <w:szCs w:val="24"/>
        </w:rPr>
        <w:t xml:space="preserve"> na hipótese da</w:t>
      </w:r>
      <w:r w:rsidR="00F63B0E">
        <w:rPr>
          <w:rFonts w:ascii="Arial" w:eastAsia="Arial" w:hAnsi="Arial" w:cs="Arial"/>
          <w:sz w:val="24"/>
          <w:szCs w:val="24"/>
        </w:rPr>
        <w:t xml:space="preserve"> </w:t>
      </w:r>
      <w:r w:rsidR="00F63B0E">
        <w:rPr>
          <w:rFonts w:ascii="Arial" w:eastAsia="Arial" w:hAnsi="Arial" w:cs="Arial"/>
          <w:b/>
          <w:sz w:val="24"/>
          <w:szCs w:val="24"/>
        </w:rPr>
        <w:t>Contratante</w:t>
      </w:r>
      <w:r w:rsidR="00F63B0E">
        <w:rPr>
          <w:rFonts w:ascii="Arial" w:eastAsia="Arial" w:hAnsi="Arial" w:cs="Arial"/>
          <w:sz w:val="24"/>
          <w:szCs w:val="24"/>
        </w:rPr>
        <w:t xml:space="preserve"> vir a fazer acordo com a parte adversa sem o concurso e anuência expressa do </w:t>
      </w:r>
      <w:r w:rsidR="00F63B0E">
        <w:rPr>
          <w:rFonts w:ascii="Arial" w:eastAsia="Arial" w:hAnsi="Arial" w:cs="Arial"/>
          <w:b/>
          <w:sz w:val="24"/>
          <w:szCs w:val="24"/>
        </w:rPr>
        <w:t>Contratado</w:t>
      </w:r>
      <w:r w:rsidR="00F63B0E">
        <w:rPr>
          <w:rFonts w:ascii="Arial" w:eastAsia="Arial" w:hAnsi="Arial" w:cs="Arial"/>
          <w:sz w:val="24"/>
          <w:szCs w:val="24"/>
        </w:rPr>
        <w:t>;</w:t>
      </w:r>
    </w:p>
    <w:p w14:paraId="0000001D" w14:textId="2334ACBB" w:rsidR="00567FD4" w:rsidRDefault="00E67224">
      <w:pPr>
        <w:spacing w:after="28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(II)</w:t>
      </w:r>
      <w:r w:rsidR="00F63B0E">
        <w:rPr>
          <w:rFonts w:ascii="Arial" w:eastAsia="Arial" w:hAnsi="Arial" w:cs="Arial"/>
          <w:sz w:val="24"/>
          <w:szCs w:val="24"/>
        </w:rPr>
        <w:t>  se cassada a procuração outorgada, de forma imotivada;</w:t>
      </w:r>
    </w:p>
    <w:p w14:paraId="0000001E" w14:textId="3CCFBFF5" w:rsidR="00567FD4" w:rsidRDefault="00F63B0E">
      <w:pPr>
        <w:spacing w:after="28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  <w:r w:rsidR="00E67224">
        <w:rPr>
          <w:rFonts w:ascii="Arial" w:eastAsia="Arial" w:hAnsi="Arial" w:cs="Arial"/>
          <w:sz w:val="24"/>
          <w:szCs w:val="24"/>
        </w:rPr>
        <w:t>(III)</w:t>
      </w:r>
      <w:r>
        <w:rPr>
          <w:rFonts w:ascii="Arial" w:eastAsia="Arial" w:hAnsi="Arial" w:cs="Arial"/>
          <w:sz w:val="24"/>
          <w:szCs w:val="24"/>
        </w:rPr>
        <w:t xml:space="preserve"> na hipótese da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deixar de cumprir quaisquer das obrigações previstas ne</w:t>
      </w:r>
      <w:r>
        <w:rPr>
          <w:rFonts w:ascii="Arial" w:eastAsia="Arial" w:hAnsi="Arial" w:cs="Arial"/>
          <w:sz w:val="24"/>
          <w:szCs w:val="24"/>
        </w:rPr>
        <w:t xml:space="preserve">ste contrato e não remediar o descumprimento dentro de (03) três dias, contados da data que lhe seja dado </w:t>
      </w:r>
      <w:r w:rsidR="00E67224">
        <w:rPr>
          <w:rFonts w:ascii="Arial" w:eastAsia="Arial" w:hAnsi="Arial" w:cs="Arial"/>
          <w:sz w:val="24"/>
          <w:szCs w:val="24"/>
        </w:rPr>
        <w:t>ciência (</w:t>
      </w:r>
      <w:r>
        <w:rPr>
          <w:rFonts w:ascii="Arial" w:eastAsia="Arial" w:hAnsi="Arial" w:cs="Arial"/>
          <w:sz w:val="24"/>
          <w:szCs w:val="24"/>
        </w:rPr>
        <w:t>por qualquer forma). </w:t>
      </w:r>
    </w:p>
    <w:p w14:paraId="0000001F" w14:textId="12D7261D" w:rsidR="00567FD4" w:rsidRDefault="00E67224">
      <w:pPr>
        <w:spacing w:after="28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(IV)</w:t>
      </w:r>
      <w:r w:rsidR="00F63B0E">
        <w:rPr>
          <w:rFonts w:ascii="Arial" w:eastAsia="Arial" w:hAnsi="Arial" w:cs="Arial"/>
          <w:sz w:val="24"/>
          <w:szCs w:val="24"/>
        </w:rPr>
        <w:t xml:space="preserve"> caso a </w:t>
      </w:r>
      <w:r w:rsidR="00F63B0E">
        <w:rPr>
          <w:rFonts w:ascii="Arial" w:eastAsia="Arial" w:hAnsi="Arial" w:cs="Arial"/>
          <w:b/>
          <w:sz w:val="24"/>
          <w:szCs w:val="24"/>
        </w:rPr>
        <w:t>Contratante</w:t>
      </w:r>
      <w:r w:rsidR="00F63B0E">
        <w:rPr>
          <w:rFonts w:ascii="Arial" w:eastAsia="Arial" w:hAnsi="Arial" w:cs="Arial"/>
          <w:sz w:val="24"/>
          <w:szCs w:val="24"/>
        </w:rPr>
        <w:t xml:space="preserve"> resolva não prosseguir por motivos pessoais ou que independem da vontade, ou mesmo contratando</w:t>
      </w:r>
      <w:r w:rsidR="00F63B0E">
        <w:rPr>
          <w:rFonts w:ascii="Arial" w:eastAsia="Arial" w:hAnsi="Arial" w:cs="Arial"/>
          <w:sz w:val="24"/>
          <w:szCs w:val="24"/>
        </w:rPr>
        <w:t xml:space="preserve"> novo(s) advogado(a) para a(s) causa(s) aludida(s) neste contrato.</w:t>
      </w:r>
    </w:p>
    <w:p w14:paraId="00000020" w14:textId="77777777" w:rsidR="00567FD4" w:rsidRDefault="00567FD4">
      <w:pPr>
        <w:spacing w:after="28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0000021" w14:textId="77777777" w:rsidR="00567FD4" w:rsidRDefault="00F63B0E">
      <w:pPr>
        <w:spacing w:after="280" w:line="240" w:lineRule="auto"/>
        <w:jc w:val="both"/>
        <w:rPr>
          <w:rFonts w:ascii="Arial" w:eastAsia="Arial" w:hAnsi="Arial" w:cs="Arial"/>
          <w:b/>
          <w:color w:val="000080"/>
          <w:sz w:val="24"/>
          <w:szCs w:val="24"/>
        </w:rPr>
      </w:pPr>
      <w:r>
        <w:rPr>
          <w:rFonts w:ascii="Arial" w:eastAsia="Arial" w:hAnsi="Arial" w:cs="Arial"/>
          <w:b/>
          <w:color w:val="000080"/>
          <w:sz w:val="24"/>
          <w:szCs w:val="24"/>
        </w:rPr>
        <w:tab/>
        <w:t>VII – DAS COMUNICAÇÕES:</w:t>
      </w:r>
    </w:p>
    <w:p w14:paraId="00000022" w14:textId="77777777" w:rsidR="00567FD4" w:rsidRDefault="00567FD4">
      <w:pPr>
        <w:spacing w:after="280" w:line="240" w:lineRule="auto"/>
        <w:jc w:val="both"/>
        <w:rPr>
          <w:rFonts w:ascii="Arial" w:eastAsia="Arial" w:hAnsi="Arial" w:cs="Arial"/>
          <w:b/>
          <w:color w:val="000080"/>
          <w:sz w:val="24"/>
          <w:szCs w:val="24"/>
        </w:rPr>
      </w:pPr>
    </w:p>
    <w:p w14:paraId="00000023" w14:textId="754752D0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       a) Todas as comunicações e notificações entre as partes relativas </w:t>
      </w:r>
      <w:r>
        <w:rPr>
          <w:rFonts w:ascii="Arial" w:eastAsia="Arial" w:hAnsi="Arial" w:cs="Arial"/>
          <w:sz w:val="24"/>
          <w:szCs w:val="24"/>
        </w:rPr>
        <w:tab/>
        <w:t xml:space="preserve">a este contrato deverão ser feitas por </w:t>
      </w:r>
      <w:r w:rsidR="00E67224">
        <w:rPr>
          <w:rFonts w:ascii="Arial" w:eastAsia="Arial" w:hAnsi="Arial" w:cs="Arial"/>
          <w:sz w:val="24"/>
          <w:szCs w:val="24"/>
        </w:rPr>
        <w:t>escrito, destinadas</w:t>
      </w:r>
      <w:r>
        <w:rPr>
          <w:rFonts w:ascii="Arial" w:eastAsia="Arial" w:hAnsi="Arial" w:cs="Arial"/>
          <w:sz w:val="24"/>
          <w:szCs w:val="24"/>
        </w:rPr>
        <w:t xml:space="preserve"> aos endereços dos contrat</w:t>
      </w:r>
      <w:r>
        <w:rPr>
          <w:rFonts w:ascii="Arial" w:eastAsia="Arial" w:hAnsi="Arial" w:cs="Arial"/>
          <w:sz w:val="24"/>
          <w:szCs w:val="24"/>
        </w:rPr>
        <w:t>antes.</w:t>
      </w:r>
    </w:p>
    <w:p w14:paraId="00000024" w14:textId="72FEB380" w:rsidR="00567FD4" w:rsidRDefault="00F63B0E">
      <w:pPr>
        <w:spacing w:after="28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b) Em caso de mudança de endereço, as partes devem ser </w:t>
      </w:r>
      <w:r>
        <w:rPr>
          <w:rFonts w:ascii="Arial" w:eastAsia="Arial" w:hAnsi="Arial" w:cs="Arial"/>
          <w:sz w:val="24"/>
          <w:szCs w:val="24"/>
        </w:rPr>
        <w:tab/>
        <w:t xml:space="preserve">comunicadas imediatamente evitando assim qualquer transtorno aos mesmos; não ocorrendo a devida comunicação deste </w:t>
      </w:r>
      <w:r w:rsidR="00E67224">
        <w:rPr>
          <w:rFonts w:ascii="Arial" w:eastAsia="Arial" w:hAnsi="Arial" w:cs="Arial"/>
          <w:sz w:val="24"/>
          <w:szCs w:val="24"/>
        </w:rPr>
        <w:t>ônus nada</w:t>
      </w:r>
      <w:r>
        <w:rPr>
          <w:rFonts w:ascii="Arial" w:eastAsia="Arial" w:hAnsi="Arial" w:cs="Arial"/>
          <w:sz w:val="24"/>
          <w:szCs w:val="24"/>
        </w:rPr>
        <w:t xml:space="preserve"> poderá </w:t>
      </w:r>
      <w:r>
        <w:rPr>
          <w:rFonts w:ascii="Arial" w:eastAsia="Arial" w:hAnsi="Arial" w:cs="Arial"/>
          <w:sz w:val="24"/>
          <w:szCs w:val="24"/>
        </w:rPr>
        <w:tab/>
        <w:t xml:space="preserve">alegar neste tocante em seu proveito.  </w:t>
      </w:r>
    </w:p>
    <w:p w14:paraId="00000025" w14:textId="77777777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80"/>
          <w:sz w:val="24"/>
          <w:szCs w:val="24"/>
        </w:rPr>
        <w:tab/>
        <w:t>VIII - DO FORO:</w:t>
      </w:r>
    </w:p>
    <w:p w14:paraId="00000026" w14:textId="77777777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</w:t>
      </w:r>
      <w:r>
        <w:rPr>
          <w:rFonts w:ascii="Arial" w:eastAsia="Arial" w:hAnsi="Arial" w:cs="Arial"/>
          <w:sz w:val="24"/>
          <w:szCs w:val="24"/>
        </w:rPr>
        <w:t xml:space="preserve">                                 Para a solução de questões decorrentes deste Contrato, fica </w:t>
      </w:r>
      <w:r>
        <w:rPr>
          <w:rFonts w:ascii="Arial" w:eastAsia="Arial" w:hAnsi="Arial" w:cs="Arial"/>
          <w:sz w:val="24"/>
          <w:szCs w:val="24"/>
        </w:rPr>
        <w:tab/>
        <w:t>eleito o foro da Cidade de Machado estado de Minas Gerais. </w:t>
      </w:r>
    </w:p>
    <w:p w14:paraId="00000027" w14:textId="77777777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                              E por estarem justas e acertadas, assinam o presente em </w:t>
      </w:r>
      <w:r>
        <w:rPr>
          <w:rFonts w:ascii="Arial" w:eastAsia="Arial" w:hAnsi="Arial" w:cs="Arial"/>
          <w:sz w:val="24"/>
          <w:szCs w:val="24"/>
        </w:rPr>
        <w:tab/>
        <w:t>02(duas) vias d</w:t>
      </w:r>
      <w:r>
        <w:rPr>
          <w:rFonts w:ascii="Arial" w:eastAsia="Arial" w:hAnsi="Arial" w:cs="Arial"/>
          <w:sz w:val="24"/>
          <w:szCs w:val="24"/>
        </w:rPr>
        <w:t>e igual teor e forma.</w:t>
      </w:r>
    </w:p>
    <w:p w14:paraId="00000028" w14:textId="77777777" w:rsidR="00567FD4" w:rsidRDefault="00567FD4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29" w14:textId="3889DE38" w:rsidR="00567FD4" w:rsidRDefault="00F63B0E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 Machado </w:t>
      </w:r>
      <w:proofErr w:type="gramStart"/>
      <w:r w:rsidR="00E67224" w:rsidRPr="00E67224">
        <w:rPr>
          <w:rFonts w:ascii="Arial" w:eastAsia="Arial" w:hAnsi="Arial" w:cs="Arial"/>
          <w:b/>
          <w:color w:val="FF0000"/>
          <w:sz w:val="24"/>
          <w:szCs w:val="24"/>
        </w:rPr>
        <w:t>DIA</w:t>
      </w:r>
      <w:r>
        <w:rPr>
          <w:rFonts w:ascii="Arial" w:eastAsia="Arial" w:hAnsi="Arial" w:cs="Arial"/>
          <w:sz w:val="24"/>
          <w:szCs w:val="24"/>
        </w:rPr>
        <w:t xml:space="preserve">  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="00E67224" w:rsidRPr="00E67224">
        <w:rPr>
          <w:rFonts w:ascii="Arial" w:eastAsia="Arial" w:hAnsi="Arial" w:cs="Arial"/>
          <w:b/>
          <w:color w:val="FF0000"/>
          <w:sz w:val="24"/>
          <w:szCs w:val="24"/>
        </w:rPr>
        <w:t>MÊS</w:t>
      </w:r>
      <w:r>
        <w:rPr>
          <w:rFonts w:ascii="Arial" w:eastAsia="Arial" w:hAnsi="Arial" w:cs="Arial"/>
          <w:sz w:val="24"/>
          <w:szCs w:val="24"/>
        </w:rPr>
        <w:t xml:space="preserve"> de </w:t>
      </w:r>
      <w:r w:rsidR="00E67224" w:rsidRPr="00E67224">
        <w:rPr>
          <w:rFonts w:ascii="Arial" w:eastAsia="Arial" w:hAnsi="Arial" w:cs="Arial"/>
          <w:b/>
          <w:color w:val="FF0000"/>
          <w:sz w:val="24"/>
          <w:szCs w:val="24"/>
        </w:rPr>
        <w:t>ANO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2A" w14:textId="77777777" w:rsidR="00567FD4" w:rsidRDefault="00567FD4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2B" w14:textId="77777777" w:rsidR="00567FD4" w:rsidRDefault="00567FD4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2C" w14:textId="77777777" w:rsidR="00567FD4" w:rsidRDefault="00567FD4">
      <w:pPr>
        <w:spacing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2D" w14:textId="6C602A94" w:rsidR="00567FD4" w:rsidRDefault="00E6722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_________________________                         </w:t>
      </w:r>
      <w:r>
        <w:rPr>
          <w:rFonts w:ascii="Arial" w:eastAsia="Arial" w:hAnsi="Arial" w:cs="Arial"/>
          <w:sz w:val="24"/>
          <w:szCs w:val="24"/>
        </w:rPr>
        <w:t>_______________________</w:t>
      </w:r>
      <w:r>
        <w:rPr>
          <w:rFonts w:ascii="Arial" w:eastAsia="Arial" w:hAnsi="Arial" w:cs="Arial"/>
          <w:sz w:val="24"/>
          <w:szCs w:val="24"/>
        </w:rPr>
        <w:t>___</w:t>
      </w:r>
    </w:p>
    <w:p w14:paraId="0000002E" w14:textId="361E3FDC" w:rsidR="00567FD4" w:rsidRDefault="00E67224">
      <w:pPr>
        <w:rPr>
          <w:rFonts w:ascii="Arial" w:eastAsia="Arial" w:hAnsi="Arial" w:cs="Arial"/>
          <w:b/>
          <w:sz w:val="24"/>
          <w:szCs w:val="24"/>
        </w:rPr>
      </w:pP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>Nome Cliente Completo</w:t>
      </w:r>
      <w:r w:rsidR="00F63B0E" w:rsidRPr="00E67224">
        <w:rPr>
          <w:rFonts w:ascii="Arial" w:eastAsia="Arial" w:hAnsi="Arial" w:cs="Arial"/>
          <w:b/>
          <w:color w:val="FF0000"/>
          <w:sz w:val="24"/>
          <w:szCs w:val="24"/>
        </w:rPr>
        <w:t xml:space="preserve">                               </w:t>
      </w:r>
      <w:r w:rsidRPr="00E67224">
        <w:rPr>
          <w:rFonts w:ascii="Arial" w:eastAsia="Arial" w:hAnsi="Arial" w:cs="Arial"/>
          <w:b/>
          <w:color w:val="FF0000"/>
          <w:sz w:val="24"/>
          <w:szCs w:val="24"/>
        </w:rPr>
        <w:t xml:space="preserve">   </w:t>
      </w:r>
      <w:r w:rsidR="00F63B0E" w:rsidRPr="00E67224">
        <w:rPr>
          <w:rFonts w:ascii="Arial" w:eastAsia="Arial" w:hAnsi="Arial" w:cs="Arial"/>
          <w:b/>
          <w:color w:val="FF0000"/>
          <w:sz w:val="24"/>
          <w:szCs w:val="24"/>
        </w:rPr>
        <w:t>Nome Completo Advogado</w:t>
      </w:r>
      <w:bookmarkStart w:id="0" w:name="_GoBack"/>
      <w:bookmarkEnd w:id="0"/>
    </w:p>
    <w:p w14:paraId="0000002F" w14:textId="77777777" w:rsidR="00567FD4" w:rsidRDefault="00567FD4">
      <w:pPr>
        <w:rPr>
          <w:rFonts w:ascii="Arial" w:eastAsia="Arial" w:hAnsi="Arial" w:cs="Arial"/>
          <w:b/>
          <w:sz w:val="24"/>
          <w:szCs w:val="24"/>
        </w:rPr>
      </w:pPr>
    </w:p>
    <w:p w14:paraId="00000030" w14:textId="77777777" w:rsidR="00567FD4" w:rsidRDefault="00567FD4">
      <w:pPr>
        <w:rPr>
          <w:rFonts w:ascii="Arial" w:eastAsia="Arial" w:hAnsi="Arial" w:cs="Arial"/>
          <w:b/>
          <w:sz w:val="24"/>
          <w:szCs w:val="24"/>
        </w:rPr>
      </w:pPr>
    </w:p>
    <w:p w14:paraId="00000031" w14:textId="77777777" w:rsidR="00567FD4" w:rsidRDefault="00567FD4">
      <w:pPr>
        <w:rPr>
          <w:rFonts w:ascii="Arial" w:eastAsia="Arial" w:hAnsi="Arial" w:cs="Arial"/>
          <w:sz w:val="24"/>
          <w:szCs w:val="24"/>
        </w:rPr>
      </w:pPr>
    </w:p>
    <w:sectPr w:rsidR="00567FD4">
      <w:pgSz w:w="11906" w:h="16838"/>
      <w:pgMar w:top="284" w:right="1133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D4"/>
    <w:rsid w:val="00567FD4"/>
    <w:rsid w:val="00E67224"/>
    <w:rsid w:val="00F6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F05DB2-0FA3-4445-A8E0-CADDD14C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972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Stela</cp:lastModifiedBy>
  <cp:revision>2</cp:revision>
  <dcterms:created xsi:type="dcterms:W3CDTF">2020-05-17T21:42:00Z</dcterms:created>
  <dcterms:modified xsi:type="dcterms:W3CDTF">2020-05-17T21:54:00Z</dcterms:modified>
</cp:coreProperties>
</file>