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654D" w14:textId="72A31515" w:rsidR="00183643" w:rsidRPr="00DB61CD" w:rsidRDefault="006B415C" w:rsidP="00183643">
      <w:pPr>
        <w:spacing w:after="0"/>
        <w:rPr>
          <w:rFonts w:ascii="Times New Roman" w:hAnsi="Times New Roman" w:cs="Times New Roman"/>
        </w:rPr>
      </w:pPr>
      <w:r w:rsidRPr="00DB61CD">
        <w:rPr>
          <w:rFonts w:ascii="Times New Roman" w:hAnsi="Times New Roman" w:cs="Times New Roman"/>
        </w:rPr>
        <w:t>February 2</w:t>
      </w:r>
      <w:r w:rsidR="00367410">
        <w:rPr>
          <w:rFonts w:ascii="Times New Roman" w:hAnsi="Times New Roman" w:cs="Times New Roman"/>
        </w:rPr>
        <w:t>7</w:t>
      </w:r>
      <w:r w:rsidR="00183643" w:rsidRPr="00DB61CD">
        <w:rPr>
          <w:rFonts w:ascii="Times New Roman" w:hAnsi="Times New Roman" w:cs="Times New Roman"/>
        </w:rPr>
        <w:t>, 2025</w:t>
      </w:r>
    </w:p>
    <w:p w14:paraId="49112B82" w14:textId="77777777" w:rsidR="00183643" w:rsidRPr="00DB61CD" w:rsidRDefault="00183643" w:rsidP="00183643">
      <w:pPr>
        <w:spacing w:after="0"/>
        <w:rPr>
          <w:rFonts w:ascii="Times New Roman" w:hAnsi="Times New Roman" w:cs="Times New Roman"/>
          <w:b/>
        </w:rPr>
      </w:pPr>
    </w:p>
    <w:p w14:paraId="6E88A01F" w14:textId="77777777" w:rsidR="004D0F80" w:rsidRPr="00DB61CD" w:rsidRDefault="004D0F80" w:rsidP="00183643">
      <w:pPr>
        <w:spacing w:after="0"/>
        <w:rPr>
          <w:rFonts w:ascii="Times New Roman" w:hAnsi="Times New Roman" w:cs="Times New Roman"/>
          <w:b/>
        </w:rPr>
      </w:pPr>
    </w:p>
    <w:p w14:paraId="32BEF1D2" w14:textId="77777777" w:rsidR="00183643" w:rsidRPr="00DB61CD" w:rsidRDefault="00183643" w:rsidP="00183643">
      <w:pPr>
        <w:spacing w:after="0"/>
        <w:rPr>
          <w:rFonts w:ascii="Times New Roman" w:hAnsi="Times New Roman" w:cs="Times New Roman"/>
          <w:b/>
        </w:rPr>
      </w:pPr>
      <w:bookmarkStart w:id="0" w:name="_Hlk176683267"/>
      <w:r w:rsidRPr="00DB61CD">
        <w:rPr>
          <w:rFonts w:ascii="Times New Roman" w:hAnsi="Times New Roman" w:cs="Times New Roman"/>
          <w:b/>
        </w:rPr>
        <w:t>Dr. Minerva D. Ferranco</w:t>
      </w:r>
    </w:p>
    <w:p w14:paraId="624FC5BA" w14:textId="77777777" w:rsidR="00183643" w:rsidRPr="00DB61CD" w:rsidRDefault="00183643" w:rsidP="00183643">
      <w:pPr>
        <w:spacing w:after="0"/>
        <w:rPr>
          <w:rFonts w:ascii="Times New Roman" w:hAnsi="Times New Roman" w:cs="Times New Roman"/>
          <w:bCs/>
        </w:rPr>
      </w:pPr>
      <w:r w:rsidRPr="00DB61CD">
        <w:rPr>
          <w:rFonts w:ascii="Times New Roman" w:hAnsi="Times New Roman" w:cs="Times New Roman"/>
          <w:bCs/>
        </w:rPr>
        <w:t>Campus Director</w:t>
      </w:r>
    </w:p>
    <w:bookmarkEnd w:id="0"/>
    <w:p w14:paraId="29615281" w14:textId="77777777" w:rsidR="00183643" w:rsidRPr="00DB61CD" w:rsidRDefault="00183643" w:rsidP="00183643">
      <w:pPr>
        <w:spacing w:after="0"/>
        <w:rPr>
          <w:rFonts w:ascii="Times New Roman" w:hAnsi="Times New Roman" w:cs="Times New Roman"/>
          <w:bCs/>
        </w:rPr>
      </w:pPr>
      <w:r w:rsidRPr="00DB61CD">
        <w:rPr>
          <w:rFonts w:ascii="Times New Roman" w:hAnsi="Times New Roman" w:cs="Times New Roman"/>
          <w:bCs/>
        </w:rPr>
        <w:t>Polytechnic University of the Philippines - San Pedro Campus</w:t>
      </w:r>
    </w:p>
    <w:p w14:paraId="15A6E1DA" w14:textId="77777777" w:rsidR="00183643" w:rsidRPr="00DB61CD" w:rsidRDefault="00183643" w:rsidP="00183643">
      <w:pPr>
        <w:spacing w:after="0"/>
        <w:rPr>
          <w:rFonts w:ascii="Times New Roman" w:hAnsi="Times New Roman" w:cs="Times New Roman"/>
          <w:b/>
        </w:rPr>
      </w:pPr>
    </w:p>
    <w:p w14:paraId="3E332A82" w14:textId="77777777" w:rsidR="00183643" w:rsidRPr="00DB61CD" w:rsidRDefault="00183643" w:rsidP="00183643">
      <w:pPr>
        <w:spacing w:after="0"/>
        <w:rPr>
          <w:rFonts w:ascii="Times New Roman" w:hAnsi="Times New Roman" w:cs="Times New Roman"/>
        </w:rPr>
      </w:pPr>
    </w:p>
    <w:p w14:paraId="4BF28D8D" w14:textId="3EA0659E" w:rsidR="00183643" w:rsidRPr="00DB61CD" w:rsidRDefault="00183643" w:rsidP="00183643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DB61CD">
        <w:rPr>
          <w:rFonts w:ascii="Times New Roman" w:eastAsia="Arial" w:hAnsi="Times New Roman" w:cs="Times New Roman"/>
          <w:color w:val="000000"/>
        </w:rPr>
        <w:t xml:space="preserve">Dear </w:t>
      </w:r>
      <w:r w:rsidR="004D0F80" w:rsidRPr="00DB61CD">
        <w:rPr>
          <w:rFonts w:ascii="Times New Roman" w:eastAsia="Arial" w:hAnsi="Times New Roman" w:cs="Times New Roman"/>
          <w:color w:val="000000"/>
        </w:rPr>
        <w:t>Dr.</w:t>
      </w:r>
      <w:r w:rsidRPr="00DB61CD">
        <w:rPr>
          <w:rFonts w:ascii="Times New Roman" w:eastAsia="Arial" w:hAnsi="Times New Roman" w:cs="Times New Roman"/>
          <w:color w:val="000000"/>
        </w:rPr>
        <w:t xml:space="preserve"> Ferranco,</w:t>
      </w:r>
    </w:p>
    <w:p w14:paraId="332D2946" w14:textId="77777777" w:rsidR="00183643" w:rsidRPr="00DB61CD" w:rsidRDefault="00183643" w:rsidP="00183643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66952E1B" w14:textId="77777777" w:rsidR="00183643" w:rsidRPr="00DB61CD" w:rsidRDefault="00183643" w:rsidP="004D0F80">
      <w:pPr>
        <w:spacing w:line="240" w:lineRule="auto"/>
        <w:rPr>
          <w:rFonts w:ascii="Times New Roman" w:eastAsia="Arial" w:hAnsi="Times New Roman" w:cs="Times New Roman"/>
          <w:color w:val="000000"/>
        </w:rPr>
      </w:pPr>
      <w:r w:rsidRPr="00DB61CD">
        <w:rPr>
          <w:rFonts w:ascii="Times New Roman" w:eastAsia="Arial" w:hAnsi="Times New Roman" w:cs="Times New Roman"/>
          <w:color w:val="000000"/>
        </w:rPr>
        <w:t>Good day!</w:t>
      </w:r>
    </w:p>
    <w:p w14:paraId="4F568F55" w14:textId="097CE8C5" w:rsidR="004D0F80" w:rsidRPr="00DB61CD" w:rsidRDefault="004D0F80" w:rsidP="004D0F80">
      <w:pPr>
        <w:spacing w:line="240" w:lineRule="auto"/>
        <w:jc w:val="both"/>
        <w:rPr>
          <w:rFonts w:ascii="Times New Roman" w:eastAsia="Arial" w:hAnsi="Times New Roman" w:cs="Times New Roman"/>
          <w:color w:val="000000"/>
          <w:lang w:val="en-US" w:eastAsia="en-US"/>
        </w:rPr>
      </w:pPr>
      <w:r w:rsidRPr="00DB61CD">
        <w:rPr>
          <w:rFonts w:ascii="Times New Roman" w:eastAsia="Arial" w:hAnsi="Times New Roman" w:cs="Times New Roman"/>
          <w:color w:val="000000"/>
          <w:lang w:val="en-US" w:eastAsia="en-US"/>
        </w:rPr>
        <w:t xml:space="preserve">The Explorers in Communication and Information Technology (EXPLICIT) would like to request approval to conduct our upcoming seminar, </w:t>
      </w:r>
      <w:r w:rsidR="00367410">
        <w:rPr>
          <w:rFonts w:ascii="Times New Roman" w:eastAsia="Arial" w:hAnsi="Times New Roman" w:cs="Times New Roman"/>
          <w:color w:val="000000"/>
          <w:lang w:val="en-US" w:eastAsia="en-US"/>
        </w:rPr>
        <w:t>Bringing Ideas to Life: Character Design Essentials Seminar</w:t>
      </w:r>
      <w:r w:rsidRPr="00DB61CD">
        <w:rPr>
          <w:rFonts w:ascii="Times New Roman" w:eastAsia="Arial" w:hAnsi="Times New Roman" w:cs="Times New Roman"/>
          <w:color w:val="000000"/>
          <w:lang w:val="en-US" w:eastAsia="en-US"/>
        </w:rPr>
        <w:t xml:space="preserve">, on </w:t>
      </w:r>
      <w:r w:rsidR="002C08D3">
        <w:rPr>
          <w:rFonts w:ascii="Times New Roman" w:eastAsia="Arial" w:hAnsi="Times New Roman" w:cs="Times New Roman"/>
          <w:color w:val="000000"/>
          <w:lang w:val="en-US" w:eastAsia="en-US"/>
        </w:rPr>
        <w:t>March 8,2025</w:t>
      </w:r>
      <w:r w:rsidR="00731E7C" w:rsidRPr="00DB61CD">
        <w:rPr>
          <w:rFonts w:ascii="Times New Roman" w:eastAsia="Arial" w:hAnsi="Times New Roman" w:cs="Times New Roman"/>
          <w:color w:val="000000"/>
          <w:lang w:val="en-US" w:eastAsia="en-US"/>
        </w:rPr>
        <w:t xml:space="preserve">, from </w:t>
      </w:r>
      <w:r w:rsidR="006A7AD5">
        <w:rPr>
          <w:rFonts w:ascii="Times New Roman" w:eastAsia="Arial" w:hAnsi="Times New Roman" w:cs="Times New Roman"/>
          <w:color w:val="000000"/>
          <w:lang w:val="en-US" w:eastAsia="en-US"/>
        </w:rPr>
        <w:t>1:00 PM to 3:30 PM</w:t>
      </w:r>
      <w:r w:rsidRPr="00DB61CD">
        <w:rPr>
          <w:rFonts w:ascii="Times New Roman" w:eastAsia="Arial" w:hAnsi="Times New Roman" w:cs="Times New Roman"/>
          <w:color w:val="000000"/>
          <w:lang w:val="en-US" w:eastAsia="en-US"/>
        </w:rPr>
        <w:t xml:space="preserve">, </w:t>
      </w:r>
      <w:r w:rsidR="006B415C" w:rsidRPr="00DB61CD">
        <w:rPr>
          <w:rFonts w:ascii="Times New Roman" w:eastAsia="Arial" w:hAnsi="Times New Roman" w:cs="Times New Roman"/>
          <w:color w:val="000000"/>
          <w:lang w:val="en-US" w:eastAsia="en-US"/>
        </w:rPr>
        <w:t xml:space="preserve">at </w:t>
      </w:r>
      <w:r w:rsidR="00367410">
        <w:rPr>
          <w:rFonts w:ascii="Times New Roman" w:eastAsia="Arial" w:hAnsi="Times New Roman" w:cs="Times New Roman"/>
          <w:color w:val="000000"/>
          <w:lang w:val="en-US" w:eastAsia="en-US"/>
        </w:rPr>
        <w:t>[ROOM]</w:t>
      </w:r>
      <w:r w:rsidR="006B415C" w:rsidRPr="00DB61CD">
        <w:rPr>
          <w:rFonts w:ascii="Times New Roman" w:eastAsia="Arial" w:hAnsi="Times New Roman" w:cs="Times New Roman"/>
          <w:color w:val="000000"/>
          <w:lang w:val="en-US" w:eastAsia="en-US"/>
        </w:rPr>
        <w:t>.</w:t>
      </w:r>
    </w:p>
    <w:p w14:paraId="2D5C7A0E" w14:textId="77777777" w:rsidR="004D0F80" w:rsidRPr="00DB61CD" w:rsidRDefault="004D0F80" w:rsidP="004D0F80">
      <w:pPr>
        <w:spacing w:line="240" w:lineRule="auto"/>
        <w:jc w:val="both"/>
        <w:rPr>
          <w:rFonts w:ascii="Times New Roman" w:eastAsia="Arial" w:hAnsi="Times New Roman" w:cs="Times New Roman"/>
          <w:color w:val="000000"/>
          <w:lang w:val="en-US" w:eastAsia="en-US"/>
        </w:rPr>
      </w:pPr>
      <w:r w:rsidRPr="00DB61CD">
        <w:rPr>
          <w:rFonts w:ascii="Times New Roman" w:eastAsia="Arial" w:hAnsi="Times New Roman" w:cs="Times New Roman"/>
          <w:color w:val="000000"/>
          <w:lang w:val="en-US" w:eastAsia="en-US"/>
        </w:rPr>
        <w:t>The objectives of this seminar are as follows:</w:t>
      </w:r>
    </w:p>
    <w:p w14:paraId="1DB5DB2D" w14:textId="1CA2F074" w:rsidR="004D0F80" w:rsidRDefault="00367410" w:rsidP="004D0F8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Arial" w:hAnsi="Times New Roman" w:cs="Times New Roman"/>
          <w:color w:val="000000"/>
          <w:lang w:val="en-US" w:eastAsia="en-US"/>
        </w:rPr>
      </w:pPr>
      <w:r>
        <w:rPr>
          <w:rFonts w:ascii="Times New Roman" w:eastAsia="Arial" w:hAnsi="Times New Roman" w:cs="Times New Roman"/>
          <w:color w:val="000000"/>
          <w:lang w:val="en-US" w:eastAsia="en-US"/>
        </w:rPr>
        <w:t xml:space="preserve">Enhance technical </w:t>
      </w:r>
      <w:r w:rsidR="004D0F80" w:rsidRPr="00DB61CD">
        <w:rPr>
          <w:rFonts w:ascii="Times New Roman" w:eastAsia="Arial" w:hAnsi="Times New Roman" w:cs="Times New Roman"/>
          <w:color w:val="000000"/>
          <w:lang w:val="en-US" w:eastAsia="en-US"/>
        </w:rPr>
        <w:t>skills.</w:t>
      </w:r>
    </w:p>
    <w:p w14:paraId="31EF489E" w14:textId="46093F52" w:rsidR="002C08D3" w:rsidRPr="00DB61CD" w:rsidRDefault="002C08D3" w:rsidP="004D0F8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Arial" w:hAnsi="Times New Roman" w:cs="Times New Roman"/>
          <w:color w:val="000000"/>
          <w:lang w:val="en-US" w:eastAsia="en-US"/>
        </w:rPr>
      </w:pPr>
      <w:r w:rsidRPr="002C08D3">
        <w:rPr>
          <w:rFonts w:ascii="Times New Roman" w:eastAsia="Arial" w:hAnsi="Times New Roman" w:cs="Times New Roman"/>
          <w:color w:val="000000"/>
          <w:lang w:val="en-US" w:eastAsia="en-US"/>
        </w:rPr>
        <w:t>Explore the Use of Digital Tools</w:t>
      </w:r>
    </w:p>
    <w:p w14:paraId="4216C4B2" w14:textId="6C32BC95" w:rsidR="004D0F80" w:rsidRPr="00DB61CD" w:rsidRDefault="00367410" w:rsidP="004D0F8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Arial" w:hAnsi="Times New Roman" w:cs="Times New Roman"/>
          <w:color w:val="000000"/>
          <w:lang w:val="en-US" w:eastAsia="en-US"/>
        </w:rPr>
      </w:pPr>
      <w:r w:rsidRPr="00367410">
        <w:rPr>
          <w:rFonts w:ascii="Times New Roman" w:eastAsia="Arial" w:hAnsi="Times New Roman" w:cs="Times New Roman"/>
          <w:color w:val="000000"/>
          <w:lang w:val="en-US" w:eastAsia="en-US"/>
        </w:rPr>
        <w:t>Understand the Fundamentals of Character Design</w:t>
      </w:r>
      <w:r w:rsidR="004D0F80" w:rsidRPr="00DB61CD">
        <w:rPr>
          <w:rFonts w:ascii="Times New Roman" w:eastAsia="Arial" w:hAnsi="Times New Roman" w:cs="Times New Roman"/>
          <w:color w:val="000000"/>
          <w:lang w:val="en-US" w:eastAsia="en-US"/>
        </w:rPr>
        <w:t>.</w:t>
      </w:r>
    </w:p>
    <w:p w14:paraId="7816EABE" w14:textId="77777777" w:rsidR="002C08D3" w:rsidRPr="004444AC" w:rsidRDefault="002C08D3" w:rsidP="004D0F8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Arial" w:hAnsi="Times New Roman" w:cs="Times New Roman"/>
          <w:color w:val="000000"/>
          <w:lang w:val="en-US" w:eastAsia="en-US"/>
        </w:rPr>
      </w:pPr>
      <w:r w:rsidRPr="004444AC">
        <w:rPr>
          <w:rFonts w:ascii="Times New Roman" w:hAnsi="Times New Roman" w:cs="Times New Roman"/>
        </w:rPr>
        <w:t>Receive Constructive Feedback and Improvement Tips</w:t>
      </w:r>
    </w:p>
    <w:p w14:paraId="31381136" w14:textId="3043ADC7" w:rsidR="004D0F80" w:rsidRPr="00DB61CD" w:rsidRDefault="004D0F80" w:rsidP="004D0F80">
      <w:pPr>
        <w:spacing w:line="240" w:lineRule="auto"/>
        <w:jc w:val="both"/>
        <w:rPr>
          <w:rFonts w:ascii="Times New Roman" w:eastAsia="Arial" w:hAnsi="Times New Roman" w:cs="Times New Roman"/>
          <w:color w:val="000000"/>
          <w:lang w:val="en-US" w:eastAsia="en-US"/>
        </w:rPr>
      </w:pPr>
      <w:r w:rsidRPr="00DB61CD">
        <w:rPr>
          <w:rFonts w:ascii="Times New Roman" w:eastAsia="Arial" w:hAnsi="Times New Roman" w:cs="Times New Roman"/>
          <w:color w:val="000000"/>
          <w:lang w:val="en-US" w:eastAsia="en-US"/>
        </w:rPr>
        <w:t>We humbly request your permission to hold this gathering inside the university premises at the Polytechnic University of the Philippines - San Pedro Campus.</w:t>
      </w:r>
    </w:p>
    <w:p w14:paraId="6DBE22A3" w14:textId="5D41616E" w:rsidR="004D0F80" w:rsidRPr="00DB61CD" w:rsidRDefault="004D0F80" w:rsidP="004D0F80">
      <w:pPr>
        <w:spacing w:line="240" w:lineRule="auto"/>
        <w:jc w:val="both"/>
        <w:rPr>
          <w:rFonts w:ascii="Times New Roman" w:eastAsia="Arial" w:hAnsi="Times New Roman" w:cs="Times New Roman"/>
          <w:color w:val="000000"/>
          <w:lang w:val="en-US" w:eastAsia="en-US"/>
        </w:rPr>
      </w:pPr>
      <w:r w:rsidRPr="00DB61CD">
        <w:rPr>
          <w:rFonts w:ascii="Times New Roman" w:eastAsia="Arial" w:hAnsi="Times New Roman" w:cs="Times New Roman"/>
          <w:color w:val="000000"/>
          <w:lang w:val="en-US" w:eastAsia="en-US"/>
        </w:rPr>
        <w:t>Below is the program flow for the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3415"/>
        <w:gridCol w:w="3021"/>
      </w:tblGrid>
      <w:tr w:rsidR="004D0F80" w:rsidRPr="00DB61CD" w14:paraId="32B57F90" w14:textId="77777777" w:rsidTr="002C08D3">
        <w:tc>
          <w:tcPr>
            <w:tcW w:w="2658" w:type="dxa"/>
            <w:shd w:val="clear" w:color="auto" w:fill="365F91" w:themeFill="accent1" w:themeFillShade="BF"/>
          </w:tcPr>
          <w:p w14:paraId="69139772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61CD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3498" w:type="dxa"/>
            <w:shd w:val="clear" w:color="auto" w:fill="365F91" w:themeFill="accent1" w:themeFillShade="BF"/>
          </w:tcPr>
          <w:p w14:paraId="2FA5E11C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61CD">
              <w:rPr>
                <w:rFonts w:ascii="Times New Roman" w:hAnsi="Times New Roman" w:cs="Times New Roman"/>
                <w:b/>
                <w:bCs/>
              </w:rPr>
              <w:t>ACTIVITIES</w:t>
            </w:r>
          </w:p>
        </w:tc>
        <w:tc>
          <w:tcPr>
            <w:tcW w:w="3086" w:type="dxa"/>
            <w:shd w:val="clear" w:color="auto" w:fill="365F91" w:themeFill="accent1" w:themeFillShade="BF"/>
          </w:tcPr>
          <w:p w14:paraId="09B9A9D8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61CD">
              <w:rPr>
                <w:rFonts w:ascii="Times New Roman" w:hAnsi="Times New Roman" w:cs="Times New Roman"/>
                <w:b/>
                <w:bCs/>
              </w:rPr>
              <w:t>PERSON-IN-CHARGE</w:t>
            </w:r>
          </w:p>
        </w:tc>
      </w:tr>
      <w:tr w:rsidR="004D0F80" w:rsidRPr="00DB61CD" w14:paraId="0AD687B5" w14:textId="77777777" w:rsidTr="002C08D3">
        <w:trPr>
          <w:trHeight w:val="476"/>
        </w:trPr>
        <w:tc>
          <w:tcPr>
            <w:tcW w:w="2658" w:type="dxa"/>
            <w:vAlign w:val="center"/>
          </w:tcPr>
          <w:p w14:paraId="77EB84B6" w14:textId="08853751" w:rsidR="004D0F80" w:rsidRPr="00DB61CD" w:rsidRDefault="002C08D3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12:30 PM - 1:00 PM</w:t>
            </w:r>
          </w:p>
        </w:tc>
        <w:tc>
          <w:tcPr>
            <w:tcW w:w="3498" w:type="dxa"/>
            <w:vAlign w:val="center"/>
          </w:tcPr>
          <w:p w14:paraId="214F2C4F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3086" w:type="dxa"/>
            <w:vAlign w:val="center"/>
          </w:tcPr>
          <w:p w14:paraId="7563A5A4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EXPLICIT Officers</w:t>
            </w:r>
          </w:p>
        </w:tc>
      </w:tr>
      <w:tr w:rsidR="004D0F80" w:rsidRPr="00DB61CD" w14:paraId="0EFC9DDB" w14:textId="77777777" w:rsidTr="002C08D3">
        <w:trPr>
          <w:trHeight w:val="476"/>
        </w:trPr>
        <w:tc>
          <w:tcPr>
            <w:tcW w:w="2658" w:type="dxa"/>
            <w:vMerge w:val="restart"/>
            <w:vAlign w:val="center"/>
          </w:tcPr>
          <w:p w14:paraId="6320D96F" w14:textId="4051482F" w:rsidR="004D0F80" w:rsidRPr="00DB61CD" w:rsidRDefault="002C08D3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 PM – 1:10 PM</w:t>
            </w:r>
          </w:p>
        </w:tc>
        <w:tc>
          <w:tcPr>
            <w:tcW w:w="3498" w:type="dxa"/>
            <w:vAlign w:val="center"/>
          </w:tcPr>
          <w:p w14:paraId="7E425761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Invocation</w:t>
            </w:r>
          </w:p>
        </w:tc>
        <w:tc>
          <w:tcPr>
            <w:tcW w:w="3086" w:type="dxa"/>
            <w:vMerge w:val="restart"/>
            <w:vAlign w:val="center"/>
          </w:tcPr>
          <w:p w14:paraId="521F1F32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F80" w:rsidRPr="00DB61CD" w14:paraId="736C3989" w14:textId="77777777" w:rsidTr="002C08D3">
        <w:trPr>
          <w:trHeight w:val="476"/>
        </w:trPr>
        <w:tc>
          <w:tcPr>
            <w:tcW w:w="2658" w:type="dxa"/>
            <w:vMerge/>
            <w:vAlign w:val="center"/>
          </w:tcPr>
          <w:p w14:paraId="0C408220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8" w:type="dxa"/>
            <w:vAlign w:val="center"/>
          </w:tcPr>
          <w:p w14:paraId="21CCB582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National Anthem</w:t>
            </w:r>
          </w:p>
        </w:tc>
        <w:tc>
          <w:tcPr>
            <w:tcW w:w="3086" w:type="dxa"/>
            <w:vMerge/>
            <w:vAlign w:val="center"/>
          </w:tcPr>
          <w:p w14:paraId="455BF253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F80" w:rsidRPr="00DB61CD" w14:paraId="1DD43486" w14:textId="77777777" w:rsidTr="002C08D3">
        <w:trPr>
          <w:trHeight w:val="476"/>
        </w:trPr>
        <w:tc>
          <w:tcPr>
            <w:tcW w:w="2658" w:type="dxa"/>
            <w:vMerge/>
            <w:vAlign w:val="center"/>
          </w:tcPr>
          <w:p w14:paraId="19E81F61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8" w:type="dxa"/>
            <w:vAlign w:val="center"/>
          </w:tcPr>
          <w:p w14:paraId="79088136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Prayer</w:t>
            </w:r>
          </w:p>
        </w:tc>
        <w:tc>
          <w:tcPr>
            <w:tcW w:w="3086" w:type="dxa"/>
            <w:vMerge/>
            <w:vAlign w:val="center"/>
          </w:tcPr>
          <w:p w14:paraId="5651DE91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F80" w:rsidRPr="00DB61CD" w14:paraId="422283E8" w14:textId="77777777" w:rsidTr="002C08D3">
        <w:trPr>
          <w:trHeight w:val="476"/>
        </w:trPr>
        <w:tc>
          <w:tcPr>
            <w:tcW w:w="2658" w:type="dxa"/>
            <w:vAlign w:val="center"/>
          </w:tcPr>
          <w:p w14:paraId="70EFB5F8" w14:textId="5D43B0CA" w:rsidR="004D0F80" w:rsidRPr="00DB61CD" w:rsidRDefault="002C08D3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1:10 PM – 1:15 PM</w:t>
            </w:r>
          </w:p>
        </w:tc>
        <w:tc>
          <w:tcPr>
            <w:tcW w:w="3498" w:type="dxa"/>
            <w:vAlign w:val="center"/>
          </w:tcPr>
          <w:p w14:paraId="6DD89295" w14:textId="0164966B" w:rsidR="004D0F80" w:rsidRPr="00DB61CD" w:rsidRDefault="004D0F80" w:rsidP="004D0F80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Welcome Address</w:t>
            </w:r>
          </w:p>
        </w:tc>
        <w:tc>
          <w:tcPr>
            <w:tcW w:w="3086" w:type="dxa"/>
            <w:vAlign w:val="center"/>
          </w:tcPr>
          <w:p w14:paraId="287C42FC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[MASTER OF CEREMONY]</w:t>
            </w:r>
          </w:p>
        </w:tc>
      </w:tr>
      <w:tr w:rsidR="004D0F80" w:rsidRPr="00DB61CD" w14:paraId="7EFCDBFB" w14:textId="77777777" w:rsidTr="002C08D3">
        <w:trPr>
          <w:trHeight w:val="476"/>
        </w:trPr>
        <w:tc>
          <w:tcPr>
            <w:tcW w:w="2658" w:type="dxa"/>
            <w:vAlign w:val="center"/>
          </w:tcPr>
          <w:p w14:paraId="412B2443" w14:textId="01DBD043" w:rsidR="004D0F80" w:rsidRPr="00DB61CD" w:rsidRDefault="004444AC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1:15 PM – 1:20 PM</w:t>
            </w:r>
          </w:p>
        </w:tc>
        <w:tc>
          <w:tcPr>
            <w:tcW w:w="3498" w:type="dxa"/>
            <w:vAlign w:val="center"/>
          </w:tcPr>
          <w:p w14:paraId="2F1AF509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Opening Remarks</w:t>
            </w:r>
          </w:p>
        </w:tc>
        <w:tc>
          <w:tcPr>
            <w:tcW w:w="3086" w:type="dxa"/>
            <w:vAlign w:val="center"/>
          </w:tcPr>
          <w:p w14:paraId="383713D1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Kent Garcia</w:t>
            </w:r>
          </w:p>
          <w:p w14:paraId="33FFFF96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B61CD">
              <w:rPr>
                <w:rFonts w:ascii="Times New Roman" w:hAnsi="Times New Roman" w:cs="Times New Roman"/>
                <w:b/>
                <w:bCs/>
                <w:i/>
                <w:iCs/>
              </w:rPr>
              <w:t>EXPLICIT PRESIDENT</w:t>
            </w:r>
          </w:p>
        </w:tc>
      </w:tr>
      <w:tr w:rsidR="004D0F80" w:rsidRPr="00DB61CD" w14:paraId="1C70C64D" w14:textId="77777777" w:rsidTr="002C08D3">
        <w:trPr>
          <w:trHeight w:val="476"/>
        </w:trPr>
        <w:tc>
          <w:tcPr>
            <w:tcW w:w="2658" w:type="dxa"/>
            <w:vMerge w:val="restart"/>
            <w:vAlign w:val="center"/>
          </w:tcPr>
          <w:p w14:paraId="459018C1" w14:textId="4662F8F9" w:rsidR="004D0F80" w:rsidRPr="00DB61CD" w:rsidRDefault="004444AC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1:20 PM – 1:35 PM</w:t>
            </w:r>
          </w:p>
        </w:tc>
        <w:tc>
          <w:tcPr>
            <w:tcW w:w="3498" w:type="dxa"/>
            <w:vAlign w:val="center"/>
          </w:tcPr>
          <w:p w14:paraId="44128598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Icebreaker Activity</w:t>
            </w:r>
          </w:p>
        </w:tc>
        <w:tc>
          <w:tcPr>
            <w:tcW w:w="3086" w:type="dxa"/>
            <w:vMerge w:val="restart"/>
            <w:vAlign w:val="center"/>
          </w:tcPr>
          <w:p w14:paraId="159BFE20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[MASTER OF CEREMONY]</w:t>
            </w:r>
          </w:p>
        </w:tc>
      </w:tr>
      <w:tr w:rsidR="004D0F80" w:rsidRPr="00DB61CD" w14:paraId="420024D4" w14:textId="77777777" w:rsidTr="002C08D3">
        <w:trPr>
          <w:trHeight w:val="476"/>
        </w:trPr>
        <w:tc>
          <w:tcPr>
            <w:tcW w:w="2658" w:type="dxa"/>
            <w:vMerge/>
            <w:vAlign w:val="center"/>
          </w:tcPr>
          <w:p w14:paraId="2D74460D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8" w:type="dxa"/>
            <w:vAlign w:val="center"/>
          </w:tcPr>
          <w:p w14:paraId="60B01E89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Introduction to 1</w:t>
            </w:r>
            <w:r w:rsidRPr="00DB61CD">
              <w:rPr>
                <w:rFonts w:ascii="Times New Roman" w:hAnsi="Times New Roman" w:cs="Times New Roman"/>
                <w:vertAlign w:val="superscript"/>
              </w:rPr>
              <w:t xml:space="preserve">st </w:t>
            </w:r>
            <w:r w:rsidRPr="00DB61CD">
              <w:rPr>
                <w:rFonts w:ascii="Times New Roman" w:hAnsi="Times New Roman" w:cs="Times New Roman"/>
              </w:rPr>
              <w:t>Session</w:t>
            </w:r>
          </w:p>
        </w:tc>
        <w:tc>
          <w:tcPr>
            <w:tcW w:w="3086" w:type="dxa"/>
            <w:vMerge/>
            <w:vAlign w:val="center"/>
          </w:tcPr>
          <w:p w14:paraId="5F90685A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F80" w:rsidRPr="00DB61CD" w14:paraId="5990C9FA" w14:textId="77777777" w:rsidTr="002C08D3">
        <w:trPr>
          <w:trHeight w:val="476"/>
        </w:trPr>
        <w:tc>
          <w:tcPr>
            <w:tcW w:w="2658" w:type="dxa"/>
            <w:vAlign w:val="center"/>
          </w:tcPr>
          <w:p w14:paraId="1A91B495" w14:textId="0762B657" w:rsidR="004D0F80" w:rsidRPr="00DB61CD" w:rsidRDefault="004444AC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1:35 PM – 2:20 PM</w:t>
            </w:r>
          </w:p>
        </w:tc>
        <w:tc>
          <w:tcPr>
            <w:tcW w:w="3498" w:type="dxa"/>
            <w:vAlign w:val="center"/>
          </w:tcPr>
          <w:p w14:paraId="62C96A41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1</w:t>
            </w:r>
            <w:r w:rsidRPr="00DB61C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DB61CD">
              <w:rPr>
                <w:rFonts w:ascii="Times New Roman" w:hAnsi="Times New Roman" w:cs="Times New Roman"/>
              </w:rPr>
              <w:t xml:space="preserve"> Session </w:t>
            </w:r>
          </w:p>
        </w:tc>
        <w:tc>
          <w:tcPr>
            <w:tcW w:w="3086" w:type="dxa"/>
            <w:vAlign w:val="center"/>
          </w:tcPr>
          <w:p w14:paraId="291D068B" w14:textId="037366CA" w:rsidR="004D0F80" w:rsidRPr="00DB61CD" w:rsidRDefault="002C08D3" w:rsidP="00FC006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[SPEAKER #1]</w:t>
            </w:r>
          </w:p>
        </w:tc>
      </w:tr>
      <w:tr w:rsidR="004D0F80" w:rsidRPr="00DB61CD" w14:paraId="7610AD80" w14:textId="77777777" w:rsidTr="002C08D3">
        <w:trPr>
          <w:trHeight w:val="476"/>
        </w:trPr>
        <w:tc>
          <w:tcPr>
            <w:tcW w:w="2658" w:type="dxa"/>
            <w:vAlign w:val="center"/>
          </w:tcPr>
          <w:p w14:paraId="22A1609A" w14:textId="63CF3C7B" w:rsidR="004D0F80" w:rsidRPr="00DB61CD" w:rsidRDefault="004444AC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2:20 PM – 2:25 PM</w:t>
            </w:r>
          </w:p>
        </w:tc>
        <w:tc>
          <w:tcPr>
            <w:tcW w:w="3498" w:type="dxa"/>
            <w:vAlign w:val="center"/>
          </w:tcPr>
          <w:p w14:paraId="2403B330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Introduction to 2</w:t>
            </w:r>
            <w:r w:rsidRPr="00DB61CD">
              <w:rPr>
                <w:rFonts w:ascii="Times New Roman" w:hAnsi="Times New Roman" w:cs="Times New Roman"/>
                <w:vertAlign w:val="superscript"/>
              </w:rPr>
              <w:t xml:space="preserve">nd  </w:t>
            </w:r>
            <w:r w:rsidRPr="00DB61CD">
              <w:rPr>
                <w:rFonts w:ascii="Times New Roman" w:hAnsi="Times New Roman" w:cs="Times New Roman"/>
              </w:rPr>
              <w:t>Session</w:t>
            </w:r>
          </w:p>
        </w:tc>
        <w:tc>
          <w:tcPr>
            <w:tcW w:w="3086" w:type="dxa"/>
            <w:vAlign w:val="center"/>
          </w:tcPr>
          <w:p w14:paraId="3CFDF79A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[MASTER OF CEREMONY]</w:t>
            </w:r>
          </w:p>
        </w:tc>
      </w:tr>
      <w:tr w:rsidR="004D0F80" w:rsidRPr="00DB61CD" w14:paraId="6B170449" w14:textId="77777777" w:rsidTr="002C08D3">
        <w:trPr>
          <w:trHeight w:val="575"/>
        </w:trPr>
        <w:tc>
          <w:tcPr>
            <w:tcW w:w="2658" w:type="dxa"/>
            <w:vAlign w:val="center"/>
          </w:tcPr>
          <w:p w14:paraId="78DD108A" w14:textId="4AA2C4C2" w:rsidR="004D0F80" w:rsidRPr="00DB61CD" w:rsidRDefault="004444AC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2:25 PM – 3:10 PM</w:t>
            </w:r>
          </w:p>
        </w:tc>
        <w:tc>
          <w:tcPr>
            <w:tcW w:w="3498" w:type="dxa"/>
            <w:vAlign w:val="center"/>
          </w:tcPr>
          <w:p w14:paraId="53D086E0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2</w:t>
            </w:r>
            <w:r w:rsidRPr="00DB61CD">
              <w:rPr>
                <w:rFonts w:ascii="Times New Roman" w:hAnsi="Times New Roman" w:cs="Times New Roman"/>
                <w:vertAlign w:val="superscript"/>
              </w:rPr>
              <w:t>nd</w:t>
            </w:r>
            <w:r w:rsidRPr="00DB61CD">
              <w:rPr>
                <w:rFonts w:ascii="Times New Roman" w:hAnsi="Times New Roman" w:cs="Times New Roman"/>
              </w:rPr>
              <w:t xml:space="preserve"> Session</w:t>
            </w:r>
          </w:p>
        </w:tc>
        <w:tc>
          <w:tcPr>
            <w:tcW w:w="3086" w:type="dxa"/>
            <w:vAlign w:val="center"/>
          </w:tcPr>
          <w:p w14:paraId="1D5543CE" w14:textId="39635B76" w:rsidR="004D0F80" w:rsidRPr="00DB61CD" w:rsidRDefault="002C08D3" w:rsidP="00FC006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[SPEAKER #2]</w:t>
            </w:r>
          </w:p>
        </w:tc>
      </w:tr>
      <w:tr w:rsidR="004D0F80" w:rsidRPr="00DB61CD" w14:paraId="5A4AA192" w14:textId="77777777" w:rsidTr="002C08D3">
        <w:trPr>
          <w:trHeight w:val="476"/>
        </w:trPr>
        <w:tc>
          <w:tcPr>
            <w:tcW w:w="2658" w:type="dxa"/>
            <w:vMerge w:val="restart"/>
            <w:vAlign w:val="center"/>
          </w:tcPr>
          <w:p w14:paraId="4AD08003" w14:textId="3C6E1E18" w:rsidR="004D0F80" w:rsidRPr="00DB61CD" w:rsidRDefault="004444AC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3:10 PM – 3:20 PM</w:t>
            </w:r>
          </w:p>
        </w:tc>
        <w:tc>
          <w:tcPr>
            <w:tcW w:w="3498" w:type="dxa"/>
            <w:vAlign w:val="center"/>
          </w:tcPr>
          <w:p w14:paraId="3BCBD3E6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 xml:space="preserve">Introduction to Panel Discussion </w:t>
            </w:r>
          </w:p>
        </w:tc>
        <w:tc>
          <w:tcPr>
            <w:tcW w:w="3086" w:type="dxa"/>
            <w:vAlign w:val="center"/>
          </w:tcPr>
          <w:p w14:paraId="158CEC1C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[MASTER OF CEREMONY]</w:t>
            </w:r>
          </w:p>
        </w:tc>
      </w:tr>
      <w:tr w:rsidR="004D0F80" w:rsidRPr="00DB61CD" w14:paraId="6F6B39DA" w14:textId="77777777" w:rsidTr="002C08D3">
        <w:trPr>
          <w:trHeight w:val="476"/>
        </w:trPr>
        <w:tc>
          <w:tcPr>
            <w:tcW w:w="2658" w:type="dxa"/>
            <w:vMerge/>
            <w:vAlign w:val="center"/>
          </w:tcPr>
          <w:p w14:paraId="7C254F1A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8" w:type="dxa"/>
            <w:vAlign w:val="center"/>
          </w:tcPr>
          <w:p w14:paraId="3E589C52" w14:textId="609230B8" w:rsidR="004D0F80" w:rsidRPr="00DB61CD" w:rsidRDefault="009613A7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Q&amp;A</w:t>
            </w:r>
          </w:p>
        </w:tc>
        <w:tc>
          <w:tcPr>
            <w:tcW w:w="3086" w:type="dxa"/>
            <w:vAlign w:val="center"/>
          </w:tcPr>
          <w:p w14:paraId="6871C3A3" w14:textId="1D7D47F0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F80" w:rsidRPr="00DB61CD" w14:paraId="18BE8549" w14:textId="77777777" w:rsidTr="002C08D3">
        <w:trPr>
          <w:trHeight w:val="476"/>
        </w:trPr>
        <w:tc>
          <w:tcPr>
            <w:tcW w:w="2658" w:type="dxa"/>
            <w:vAlign w:val="center"/>
          </w:tcPr>
          <w:p w14:paraId="06E2C05A" w14:textId="22E534CD" w:rsidR="004D0F80" w:rsidRPr="00DB61CD" w:rsidRDefault="004444AC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3:20 PM – 3:25 PM</w:t>
            </w:r>
          </w:p>
        </w:tc>
        <w:tc>
          <w:tcPr>
            <w:tcW w:w="3498" w:type="dxa"/>
            <w:vAlign w:val="center"/>
          </w:tcPr>
          <w:p w14:paraId="43F9F87D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Closing Remarks &amp; Awarding of Certificates</w:t>
            </w:r>
          </w:p>
        </w:tc>
        <w:tc>
          <w:tcPr>
            <w:tcW w:w="3086" w:type="dxa"/>
            <w:vAlign w:val="center"/>
          </w:tcPr>
          <w:p w14:paraId="67BEAB4D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[MASTER OF CEREMONY]</w:t>
            </w:r>
          </w:p>
        </w:tc>
      </w:tr>
      <w:tr w:rsidR="004D0F80" w:rsidRPr="00DB61CD" w14:paraId="173A8DB1" w14:textId="77777777" w:rsidTr="002C08D3">
        <w:trPr>
          <w:trHeight w:val="476"/>
        </w:trPr>
        <w:tc>
          <w:tcPr>
            <w:tcW w:w="2658" w:type="dxa"/>
            <w:vAlign w:val="center"/>
          </w:tcPr>
          <w:p w14:paraId="600C12F7" w14:textId="5689331F" w:rsidR="004D0F80" w:rsidRPr="00DB61CD" w:rsidRDefault="004444AC" w:rsidP="00FC0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3:25 PM – 3:30 PM</w:t>
            </w:r>
          </w:p>
        </w:tc>
        <w:tc>
          <w:tcPr>
            <w:tcW w:w="3498" w:type="dxa"/>
            <w:vAlign w:val="center"/>
          </w:tcPr>
          <w:p w14:paraId="4A407894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</w:rPr>
              <w:t>PUP Hymn</w:t>
            </w:r>
          </w:p>
        </w:tc>
        <w:tc>
          <w:tcPr>
            <w:tcW w:w="3086" w:type="dxa"/>
            <w:vAlign w:val="center"/>
          </w:tcPr>
          <w:p w14:paraId="265EA05B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F80" w:rsidRPr="00DB61CD" w14:paraId="747393A7" w14:textId="77777777" w:rsidTr="002C08D3">
        <w:trPr>
          <w:trHeight w:val="476"/>
        </w:trPr>
        <w:tc>
          <w:tcPr>
            <w:tcW w:w="9242" w:type="dxa"/>
            <w:gridSpan w:val="3"/>
            <w:vAlign w:val="center"/>
          </w:tcPr>
          <w:p w14:paraId="3C5A6F7B" w14:textId="77777777" w:rsidR="004D0F80" w:rsidRPr="00DB61CD" w:rsidRDefault="004D0F80" w:rsidP="00FC0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61CD">
              <w:rPr>
                <w:rFonts w:ascii="Times New Roman" w:hAnsi="Times New Roman" w:cs="Times New Roman"/>
                <w:b/>
              </w:rPr>
              <w:t xml:space="preserve">END OF SEMINAR </w:t>
            </w:r>
          </w:p>
        </w:tc>
      </w:tr>
    </w:tbl>
    <w:p w14:paraId="0C29D54B" w14:textId="77777777" w:rsidR="004D0F80" w:rsidRPr="00DB61CD" w:rsidRDefault="004D0F80" w:rsidP="004D0F80">
      <w:pPr>
        <w:spacing w:line="240" w:lineRule="auto"/>
        <w:jc w:val="both"/>
        <w:rPr>
          <w:rFonts w:ascii="Times New Roman" w:eastAsia="Arial" w:hAnsi="Times New Roman" w:cs="Times New Roman"/>
          <w:color w:val="000000"/>
          <w:lang w:val="en-US" w:eastAsia="en-US"/>
        </w:rPr>
      </w:pPr>
    </w:p>
    <w:p w14:paraId="4D2B87AF" w14:textId="33068C6D" w:rsidR="00183643" w:rsidRPr="00DB61CD" w:rsidRDefault="004D0F80" w:rsidP="004D0F80">
      <w:pPr>
        <w:spacing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DB61CD">
        <w:rPr>
          <w:rFonts w:ascii="Times New Roman" w:eastAsia="Arial" w:hAnsi="Times New Roman" w:cs="Times New Roman"/>
          <w:color w:val="000000"/>
          <w:lang w:val="en-US" w:eastAsia="en-US"/>
        </w:rPr>
        <w:t>Thank you for your attention and support in making this event possible. We look forward to your favorable response.</w:t>
      </w:r>
    </w:p>
    <w:p w14:paraId="1A010FE1" w14:textId="77777777" w:rsidR="00183643" w:rsidRPr="00DB61CD" w:rsidRDefault="00183643" w:rsidP="004D0F80">
      <w:pPr>
        <w:spacing w:line="240" w:lineRule="auto"/>
        <w:jc w:val="both"/>
        <w:rPr>
          <w:rFonts w:ascii="Times New Roman" w:eastAsia="Arial" w:hAnsi="Times New Roman" w:cs="Times New Roman"/>
          <w:color w:val="000000"/>
        </w:rPr>
      </w:pPr>
      <w:r w:rsidRPr="00DB61CD">
        <w:rPr>
          <w:rFonts w:ascii="Times New Roman" w:eastAsia="Arial" w:hAnsi="Times New Roman" w:cs="Times New Roman"/>
          <w:color w:val="000000"/>
        </w:rPr>
        <w:t xml:space="preserve">Sincerely, </w:t>
      </w:r>
    </w:p>
    <w:p w14:paraId="35CAF345" w14:textId="77777777" w:rsidR="00183643" w:rsidRPr="00DB61CD" w:rsidRDefault="00183643" w:rsidP="00183643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</w:rPr>
      </w:pPr>
    </w:p>
    <w:p w14:paraId="45E37150" w14:textId="15FF9C84" w:rsidR="00183643" w:rsidRPr="00DB61CD" w:rsidRDefault="002C08D3" w:rsidP="00183643">
      <w:p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  <w:r>
        <w:rPr>
          <w:rFonts w:ascii="Times New Roman" w:eastAsia="Arial" w:hAnsi="Times New Roman" w:cs="Times New Roman"/>
          <w:b/>
          <w:color w:val="000000"/>
        </w:rPr>
        <w:t>CLINT LANDER DE JOSE</w:t>
      </w:r>
    </w:p>
    <w:p w14:paraId="417EDC56" w14:textId="665D5CB5" w:rsidR="00183643" w:rsidRPr="00DB61CD" w:rsidRDefault="004D0F80" w:rsidP="00183643">
      <w:pPr>
        <w:spacing w:after="0" w:line="240" w:lineRule="auto"/>
        <w:rPr>
          <w:rFonts w:ascii="Times New Roman" w:eastAsia="Arial" w:hAnsi="Times New Roman" w:cs="Times New Roman"/>
          <w:bCs/>
          <w:color w:val="000000"/>
        </w:rPr>
      </w:pPr>
      <w:r w:rsidRPr="00DB61CD">
        <w:rPr>
          <w:rFonts w:ascii="Times New Roman" w:eastAsia="Arial" w:hAnsi="Times New Roman" w:cs="Times New Roman"/>
          <w:bCs/>
          <w:color w:val="000000"/>
        </w:rPr>
        <w:t>EXPLICIT Representative</w:t>
      </w:r>
    </w:p>
    <w:p w14:paraId="3E53AA5E" w14:textId="7E422ADC" w:rsidR="005077BB" w:rsidRPr="00DB61CD" w:rsidRDefault="005077BB" w:rsidP="00DB61CD">
      <w:pPr>
        <w:spacing w:after="0" w:line="240" w:lineRule="auto"/>
        <w:rPr>
          <w:rFonts w:ascii="Times New Roman" w:eastAsia="Times" w:hAnsi="Times New Roman" w:cs="Times New Roman"/>
          <w:color w:val="000000"/>
        </w:rPr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77BB" w:rsidRPr="00DB61CD" w14:paraId="4A29AF24" w14:textId="77777777">
        <w:tc>
          <w:tcPr>
            <w:tcW w:w="4508" w:type="dxa"/>
          </w:tcPr>
          <w:p w14:paraId="2ABBAB65" w14:textId="77777777" w:rsidR="005077BB" w:rsidRPr="00DB61CD" w:rsidRDefault="003F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" w:hAnsi="Times New Roman" w:cs="Times New Roman"/>
                <w:color w:val="000000"/>
              </w:rPr>
            </w:pPr>
            <w:r w:rsidRPr="00DB61CD">
              <w:rPr>
                <w:rFonts w:ascii="Times New Roman" w:eastAsia="Times" w:hAnsi="Times New Roman" w:cs="Times New Roman"/>
                <w:color w:val="000000"/>
              </w:rPr>
              <w:t>Noted by:</w:t>
            </w:r>
          </w:p>
        </w:tc>
        <w:tc>
          <w:tcPr>
            <w:tcW w:w="4508" w:type="dxa"/>
          </w:tcPr>
          <w:p w14:paraId="7CAB13F6" w14:textId="2E8754FB" w:rsidR="005077BB" w:rsidRPr="00DB61CD" w:rsidRDefault="00507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" w:hAnsi="Times New Roman" w:cs="Times New Roman"/>
                <w:color w:val="000000"/>
              </w:rPr>
            </w:pPr>
          </w:p>
        </w:tc>
      </w:tr>
      <w:tr w:rsidR="005077BB" w:rsidRPr="00DB61CD" w14:paraId="683386FD" w14:textId="77777777">
        <w:tc>
          <w:tcPr>
            <w:tcW w:w="4508" w:type="dxa"/>
          </w:tcPr>
          <w:p w14:paraId="3C30CBC6" w14:textId="77777777" w:rsidR="005077BB" w:rsidRDefault="00507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" w:hAnsi="Times New Roman" w:cs="Times New Roman"/>
                <w:color w:val="000000"/>
              </w:rPr>
            </w:pPr>
          </w:p>
          <w:p w14:paraId="48C069E4" w14:textId="77777777" w:rsidR="00DB61CD" w:rsidRPr="00DB61CD" w:rsidRDefault="00DB6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" w:hAnsi="Times New Roman" w:cs="Times New Roman"/>
                <w:color w:val="000000"/>
              </w:rPr>
            </w:pPr>
          </w:p>
          <w:p w14:paraId="370640A6" w14:textId="66B80D67" w:rsidR="005077BB" w:rsidRPr="00DB61CD" w:rsidRDefault="00183643" w:rsidP="00721C2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B61CD">
              <w:rPr>
                <w:rFonts w:ascii="Times New Roman" w:hAnsi="Times New Roman" w:cs="Times New Roman"/>
                <w:b/>
              </w:rPr>
              <w:t>KENT D. GARCIA</w:t>
            </w:r>
          </w:p>
          <w:p w14:paraId="5441B3DD" w14:textId="77777777" w:rsidR="00183643" w:rsidRPr="00721C25" w:rsidRDefault="00183643" w:rsidP="00721C2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21C25">
              <w:rPr>
                <w:rFonts w:ascii="Times New Roman" w:hAnsi="Times New Roman" w:cs="Times New Roman"/>
              </w:rPr>
              <w:t>EXPLICIT President</w:t>
            </w:r>
          </w:p>
          <w:p w14:paraId="21603C91" w14:textId="74D45477" w:rsidR="005077BB" w:rsidRPr="00DB61CD" w:rsidRDefault="00507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" w:hAnsi="Times New Roman" w:cs="Times New Roman"/>
                <w:i/>
                <w:color w:val="000000"/>
              </w:rPr>
            </w:pPr>
          </w:p>
        </w:tc>
        <w:tc>
          <w:tcPr>
            <w:tcW w:w="4508" w:type="dxa"/>
          </w:tcPr>
          <w:p w14:paraId="0400404D" w14:textId="77777777" w:rsidR="005077BB" w:rsidRPr="00DB61CD" w:rsidRDefault="00507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" w:hAnsi="Times New Roman" w:cs="Times New Roman"/>
                <w:color w:val="000000"/>
              </w:rPr>
            </w:pPr>
          </w:p>
          <w:p w14:paraId="1F80E441" w14:textId="77777777" w:rsidR="00DB61CD" w:rsidRDefault="00DB61CD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</w:p>
          <w:p w14:paraId="5B520AB9" w14:textId="4B734091" w:rsidR="00183643" w:rsidRPr="00DB61CD" w:rsidRDefault="00183643" w:rsidP="00721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  <w:r w:rsidRPr="00DB61CD">
              <w:rPr>
                <w:rFonts w:ascii="Times New Roman" w:eastAsia="Times" w:hAnsi="Times New Roman" w:cs="Times New Roman"/>
                <w:b/>
                <w:bCs/>
                <w:color w:val="000000"/>
              </w:rPr>
              <w:t>PROF. JOHN CHRISTIAN ESMASIN</w:t>
            </w:r>
          </w:p>
          <w:p w14:paraId="1D97EB88" w14:textId="3BEDC210" w:rsidR="005077BB" w:rsidRPr="00721C25" w:rsidRDefault="00183643" w:rsidP="00721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721C25">
              <w:rPr>
                <w:rFonts w:ascii="Times New Roman" w:eastAsia="Times" w:hAnsi="Times New Roman" w:cs="Times New Roman"/>
                <w:color w:val="000000"/>
              </w:rPr>
              <w:t>EXPLICIT Adviser</w:t>
            </w:r>
          </w:p>
        </w:tc>
      </w:tr>
      <w:tr w:rsidR="00183643" w:rsidRPr="00DB61CD" w14:paraId="136F03F3" w14:textId="77777777">
        <w:tc>
          <w:tcPr>
            <w:tcW w:w="4508" w:type="dxa"/>
          </w:tcPr>
          <w:p w14:paraId="58D2E999" w14:textId="79F10115" w:rsidR="00183643" w:rsidRPr="00DB61CD" w:rsidRDefault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" w:hAnsi="Times New Roman" w:cs="Times New Roman"/>
                <w:color w:val="000000"/>
              </w:rPr>
            </w:pPr>
            <w:r w:rsidRPr="00DB61CD">
              <w:rPr>
                <w:rFonts w:ascii="Times New Roman" w:eastAsia="Times" w:hAnsi="Times New Roman" w:cs="Times New Roman"/>
                <w:color w:val="000000"/>
              </w:rPr>
              <w:t>Recommending Approval:</w:t>
            </w:r>
          </w:p>
        </w:tc>
        <w:tc>
          <w:tcPr>
            <w:tcW w:w="4508" w:type="dxa"/>
          </w:tcPr>
          <w:p w14:paraId="2E587AE2" w14:textId="77777777" w:rsidR="00183643" w:rsidRPr="00DB61CD" w:rsidRDefault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" w:hAnsi="Times New Roman" w:cs="Times New Roman"/>
                <w:color w:val="000000"/>
              </w:rPr>
            </w:pPr>
          </w:p>
        </w:tc>
      </w:tr>
      <w:tr w:rsidR="00183643" w:rsidRPr="00DB61CD" w14:paraId="00A3E879" w14:textId="77777777">
        <w:tc>
          <w:tcPr>
            <w:tcW w:w="4508" w:type="dxa"/>
          </w:tcPr>
          <w:p w14:paraId="2098D5BC" w14:textId="77777777" w:rsidR="00183643" w:rsidRDefault="00183643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</w:p>
          <w:p w14:paraId="7978B625" w14:textId="77777777" w:rsidR="00DB61CD" w:rsidRPr="00DB61CD" w:rsidRDefault="00DB61CD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</w:p>
          <w:p w14:paraId="6B38200E" w14:textId="14306B80" w:rsidR="00183643" w:rsidRPr="00DB61CD" w:rsidRDefault="00183643" w:rsidP="00721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  <w:r w:rsidRPr="00DB61CD">
              <w:rPr>
                <w:rFonts w:ascii="Times New Roman" w:eastAsia="Times" w:hAnsi="Times New Roman" w:cs="Times New Roman"/>
                <w:b/>
                <w:bCs/>
                <w:color w:val="000000"/>
              </w:rPr>
              <w:t>PROF. JONABELLE LABAPIE</w:t>
            </w:r>
          </w:p>
          <w:p w14:paraId="62F336E0" w14:textId="77777777" w:rsidR="00183643" w:rsidRPr="00721C25" w:rsidRDefault="00183643" w:rsidP="00721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721C25">
              <w:rPr>
                <w:rFonts w:ascii="Times New Roman" w:eastAsia="Times" w:hAnsi="Times New Roman" w:cs="Times New Roman"/>
                <w:color w:val="000000"/>
              </w:rPr>
              <w:t>BSIT Program Coordinator</w:t>
            </w:r>
          </w:p>
          <w:p w14:paraId="230D133B" w14:textId="6C5A0AA6" w:rsidR="00183643" w:rsidRPr="00DB61CD" w:rsidRDefault="00183643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" w:hAnsi="Times New Roman" w:cs="Times New Roman"/>
                <w:i/>
                <w:iCs/>
                <w:color w:val="000000"/>
              </w:rPr>
            </w:pPr>
          </w:p>
        </w:tc>
        <w:tc>
          <w:tcPr>
            <w:tcW w:w="4508" w:type="dxa"/>
          </w:tcPr>
          <w:p w14:paraId="6AF77A02" w14:textId="77777777" w:rsidR="00183643" w:rsidRPr="00DB61CD" w:rsidRDefault="00183643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</w:p>
          <w:p w14:paraId="471FB98E" w14:textId="77777777" w:rsidR="00DB61CD" w:rsidRDefault="00DB61CD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</w:p>
          <w:p w14:paraId="1D44B71C" w14:textId="2EC14278" w:rsidR="00183643" w:rsidRPr="00DB61CD" w:rsidRDefault="00183643" w:rsidP="00721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  <w:r w:rsidRPr="00DB61CD">
              <w:rPr>
                <w:rFonts w:ascii="Times New Roman" w:eastAsia="Times" w:hAnsi="Times New Roman" w:cs="Times New Roman"/>
                <w:b/>
                <w:bCs/>
                <w:color w:val="000000"/>
              </w:rPr>
              <w:t>PROF. JOHNCEL TAWAT, CPA</w:t>
            </w:r>
          </w:p>
          <w:p w14:paraId="4BCB2ACC" w14:textId="77777777" w:rsidR="00183643" w:rsidRPr="00DB61CD" w:rsidRDefault="00183643" w:rsidP="00721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DB61CD">
              <w:rPr>
                <w:rFonts w:ascii="Times New Roman" w:eastAsia="Times" w:hAnsi="Times New Roman" w:cs="Times New Roman"/>
                <w:color w:val="000000"/>
              </w:rPr>
              <w:t>Head of Student Services</w:t>
            </w:r>
          </w:p>
          <w:p w14:paraId="47A784F1" w14:textId="70316750" w:rsidR="004D0F80" w:rsidRPr="00DB61CD" w:rsidRDefault="004D0F80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" w:hAnsi="Times New Roman" w:cs="Times New Roman"/>
                <w:color w:val="000000"/>
              </w:rPr>
            </w:pPr>
          </w:p>
        </w:tc>
      </w:tr>
      <w:tr w:rsidR="00183643" w:rsidRPr="00DB61CD" w14:paraId="63D8A924" w14:textId="77777777">
        <w:tc>
          <w:tcPr>
            <w:tcW w:w="4508" w:type="dxa"/>
          </w:tcPr>
          <w:p w14:paraId="63A04622" w14:textId="054F3BA5" w:rsidR="00183643" w:rsidRPr="00DB61CD" w:rsidRDefault="00183643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" w:hAnsi="Times New Roman" w:cs="Times New Roman"/>
                <w:color w:val="000000"/>
              </w:rPr>
            </w:pPr>
            <w:r w:rsidRPr="00DB61CD">
              <w:rPr>
                <w:rFonts w:ascii="Times New Roman" w:eastAsia="Times" w:hAnsi="Times New Roman" w:cs="Times New Roman"/>
                <w:color w:val="000000"/>
              </w:rPr>
              <w:t>Approved by:</w:t>
            </w:r>
          </w:p>
        </w:tc>
        <w:tc>
          <w:tcPr>
            <w:tcW w:w="4508" w:type="dxa"/>
          </w:tcPr>
          <w:p w14:paraId="16AF72ED" w14:textId="77777777" w:rsidR="00183643" w:rsidRPr="00DB61CD" w:rsidRDefault="00183643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" w:hAnsi="Times New Roman" w:cs="Times New Roman"/>
                <w:color w:val="000000"/>
              </w:rPr>
            </w:pPr>
          </w:p>
        </w:tc>
      </w:tr>
      <w:tr w:rsidR="00721C25" w:rsidRPr="00DB61CD" w14:paraId="394E3CAE" w14:textId="77777777" w:rsidTr="00E35F30">
        <w:tc>
          <w:tcPr>
            <w:tcW w:w="9016" w:type="dxa"/>
            <w:gridSpan w:val="2"/>
          </w:tcPr>
          <w:p w14:paraId="6D76CC0C" w14:textId="77777777" w:rsidR="00721C25" w:rsidRDefault="00721C25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</w:p>
          <w:p w14:paraId="017ECCD8" w14:textId="77777777" w:rsidR="00721C25" w:rsidRPr="00DB61CD" w:rsidRDefault="00721C25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</w:p>
          <w:p w14:paraId="78851DE8" w14:textId="77777777" w:rsidR="00721C25" w:rsidRPr="00DB61CD" w:rsidRDefault="00721C25" w:rsidP="00721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b/>
                <w:bCs/>
                <w:color w:val="000000"/>
              </w:rPr>
            </w:pPr>
            <w:r w:rsidRPr="00DB61CD">
              <w:rPr>
                <w:rFonts w:ascii="Times New Roman" w:eastAsia="Times" w:hAnsi="Times New Roman" w:cs="Times New Roman"/>
                <w:b/>
                <w:bCs/>
                <w:color w:val="000000"/>
              </w:rPr>
              <w:t>DR. MINERVA D. FERRANCO</w:t>
            </w:r>
          </w:p>
          <w:p w14:paraId="25D94A44" w14:textId="77777777" w:rsidR="00721C25" w:rsidRPr="00DB61CD" w:rsidRDefault="00721C25" w:rsidP="00721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i/>
                <w:iCs/>
                <w:color w:val="000000"/>
              </w:rPr>
            </w:pPr>
            <w:r w:rsidRPr="00DB61CD">
              <w:rPr>
                <w:rFonts w:ascii="Times New Roman" w:eastAsia="Times" w:hAnsi="Times New Roman" w:cs="Times New Roman"/>
                <w:i/>
                <w:iCs/>
                <w:color w:val="000000"/>
              </w:rPr>
              <w:t>Campus Director</w:t>
            </w:r>
          </w:p>
          <w:p w14:paraId="675815EE" w14:textId="77777777" w:rsidR="00721C25" w:rsidRPr="00DB61CD" w:rsidRDefault="00721C25" w:rsidP="00183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" w:hAnsi="Times New Roman" w:cs="Times New Roman"/>
                <w:color w:val="000000"/>
              </w:rPr>
            </w:pPr>
          </w:p>
        </w:tc>
      </w:tr>
    </w:tbl>
    <w:p w14:paraId="0B15801F" w14:textId="77777777" w:rsidR="005077BB" w:rsidRPr="004D0F80" w:rsidRDefault="00507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Times" w:hAnsi="Aptos" w:cs="Times"/>
        </w:rPr>
      </w:pPr>
    </w:p>
    <w:sectPr w:rsidR="005077BB" w:rsidRPr="004D0F8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97" w:right="1440" w:bottom="990" w:left="1440" w:header="270" w:footer="37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6218" w14:textId="77777777" w:rsidR="00D96632" w:rsidRDefault="00D96632">
      <w:pPr>
        <w:spacing w:after="0" w:line="240" w:lineRule="auto"/>
      </w:pPr>
      <w:r>
        <w:separator/>
      </w:r>
    </w:p>
  </w:endnote>
  <w:endnote w:type="continuationSeparator" w:id="0">
    <w:p w14:paraId="740664BA" w14:textId="77777777" w:rsidR="00D96632" w:rsidRDefault="00D9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63AC" w14:textId="77777777" w:rsidR="005077BB" w:rsidRDefault="003F0E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PUP A. Mabini Campus, Anonas Street, Sta. Mesa, Manila 1016</w:t>
    </w: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hidden="0" allowOverlap="1" wp14:anchorId="1AD071C4" wp14:editId="49A92218">
          <wp:simplePos x="0" y="0"/>
          <wp:positionH relativeFrom="column">
            <wp:posOffset>3454400</wp:posOffset>
          </wp:positionH>
          <wp:positionV relativeFrom="paragraph">
            <wp:posOffset>0</wp:posOffset>
          </wp:positionV>
          <wp:extent cx="2560320" cy="1036320"/>
          <wp:effectExtent l="0" t="0" r="0" b="0"/>
          <wp:wrapSquare wrapText="bothSides" distT="0" distB="0" distL="114300" distR="114300"/>
          <wp:docPr id="2" name="image2.png" descr="A close-up of a list of information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close-up of a list of information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0320" cy="1036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559260" w14:textId="77777777" w:rsidR="005077BB" w:rsidRDefault="003F0E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Trunk Line: 335-1787 or 335-1777</w:t>
    </w:r>
  </w:p>
  <w:p w14:paraId="62DD655C" w14:textId="77777777" w:rsidR="005077BB" w:rsidRDefault="003F0E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Website: www.pup.edu.ph | Inquiries: https://bit.ly/PUPSINTA</w:t>
    </w:r>
  </w:p>
  <w:p w14:paraId="62865742" w14:textId="77777777" w:rsidR="005077BB" w:rsidRDefault="005077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Lustria" w:eastAsia="Lustria" w:hAnsi="Lustria" w:cs="Lustria"/>
        <w:color w:val="000000"/>
        <w:sz w:val="10"/>
        <w:szCs w:val="10"/>
      </w:rPr>
    </w:pPr>
  </w:p>
  <w:p w14:paraId="56CE5AD6" w14:textId="77777777" w:rsidR="005077BB" w:rsidRDefault="003F0E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Times New Roman" w:eastAsia="Times New Roman" w:hAnsi="Times New Roman" w:cs="Times New Roman"/>
        <w:color w:val="000000"/>
        <w:sz w:val="30"/>
        <w:szCs w:val="30"/>
      </w:rPr>
    </w:pPr>
    <w:r>
      <w:rPr>
        <w:rFonts w:ascii="Times New Roman" w:eastAsia="Times New Roman" w:hAnsi="Times New Roman" w:cs="Times New Roman"/>
        <w:color w:val="000000"/>
        <w:sz w:val="34"/>
        <w:szCs w:val="34"/>
      </w:rPr>
      <w:t>T</w:t>
    </w:r>
    <w:r>
      <w:rPr>
        <w:rFonts w:ascii="Times New Roman" w:eastAsia="Times New Roman" w:hAnsi="Times New Roman" w:cs="Times New Roman"/>
        <w:color w:val="000000"/>
        <w:sz w:val="30"/>
        <w:szCs w:val="30"/>
      </w:rPr>
      <w:t xml:space="preserve">HE </w:t>
    </w:r>
    <w:r>
      <w:rPr>
        <w:rFonts w:ascii="Times New Roman" w:eastAsia="Times New Roman" w:hAnsi="Times New Roman" w:cs="Times New Roman"/>
        <w:color w:val="000000"/>
        <w:sz w:val="34"/>
        <w:szCs w:val="34"/>
      </w:rPr>
      <w:t>C</w:t>
    </w:r>
    <w:r>
      <w:rPr>
        <w:rFonts w:ascii="Times New Roman" w:eastAsia="Times New Roman" w:hAnsi="Times New Roman" w:cs="Times New Roman"/>
        <w:color w:val="000000"/>
        <w:sz w:val="30"/>
        <w:szCs w:val="30"/>
      </w:rPr>
      <w:t xml:space="preserve">OUNTRY’S </w:t>
    </w:r>
    <w:r>
      <w:rPr>
        <w:rFonts w:ascii="Times New Roman" w:eastAsia="Times New Roman" w:hAnsi="Times New Roman" w:cs="Times New Roman"/>
        <w:color w:val="000000"/>
        <w:sz w:val="34"/>
        <w:szCs w:val="34"/>
      </w:rPr>
      <w:t>1</w:t>
    </w:r>
    <w:r>
      <w:rPr>
        <w:rFonts w:ascii="Times New Roman" w:eastAsia="Times New Roman" w:hAnsi="Times New Roman" w:cs="Times New Roman"/>
        <w:color w:val="000000"/>
        <w:sz w:val="34"/>
        <w:szCs w:val="34"/>
        <w:vertAlign w:val="superscript"/>
      </w:rPr>
      <w:t>st</w:t>
    </w:r>
    <w:r>
      <w:rPr>
        <w:rFonts w:ascii="Times New Roman" w:eastAsia="Times New Roman" w:hAnsi="Times New Roman" w:cs="Times New Roman"/>
        <w:color w:val="000000"/>
        <w:sz w:val="34"/>
        <w:szCs w:val="34"/>
      </w:rPr>
      <w:t xml:space="preserve"> P</w:t>
    </w:r>
    <w:r>
      <w:rPr>
        <w:rFonts w:ascii="Times New Roman" w:eastAsia="Times New Roman" w:hAnsi="Times New Roman" w:cs="Times New Roman"/>
        <w:color w:val="000000"/>
        <w:sz w:val="30"/>
        <w:szCs w:val="30"/>
      </w:rPr>
      <w:t>OLYTECHNIC</w:t>
    </w:r>
    <w:r>
      <w:rPr>
        <w:rFonts w:ascii="Times New Roman" w:eastAsia="Times New Roman" w:hAnsi="Times New Roman" w:cs="Times New Roman"/>
        <w:color w:val="000000"/>
        <w:sz w:val="34"/>
        <w:szCs w:val="34"/>
      </w:rPr>
      <w:t>U</w:t>
    </w:r>
  </w:p>
  <w:p w14:paraId="457FB81B" w14:textId="3F3D1635" w:rsidR="005077BB" w:rsidRDefault="003F0E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6B415C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6B415C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2A38" w14:textId="77777777" w:rsidR="005077BB" w:rsidRDefault="003F0E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PUP A. Mabini Campus, Anonas Street, Sta. Mesa, Manila 1016</w:t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hidden="0" allowOverlap="1" wp14:anchorId="15B2A8DB" wp14:editId="02048E63">
          <wp:simplePos x="0" y="0"/>
          <wp:positionH relativeFrom="column">
            <wp:posOffset>3454400</wp:posOffset>
          </wp:positionH>
          <wp:positionV relativeFrom="paragraph">
            <wp:posOffset>0</wp:posOffset>
          </wp:positionV>
          <wp:extent cx="2560320" cy="1036320"/>
          <wp:effectExtent l="0" t="0" r="0" b="0"/>
          <wp:wrapSquare wrapText="bothSides" distT="0" distB="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0320" cy="1036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AF72C5" w14:textId="77777777" w:rsidR="005077BB" w:rsidRDefault="003F0E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Trunk Line: 335-1787 or 335-1777</w:t>
    </w:r>
  </w:p>
  <w:p w14:paraId="7ED2D3E4" w14:textId="77777777" w:rsidR="005077BB" w:rsidRDefault="003F0E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Website: www.pup.edu.ph | Inquiries: https://bit.ly/PUPSINTA</w:t>
    </w:r>
  </w:p>
  <w:p w14:paraId="7917DA6B" w14:textId="77777777" w:rsidR="005077BB" w:rsidRDefault="005077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Lustria" w:eastAsia="Lustria" w:hAnsi="Lustria" w:cs="Lustria"/>
        <w:color w:val="000000"/>
        <w:sz w:val="10"/>
        <w:szCs w:val="10"/>
      </w:rPr>
    </w:pPr>
  </w:p>
  <w:p w14:paraId="2323402C" w14:textId="77777777" w:rsidR="005077BB" w:rsidRDefault="003F0E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Times New Roman" w:eastAsia="Times New Roman" w:hAnsi="Times New Roman" w:cs="Times New Roman"/>
        <w:color w:val="000000"/>
        <w:sz w:val="30"/>
        <w:szCs w:val="30"/>
      </w:rPr>
    </w:pPr>
    <w:r>
      <w:rPr>
        <w:rFonts w:ascii="Times New Roman" w:eastAsia="Times New Roman" w:hAnsi="Times New Roman" w:cs="Times New Roman"/>
        <w:color w:val="000000"/>
        <w:sz w:val="34"/>
        <w:szCs w:val="34"/>
      </w:rPr>
      <w:t>T</w:t>
    </w:r>
    <w:r>
      <w:rPr>
        <w:rFonts w:ascii="Times New Roman" w:eastAsia="Times New Roman" w:hAnsi="Times New Roman" w:cs="Times New Roman"/>
        <w:color w:val="000000"/>
        <w:sz w:val="30"/>
        <w:szCs w:val="30"/>
      </w:rPr>
      <w:t xml:space="preserve">HE </w:t>
    </w:r>
    <w:r>
      <w:rPr>
        <w:rFonts w:ascii="Times New Roman" w:eastAsia="Times New Roman" w:hAnsi="Times New Roman" w:cs="Times New Roman"/>
        <w:color w:val="000000"/>
        <w:sz w:val="34"/>
        <w:szCs w:val="34"/>
      </w:rPr>
      <w:t>C</w:t>
    </w:r>
    <w:r>
      <w:rPr>
        <w:rFonts w:ascii="Times New Roman" w:eastAsia="Times New Roman" w:hAnsi="Times New Roman" w:cs="Times New Roman"/>
        <w:color w:val="000000"/>
        <w:sz w:val="30"/>
        <w:szCs w:val="30"/>
      </w:rPr>
      <w:t xml:space="preserve">OUNTRY’S </w:t>
    </w:r>
    <w:r>
      <w:rPr>
        <w:rFonts w:ascii="Times New Roman" w:eastAsia="Times New Roman" w:hAnsi="Times New Roman" w:cs="Times New Roman"/>
        <w:color w:val="000000"/>
        <w:sz w:val="34"/>
        <w:szCs w:val="34"/>
      </w:rPr>
      <w:t>1</w:t>
    </w:r>
    <w:r>
      <w:rPr>
        <w:rFonts w:ascii="Times New Roman" w:eastAsia="Times New Roman" w:hAnsi="Times New Roman" w:cs="Times New Roman"/>
        <w:color w:val="000000"/>
        <w:sz w:val="34"/>
        <w:szCs w:val="34"/>
        <w:vertAlign w:val="superscript"/>
      </w:rPr>
      <w:t>st</w:t>
    </w:r>
    <w:r>
      <w:rPr>
        <w:rFonts w:ascii="Times New Roman" w:eastAsia="Times New Roman" w:hAnsi="Times New Roman" w:cs="Times New Roman"/>
        <w:color w:val="000000"/>
        <w:sz w:val="34"/>
        <w:szCs w:val="34"/>
      </w:rPr>
      <w:t xml:space="preserve"> P</w:t>
    </w:r>
    <w:r>
      <w:rPr>
        <w:rFonts w:ascii="Times New Roman" w:eastAsia="Times New Roman" w:hAnsi="Times New Roman" w:cs="Times New Roman"/>
        <w:color w:val="000000"/>
        <w:sz w:val="30"/>
        <w:szCs w:val="30"/>
      </w:rPr>
      <w:t>OLYTECHNIC</w:t>
    </w:r>
    <w:r>
      <w:rPr>
        <w:rFonts w:ascii="Times New Roman" w:eastAsia="Times New Roman" w:hAnsi="Times New Roman" w:cs="Times New Roman"/>
        <w:color w:val="000000"/>
        <w:sz w:val="34"/>
        <w:szCs w:val="34"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C03BC" w14:textId="77777777" w:rsidR="00D96632" w:rsidRDefault="00D96632">
      <w:pPr>
        <w:spacing w:after="0" w:line="240" w:lineRule="auto"/>
      </w:pPr>
      <w:r>
        <w:separator/>
      </w:r>
    </w:p>
  </w:footnote>
  <w:footnote w:type="continuationSeparator" w:id="0">
    <w:p w14:paraId="0E7DDCCF" w14:textId="77777777" w:rsidR="00D96632" w:rsidRDefault="00D96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8441" w14:textId="77777777" w:rsidR="005077BB" w:rsidRDefault="003F0EB3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F38F2A6" wp14:editId="76C1B380">
          <wp:simplePos x="0" y="0"/>
          <wp:positionH relativeFrom="column">
            <wp:posOffset>-450849</wp:posOffset>
          </wp:positionH>
          <wp:positionV relativeFrom="paragraph">
            <wp:posOffset>0</wp:posOffset>
          </wp:positionV>
          <wp:extent cx="914400" cy="927735"/>
          <wp:effectExtent l="0" t="0" r="0" b="0"/>
          <wp:wrapNone/>
          <wp:docPr id="1" name="image1.png" descr="A yellow star with a black background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yellow star with a black background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0010369B" wp14:editId="090B8A97">
          <wp:simplePos x="0" y="0"/>
          <wp:positionH relativeFrom="column">
            <wp:posOffset>5193556</wp:posOffset>
          </wp:positionH>
          <wp:positionV relativeFrom="paragraph">
            <wp:posOffset>-47624</wp:posOffset>
          </wp:positionV>
          <wp:extent cx="1047750" cy="1047750"/>
          <wp:effectExtent l="0" t="0" r="0" b="0"/>
          <wp:wrapNone/>
          <wp:docPr id="4" name="image3.png" descr="A logo with a sun and sta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logo with a sun and stars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A3A0A9" w14:textId="77777777" w:rsidR="005077BB" w:rsidRDefault="003F0EB3">
    <w:pPr>
      <w:spacing w:after="0"/>
      <w:ind w:left="900"/>
      <w:rPr>
        <w:rFonts w:ascii="Cambria" w:eastAsia="Cambria" w:hAnsi="Cambria" w:cs="Cambria"/>
        <w:sz w:val="18"/>
        <w:szCs w:val="18"/>
      </w:rPr>
    </w:pPr>
    <w:r>
      <w:rPr>
        <w:rFonts w:ascii="Cambria" w:eastAsia="Cambria" w:hAnsi="Cambria" w:cs="Cambria"/>
        <w:sz w:val="18"/>
        <w:szCs w:val="18"/>
      </w:rPr>
      <w:t>REPUBLIC OF THE PHILIPPINES</w:t>
    </w:r>
  </w:p>
  <w:p w14:paraId="64572E5C" w14:textId="77777777" w:rsidR="005077BB" w:rsidRDefault="003F0EB3">
    <w:pPr>
      <w:spacing w:after="0"/>
      <w:ind w:left="90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6"/>
        <w:szCs w:val="26"/>
      </w:rPr>
      <w:t>P</w:t>
    </w:r>
    <w:r>
      <w:rPr>
        <w:rFonts w:ascii="Cambria" w:eastAsia="Cambria" w:hAnsi="Cambria" w:cs="Cambria"/>
        <w:b/>
      </w:rPr>
      <w:t xml:space="preserve">OLYTECHNIC </w:t>
    </w:r>
    <w:r>
      <w:rPr>
        <w:rFonts w:ascii="Cambria" w:eastAsia="Cambria" w:hAnsi="Cambria" w:cs="Cambria"/>
        <w:b/>
        <w:sz w:val="26"/>
        <w:szCs w:val="26"/>
      </w:rPr>
      <w:t>U</w:t>
    </w:r>
    <w:r>
      <w:rPr>
        <w:rFonts w:ascii="Cambria" w:eastAsia="Cambria" w:hAnsi="Cambria" w:cs="Cambria"/>
        <w:b/>
      </w:rPr>
      <w:t xml:space="preserve">NIVERSITY OF THE </w:t>
    </w:r>
    <w:r>
      <w:rPr>
        <w:rFonts w:ascii="Cambria" w:eastAsia="Cambria" w:hAnsi="Cambria" w:cs="Cambria"/>
        <w:b/>
        <w:sz w:val="26"/>
        <w:szCs w:val="26"/>
      </w:rPr>
      <w:t>P</w:t>
    </w:r>
    <w:r>
      <w:rPr>
        <w:rFonts w:ascii="Cambria" w:eastAsia="Cambria" w:hAnsi="Cambria" w:cs="Cambria"/>
        <w:b/>
      </w:rPr>
      <w:t xml:space="preserve">HILIPPINES  </w:t>
    </w:r>
  </w:p>
  <w:p w14:paraId="7F9A7DBF" w14:textId="77777777" w:rsidR="005077BB" w:rsidRDefault="003F0EB3">
    <w:pPr>
      <w:tabs>
        <w:tab w:val="left" w:pos="8370"/>
      </w:tabs>
      <w:spacing w:after="0"/>
      <w:ind w:left="900"/>
      <w:rPr>
        <w:rFonts w:ascii="Cambria" w:eastAsia="Cambria" w:hAnsi="Cambria" w:cs="Cambria"/>
        <w:sz w:val="20"/>
        <w:szCs w:val="20"/>
      </w:rPr>
    </w:pPr>
    <w:r>
      <w:rPr>
        <w:rFonts w:ascii="Cambria" w:eastAsia="Cambria" w:hAnsi="Cambria" w:cs="Cambria"/>
        <w:sz w:val="20"/>
        <w:szCs w:val="20"/>
      </w:rPr>
      <w:t>OFFICE OF THE VICE PRESIDENT FOR CAMPUSES</w:t>
    </w:r>
  </w:p>
  <w:p w14:paraId="64D71207" w14:textId="77777777" w:rsidR="005077BB" w:rsidRDefault="003F0EB3">
    <w:pPr>
      <w:spacing w:after="0"/>
      <w:ind w:left="900"/>
      <w:rPr>
        <w:rFonts w:ascii="Cambria" w:eastAsia="Cambria" w:hAnsi="Cambria" w:cs="Cambria"/>
        <w:b/>
        <w:sz w:val="26"/>
        <w:szCs w:val="26"/>
      </w:rPr>
    </w:pPr>
    <w:r>
      <w:rPr>
        <w:rFonts w:ascii="Cambria" w:eastAsia="Cambria" w:hAnsi="Cambria" w:cs="Cambria"/>
        <w:b/>
        <w:sz w:val="26"/>
        <w:szCs w:val="26"/>
      </w:rPr>
      <w:t>SAN PEDRO CAMPUS</w:t>
    </w:r>
  </w:p>
  <w:p w14:paraId="29DB8A4F" w14:textId="77777777" w:rsidR="005077BB" w:rsidRDefault="005077BB">
    <w:pPr>
      <w:pBdr>
        <w:bottom w:val="single" w:sz="4" w:space="1" w:color="808080"/>
      </w:pBdr>
      <w:tabs>
        <w:tab w:val="center" w:pos="4680"/>
      </w:tabs>
      <w:spacing w:after="0" w:line="240" w:lineRule="auto"/>
      <w:ind w:left="-720" w:right="-718"/>
    </w:pPr>
  </w:p>
  <w:p w14:paraId="6655C486" w14:textId="77777777" w:rsidR="005077BB" w:rsidRDefault="005077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B529" w14:textId="77777777" w:rsidR="005077BB" w:rsidRDefault="003F0EB3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788DDBB1" wp14:editId="7532017F">
          <wp:simplePos x="0" y="0"/>
          <wp:positionH relativeFrom="column">
            <wp:posOffset>-450849</wp:posOffset>
          </wp:positionH>
          <wp:positionV relativeFrom="paragraph">
            <wp:posOffset>0</wp:posOffset>
          </wp:positionV>
          <wp:extent cx="914400" cy="92773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hidden="0" allowOverlap="1" wp14:anchorId="1A704A11" wp14:editId="60D63B6D">
          <wp:simplePos x="0" y="0"/>
          <wp:positionH relativeFrom="column">
            <wp:posOffset>5193556</wp:posOffset>
          </wp:positionH>
          <wp:positionV relativeFrom="paragraph">
            <wp:posOffset>-47624</wp:posOffset>
          </wp:positionV>
          <wp:extent cx="1047750" cy="1047750"/>
          <wp:effectExtent l="0" t="0" r="0" b="0"/>
          <wp:wrapNone/>
          <wp:docPr id="6" name="image3.png" descr="A logo with a sun and sta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logo with a sun and stars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1D9F4A" w14:textId="77777777" w:rsidR="005077BB" w:rsidRDefault="003F0EB3">
    <w:pPr>
      <w:spacing w:after="0"/>
      <w:ind w:left="900"/>
      <w:rPr>
        <w:rFonts w:ascii="Cambria" w:eastAsia="Cambria" w:hAnsi="Cambria" w:cs="Cambria"/>
        <w:sz w:val="18"/>
        <w:szCs w:val="18"/>
      </w:rPr>
    </w:pPr>
    <w:r>
      <w:rPr>
        <w:rFonts w:ascii="Cambria" w:eastAsia="Cambria" w:hAnsi="Cambria" w:cs="Cambria"/>
        <w:sz w:val="18"/>
        <w:szCs w:val="18"/>
      </w:rPr>
      <w:t>REPUBLIC OF THE PHILIPPINES</w:t>
    </w:r>
  </w:p>
  <w:p w14:paraId="5574B8F7" w14:textId="77777777" w:rsidR="005077BB" w:rsidRDefault="003F0EB3">
    <w:pPr>
      <w:spacing w:after="0"/>
      <w:ind w:left="90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6"/>
        <w:szCs w:val="26"/>
      </w:rPr>
      <w:t>P</w:t>
    </w:r>
    <w:r>
      <w:rPr>
        <w:rFonts w:ascii="Cambria" w:eastAsia="Cambria" w:hAnsi="Cambria" w:cs="Cambria"/>
        <w:b/>
      </w:rPr>
      <w:t xml:space="preserve">OLYTECHNIC </w:t>
    </w:r>
    <w:r>
      <w:rPr>
        <w:rFonts w:ascii="Cambria" w:eastAsia="Cambria" w:hAnsi="Cambria" w:cs="Cambria"/>
        <w:b/>
        <w:sz w:val="26"/>
        <w:szCs w:val="26"/>
      </w:rPr>
      <w:t>U</w:t>
    </w:r>
    <w:r>
      <w:rPr>
        <w:rFonts w:ascii="Cambria" w:eastAsia="Cambria" w:hAnsi="Cambria" w:cs="Cambria"/>
        <w:b/>
      </w:rPr>
      <w:t xml:space="preserve">NIVERSITY OF THE </w:t>
    </w:r>
    <w:r>
      <w:rPr>
        <w:rFonts w:ascii="Cambria" w:eastAsia="Cambria" w:hAnsi="Cambria" w:cs="Cambria"/>
        <w:b/>
        <w:sz w:val="26"/>
        <w:szCs w:val="26"/>
      </w:rPr>
      <w:t>P</w:t>
    </w:r>
    <w:r>
      <w:rPr>
        <w:rFonts w:ascii="Cambria" w:eastAsia="Cambria" w:hAnsi="Cambria" w:cs="Cambria"/>
        <w:b/>
      </w:rPr>
      <w:t xml:space="preserve">HILIPPINES  </w:t>
    </w:r>
  </w:p>
  <w:p w14:paraId="79E8C8D3" w14:textId="77777777" w:rsidR="005077BB" w:rsidRDefault="003F0EB3">
    <w:pPr>
      <w:tabs>
        <w:tab w:val="left" w:pos="8370"/>
      </w:tabs>
      <w:spacing w:after="0"/>
      <w:ind w:left="900"/>
      <w:rPr>
        <w:rFonts w:ascii="Cambria" w:eastAsia="Cambria" w:hAnsi="Cambria" w:cs="Cambria"/>
        <w:sz w:val="20"/>
        <w:szCs w:val="20"/>
      </w:rPr>
    </w:pPr>
    <w:r>
      <w:rPr>
        <w:rFonts w:ascii="Cambria" w:eastAsia="Cambria" w:hAnsi="Cambria" w:cs="Cambria"/>
        <w:sz w:val="20"/>
        <w:szCs w:val="20"/>
      </w:rPr>
      <w:t>OFFICE OF THE VICE PRESIDENT FOR CAMPUSES</w:t>
    </w:r>
  </w:p>
  <w:p w14:paraId="726D3279" w14:textId="77777777" w:rsidR="005077BB" w:rsidRDefault="003F0EB3">
    <w:pPr>
      <w:spacing w:after="0"/>
      <w:ind w:left="900"/>
      <w:rPr>
        <w:rFonts w:ascii="Cambria" w:eastAsia="Cambria" w:hAnsi="Cambria" w:cs="Cambria"/>
        <w:b/>
        <w:sz w:val="26"/>
        <w:szCs w:val="26"/>
      </w:rPr>
    </w:pPr>
    <w:r>
      <w:rPr>
        <w:rFonts w:ascii="Cambria" w:eastAsia="Cambria" w:hAnsi="Cambria" w:cs="Cambria"/>
        <w:b/>
        <w:sz w:val="26"/>
        <w:szCs w:val="26"/>
      </w:rPr>
      <w:t>SAN PEDRO CAMPUS</w:t>
    </w:r>
  </w:p>
  <w:p w14:paraId="6236347B" w14:textId="77777777" w:rsidR="005077BB" w:rsidRDefault="005077BB">
    <w:pPr>
      <w:pBdr>
        <w:bottom w:val="single" w:sz="4" w:space="1" w:color="808080"/>
      </w:pBdr>
      <w:tabs>
        <w:tab w:val="center" w:pos="4680"/>
      </w:tabs>
      <w:spacing w:after="0" w:line="240" w:lineRule="auto"/>
      <w:ind w:left="-720" w:right="-718"/>
    </w:pPr>
  </w:p>
  <w:p w14:paraId="54883B82" w14:textId="77777777" w:rsidR="005077BB" w:rsidRDefault="005077BB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7A2"/>
    <w:multiLevelType w:val="hybridMultilevel"/>
    <w:tmpl w:val="593CC8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0144"/>
    <w:multiLevelType w:val="hybridMultilevel"/>
    <w:tmpl w:val="AE6E3C6C"/>
    <w:lvl w:ilvl="0" w:tplc="B0D2DC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B32E8"/>
    <w:multiLevelType w:val="multilevel"/>
    <w:tmpl w:val="5024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BB"/>
    <w:rsid w:val="00002D04"/>
    <w:rsid w:val="00183643"/>
    <w:rsid w:val="00196992"/>
    <w:rsid w:val="0021753F"/>
    <w:rsid w:val="0025208C"/>
    <w:rsid w:val="002C08D3"/>
    <w:rsid w:val="00367410"/>
    <w:rsid w:val="003F0EB3"/>
    <w:rsid w:val="004444AC"/>
    <w:rsid w:val="004D0F80"/>
    <w:rsid w:val="005077BB"/>
    <w:rsid w:val="00576304"/>
    <w:rsid w:val="006A7AD5"/>
    <w:rsid w:val="006B415C"/>
    <w:rsid w:val="00700228"/>
    <w:rsid w:val="00721C25"/>
    <w:rsid w:val="00731E7C"/>
    <w:rsid w:val="008A280D"/>
    <w:rsid w:val="009613A7"/>
    <w:rsid w:val="009C3830"/>
    <w:rsid w:val="00A52946"/>
    <w:rsid w:val="00AF3716"/>
    <w:rsid w:val="00BC485B"/>
    <w:rsid w:val="00C40FA5"/>
    <w:rsid w:val="00D96632"/>
    <w:rsid w:val="00DB61CD"/>
    <w:rsid w:val="00F1369B"/>
    <w:rsid w:val="00F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5FF9"/>
  <w15:docId w15:val="{8ACB7011-DB5F-41AA-AA63-DABB62BB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18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D0F80"/>
    <w:pPr>
      <w:ind w:left="720"/>
      <w:contextualSpacing/>
    </w:pPr>
  </w:style>
  <w:style w:type="table" w:styleId="TableGrid">
    <w:name w:val="Table Grid"/>
    <w:basedOn w:val="TableNormal"/>
    <w:uiPriority w:val="39"/>
    <w:rsid w:val="004D0F80"/>
    <w:pPr>
      <w:spacing w:after="0" w:line="240" w:lineRule="auto"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Ronaldo A. Sosa Jr</cp:lastModifiedBy>
  <cp:revision>4</cp:revision>
  <dcterms:created xsi:type="dcterms:W3CDTF">2025-02-27T16:22:00Z</dcterms:created>
  <dcterms:modified xsi:type="dcterms:W3CDTF">2025-02-28T12:19:00Z</dcterms:modified>
</cp:coreProperties>
</file>