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CF1" w:rsidRPr="006C1CF1" w:rsidRDefault="006C1CF1" w:rsidP="006C1CF1">
      <w:pPr>
        <w:rPr>
          <w:b/>
          <w:bCs/>
        </w:rPr>
      </w:pPr>
      <w:r w:rsidRPr="006C1CF1">
        <w:rPr>
          <w:b/>
          <w:bCs/>
        </w:rPr>
        <w:t xml:space="preserve">Demo: Reinforcement Learning with AWS </w:t>
      </w:r>
      <w:proofErr w:type="spellStart"/>
      <w:r w:rsidRPr="006C1CF1">
        <w:rPr>
          <w:b/>
          <w:bCs/>
        </w:rPr>
        <w:t>DeepRacer</w:t>
      </w:r>
      <w:proofErr w:type="spellEnd"/>
    </w:p>
    <w:p w:rsidR="006C1CF1" w:rsidRPr="006C1CF1" w:rsidRDefault="006C1CF1" w:rsidP="006C1CF1">
      <w:r w:rsidRPr="006C1CF1">
        <w:rPr>
          <w:b/>
          <w:bCs/>
        </w:rPr>
        <w:t>Important</w:t>
      </w:r>
    </w:p>
    <w:p w:rsidR="006C1CF1" w:rsidRPr="006C1CF1" w:rsidRDefault="006C1CF1" w:rsidP="006C1CF1">
      <w:pPr>
        <w:numPr>
          <w:ilvl w:val="0"/>
          <w:numId w:val="1"/>
        </w:numPr>
      </w:pPr>
      <w:r w:rsidRPr="006C1CF1">
        <w:t xml:space="preserve">To get you started with AWS </w:t>
      </w:r>
      <w:proofErr w:type="spellStart"/>
      <w:r w:rsidRPr="006C1CF1">
        <w:t>DeepRacer</w:t>
      </w:r>
      <w:proofErr w:type="spellEnd"/>
      <w:r w:rsidRPr="006C1CF1">
        <w:t xml:space="preserve">, you receive </w:t>
      </w:r>
      <w:r w:rsidRPr="006C1CF1">
        <w:rPr>
          <w:b/>
          <w:bCs/>
        </w:rPr>
        <w:t>10 free hours to train or evaluate models and 5GB of free storage during your first month</w:t>
      </w:r>
      <w:r w:rsidRPr="006C1CF1">
        <w:t xml:space="preserve">. </w:t>
      </w:r>
      <w:r w:rsidRPr="006C1CF1">
        <w:rPr>
          <w:b/>
          <w:bCs/>
        </w:rPr>
        <w:t xml:space="preserve">This offer is valid for 30 days after you have used the service for the first time. </w:t>
      </w:r>
      <w:r w:rsidRPr="006C1CF1">
        <w:t xml:space="preserve">Beyond 10 hours of training and evaluation, you pay for training, evaluating, and storing your machine learning models. Please read the </w:t>
      </w:r>
      <w:hyperlink r:id="rId5" w:tgtFrame="_blank" w:history="1">
        <w:r w:rsidRPr="006C1CF1">
          <w:rPr>
            <w:rStyle w:val="Hyperlink"/>
          </w:rPr>
          <w:t>AWS account requirements</w:t>
        </w:r>
      </w:hyperlink>
      <w:r w:rsidRPr="006C1CF1">
        <w:t xml:space="preserve"> page for more information.</w:t>
      </w:r>
    </w:p>
    <w:p w:rsidR="006C1CF1" w:rsidRPr="006C1CF1" w:rsidRDefault="006C1CF1" w:rsidP="006C1CF1">
      <w:pPr>
        <w:rPr>
          <w:b/>
          <w:bCs/>
        </w:rPr>
      </w:pPr>
      <w:r w:rsidRPr="006C1CF1">
        <w:rPr>
          <w:b/>
          <w:bCs/>
        </w:rPr>
        <w:t>Demo Part 1: Create your car</w:t>
      </w:r>
    </w:p>
    <w:p w:rsidR="006C1CF1" w:rsidRPr="006C1CF1" w:rsidRDefault="006C1CF1" w:rsidP="006C1CF1">
      <w:r w:rsidRPr="006C1CF1">
        <w:t xml:space="preserve">Click </w:t>
      </w:r>
      <w:hyperlink r:id="rId6" w:anchor="getStarted" w:tgtFrame="_blank" w:history="1">
        <w:r w:rsidRPr="006C1CF1">
          <w:rPr>
            <w:rStyle w:val="Hyperlink"/>
          </w:rPr>
          <w:t>here</w:t>
        </w:r>
      </w:hyperlink>
      <w:r w:rsidRPr="006C1CF1">
        <w:t xml:space="preserve"> to go to the AWS </w:t>
      </w:r>
      <w:proofErr w:type="spellStart"/>
      <w:r w:rsidRPr="006C1CF1">
        <w:t>DeepRacer</w:t>
      </w:r>
      <w:proofErr w:type="spellEnd"/>
      <w:r w:rsidRPr="006C1CF1">
        <w:t xml:space="preserve"> console.</w:t>
      </w:r>
    </w:p>
    <w:p w:rsidR="006C1CF1" w:rsidRPr="006C1CF1" w:rsidRDefault="006C1CF1" w:rsidP="006C1CF1">
      <w:pPr>
        <w:rPr>
          <w:b/>
          <w:bCs/>
        </w:rPr>
      </w:pPr>
      <w:r w:rsidRPr="006C1CF1">
        <w:rPr>
          <w:b/>
          <w:bCs/>
        </w:rPr>
        <w:t>Summary</w:t>
      </w:r>
    </w:p>
    <w:p w:rsidR="006C1CF1" w:rsidRPr="006C1CF1" w:rsidRDefault="006C1CF1" w:rsidP="006C1CF1">
      <w:r w:rsidRPr="006C1CF1">
        <w:t xml:space="preserve">This demonstration introduces you to the </w:t>
      </w:r>
      <w:hyperlink r:id="rId7" w:anchor="getStarted" w:tgtFrame="_blank" w:history="1">
        <w:r w:rsidRPr="006C1CF1">
          <w:rPr>
            <w:rStyle w:val="Hyperlink"/>
          </w:rPr>
          <w:t xml:space="preserve">AWS </w:t>
        </w:r>
        <w:proofErr w:type="spellStart"/>
        <w:r w:rsidRPr="006C1CF1">
          <w:rPr>
            <w:rStyle w:val="Hyperlink"/>
          </w:rPr>
          <w:t>DeepRacer</w:t>
        </w:r>
        <w:proofErr w:type="spellEnd"/>
        <w:r w:rsidRPr="006C1CF1">
          <w:rPr>
            <w:rStyle w:val="Hyperlink"/>
          </w:rPr>
          <w:t xml:space="preserve"> console</w:t>
        </w:r>
      </w:hyperlink>
      <w:r w:rsidRPr="006C1CF1">
        <w:t xml:space="preserve"> and walks you through how to use it to build your first </w:t>
      </w:r>
      <w:hyperlink r:id="rId8" w:anchor="createModel" w:tgtFrame="_blank" w:history="1">
        <w:r w:rsidRPr="006C1CF1">
          <w:rPr>
            <w:rStyle w:val="Hyperlink"/>
          </w:rPr>
          <w:t>reinforcement learning model</w:t>
        </w:r>
      </w:hyperlink>
      <w:r w:rsidRPr="006C1CF1">
        <w:t xml:space="preserve">. You'll use your knowledge of </w:t>
      </w:r>
      <w:hyperlink r:id="rId9" w:tgtFrame="_blank" w:history="1">
        <w:r w:rsidRPr="006C1CF1">
          <w:rPr>
            <w:rStyle w:val="Hyperlink"/>
          </w:rPr>
          <w:t>basic reinforcement learning concepts and terminology</w:t>
        </w:r>
      </w:hyperlink>
      <w:r w:rsidRPr="006C1CF1">
        <w:t xml:space="preserve"> to make choices about your model. In addition, you'll learn about the following features of the AWS </w:t>
      </w:r>
      <w:proofErr w:type="spellStart"/>
      <w:r w:rsidRPr="006C1CF1">
        <w:t>DeepRacer</w:t>
      </w:r>
      <w:proofErr w:type="spellEnd"/>
      <w:r w:rsidRPr="006C1CF1">
        <w:t xml:space="preserve"> service:</w:t>
      </w:r>
    </w:p>
    <w:p w:rsidR="006C1CF1" w:rsidRPr="006C1CF1" w:rsidRDefault="006C1CF1" w:rsidP="006C1CF1">
      <w:pPr>
        <w:numPr>
          <w:ilvl w:val="0"/>
          <w:numId w:val="2"/>
        </w:numPr>
      </w:pPr>
      <w:hyperlink r:id="rId10" w:anchor="league" w:tgtFrame="_blank" w:history="1">
        <w:r w:rsidRPr="006C1CF1">
          <w:rPr>
            <w:rStyle w:val="Hyperlink"/>
            <w:b/>
            <w:bCs/>
          </w:rPr>
          <w:t>Pro and Open Leagues</w:t>
        </w:r>
      </w:hyperlink>
    </w:p>
    <w:p w:rsidR="006C1CF1" w:rsidRPr="006C1CF1" w:rsidRDefault="006C1CF1" w:rsidP="006C1CF1">
      <w:pPr>
        <w:numPr>
          <w:ilvl w:val="0"/>
          <w:numId w:val="2"/>
        </w:numPr>
      </w:pPr>
      <w:hyperlink r:id="rId11" w:anchor="racerProfile" w:tgtFrame="_blank" w:history="1">
        <w:r w:rsidRPr="006C1CF1">
          <w:rPr>
            <w:rStyle w:val="Hyperlink"/>
            <w:b/>
            <w:bCs/>
          </w:rPr>
          <w:t>Digital rewards</w:t>
        </w:r>
      </w:hyperlink>
    </w:p>
    <w:p w:rsidR="006C1CF1" w:rsidRPr="006C1CF1" w:rsidRDefault="006C1CF1" w:rsidP="006C1CF1">
      <w:pPr>
        <w:numPr>
          <w:ilvl w:val="0"/>
          <w:numId w:val="2"/>
        </w:numPr>
      </w:pPr>
      <w:hyperlink r:id="rId12" w:anchor="racerProfile" w:tgtFrame="_blank" w:history="1">
        <w:r w:rsidRPr="006C1CF1">
          <w:rPr>
            <w:rStyle w:val="Hyperlink"/>
            <w:b/>
            <w:bCs/>
          </w:rPr>
          <w:t>Racer profile</w:t>
        </w:r>
      </w:hyperlink>
    </w:p>
    <w:p w:rsidR="006C1CF1" w:rsidRPr="006C1CF1" w:rsidRDefault="006C1CF1" w:rsidP="006C1CF1">
      <w:pPr>
        <w:numPr>
          <w:ilvl w:val="0"/>
          <w:numId w:val="2"/>
        </w:numPr>
      </w:pPr>
      <w:hyperlink r:id="rId13" w:anchor="garage" w:tgtFrame="_blank" w:history="1">
        <w:r w:rsidRPr="006C1CF1">
          <w:rPr>
            <w:rStyle w:val="Hyperlink"/>
            <w:b/>
            <w:bCs/>
          </w:rPr>
          <w:t>Garage</w:t>
        </w:r>
      </w:hyperlink>
    </w:p>
    <w:p w:rsidR="006C1CF1" w:rsidRPr="006C1CF1" w:rsidRDefault="006C1CF1" w:rsidP="006C1CF1">
      <w:pPr>
        <w:numPr>
          <w:ilvl w:val="0"/>
          <w:numId w:val="2"/>
        </w:numPr>
      </w:pPr>
      <w:hyperlink r:id="rId14" w:tgtFrame="_blank" w:history="1">
        <w:r w:rsidRPr="006C1CF1">
          <w:rPr>
            <w:rStyle w:val="Hyperlink"/>
            <w:b/>
            <w:bCs/>
          </w:rPr>
          <w:t>Sensor configuration</w:t>
        </w:r>
      </w:hyperlink>
    </w:p>
    <w:p w:rsidR="006C1CF1" w:rsidRPr="006C1CF1" w:rsidRDefault="006C1CF1" w:rsidP="006C1CF1">
      <w:pPr>
        <w:numPr>
          <w:ilvl w:val="0"/>
          <w:numId w:val="2"/>
        </w:numPr>
      </w:pPr>
      <w:hyperlink r:id="rId15" w:tgtFrame="_blank" w:history="1">
        <w:r w:rsidRPr="006C1CF1">
          <w:rPr>
            <w:rStyle w:val="Hyperlink"/>
            <w:b/>
            <w:bCs/>
          </w:rPr>
          <w:t>Race types</w:t>
        </w:r>
      </w:hyperlink>
    </w:p>
    <w:p w:rsidR="006C1CF1" w:rsidRPr="006C1CF1" w:rsidRDefault="006C1CF1" w:rsidP="006C1CF1">
      <w:pPr>
        <w:numPr>
          <w:ilvl w:val="1"/>
          <w:numId w:val="2"/>
        </w:numPr>
      </w:pPr>
      <w:r w:rsidRPr="006C1CF1">
        <w:rPr>
          <w:b/>
          <w:bCs/>
        </w:rPr>
        <w:t xml:space="preserve">Time trial </w:t>
      </w:r>
    </w:p>
    <w:p w:rsidR="006C1CF1" w:rsidRPr="006C1CF1" w:rsidRDefault="006C1CF1" w:rsidP="006C1CF1">
      <w:pPr>
        <w:numPr>
          <w:ilvl w:val="1"/>
          <w:numId w:val="2"/>
        </w:numPr>
      </w:pPr>
      <w:r w:rsidRPr="006C1CF1">
        <w:rPr>
          <w:b/>
          <w:bCs/>
        </w:rPr>
        <w:t>Object avoidance</w:t>
      </w:r>
    </w:p>
    <w:p w:rsidR="006C1CF1" w:rsidRPr="006C1CF1" w:rsidRDefault="006C1CF1" w:rsidP="006C1CF1">
      <w:pPr>
        <w:numPr>
          <w:ilvl w:val="1"/>
          <w:numId w:val="2"/>
        </w:numPr>
      </w:pPr>
      <w:r w:rsidRPr="006C1CF1">
        <w:rPr>
          <w:b/>
          <w:bCs/>
        </w:rPr>
        <w:t>Head-to-head</w:t>
      </w:r>
    </w:p>
    <w:p w:rsidR="006C1CF1" w:rsidRPr="006C1CF1" w:rsidRDefault="006C1CF1" w:rsidP="006C1CF1">
      <w:pPr>
        <w:rPr>
          <w:b/>
          <w:bCs/>
        </w:rPr>
      </w:pPr>
      <w:r w:rsidRPr="006C1CF1">
        <w:rPr>
          <w:b/>
          <w:bCs/>
        </w:rPr>
        <w:t>Demo Part 2: Train your car</w:t>
      </w:r>
    </w:p>
    <w:p w:rsidR="006C1CF1" w:rsidRPr="006C1CF1" w:rsidRDefault="006C1CF1" w:rsidP="006C1CF1">
      <w:r w:rsidRPr="006C1CF1">
        <w:t xml:space="preserve">This demonstration walks you through the </w:t>
      </w:r>
      <w:hyperlink r:id="rId16" w:tgtFrame="_blank" w:history="1">
        <w:r w:rsidRPr="006C1CF1">
          <w:rPr>
            <w:rStyle w:val="Hyperlink"/>
            <w:b/>
            <w:bCs/>
          </w:rPr>
          <w:t>training</w:t>
        </w:r>
      </w:hyperlink>
      <w:r w:rsidRPr="006C1CF1">
        <w:t xml:space="preserve"> process in the </w:t>
      </w:r>
      <w:hyperlink r:id="rId17" w:anchor="getStarted" w:tgtFrame="_blank" w:history="1">
        <w:r w:rsidRPr="006C1CF1">
          <w:rPr>
            <w:rStyle w:val="Hyperlink"/>
            <w:b/>
            <w:bCs/>
          </w:rPr>
          <w:t xml:space="preserve">AWS </w:t>
        </w:r>
        <w:proofErr w:type="spellStart"/>
        <w:r w:rsidRPr="006C1CF1">
          <w:rPr>
            <w:rStyle w:val="Hyperlink"/>
            <w:b/>
            <w:bCs/>
          </w:rPr>
          <w:t>DeepRacer</w:t>
        </w:r>
        <w:proofErr w:type="spellEnd"/>
        <w:r w:rsidRPr="006C1CF1">
          <w:rPr>
            <w:rStyle w:val="Hyperlink"/>
            <w:b/>
            <w:bCs/>
          </w:rPr>
          <w:t xml:space="preserve"> console</w:t>
        </w:r>
      </w:hyperlink>
      <w:r w:rsidRPr="006C1CF1">
        <w:t xml:space="preserve">. You've learned about: </w:t>
      </w:r>
    </w:p>
    <w:p w:rsidR="006C1CF1" w:rsidRPr="006C1CF1" w:rsidRDefault="006C1CF1" w:rsidP="006C1CF1">
      <w:pPr>
        <w:numPr>
          <w:ilvl w:val="0"/>
          <w:numId w:val="3"/>
        </w:numPr>
      </w:pPr>
      <w:r w:rsidRPr="006C1CF1">
        <w:t xml:space="preserve">The </w:t>
      </w:r>
      <w:r w:rsidRPr="006C1CF1">
        <w:rPr>
          <w:b/>
          <w:bCs/>
        </w:rPr>
        <w:t>reward graph</w:t>
      </w:r>
    </w:p>
    <w:p w:rsidR="006C1CF1" w:rsidRPr="006C1CF1" w:rsidRDefault="006C1CF1" w:rsidP="006C1CF1">
      <w:pPr>
        <w:numPr>
          <w:ilvl w:val="0"/>
          <w:numId w:val="3"/>
        </w:numPr>
      </w:pPr>
      <w:r w:rsidRPr="006C1CF1">
        <w:t>The</w:t>
      </w:r>
      <w:r w:rsidRPr="006C1CF1">
        <w:rPr>
          <w:b/>
          <w:bCs/>
        </w:rPr>
        <w:t xml:space="preserve"> training video</w:t>
      </w:r>
    </w:p>
    <w:p w:rsidR="006C1CF1" w:rsidRPr="006C1CF1" w:rsidRDefault="006C1CF1" w:rsidP="006C1CF1">
      <w:pPr>
        <w:rPr>
          <w:b/>
          <w:bCs/>
        </w:rPr>
      </w:pPr>
      <w:r w:rsidRPr="006C1CF1">
        <w:rPr>
          <w:b/>
          <w:bCs/>
        </w:rPr>
        <w:t>Demo Part 3: Testing your car</w:t>
      </w:r>
    </w:p>
    <w:p w:rsidR="006C1CF1" w:rsidRPr="006C1CF1" w:rsidRDefault="006C1CF1" w:rsidP="006C1CF1">
      <w:pPr>
        <w:rPr>
          <w:b/>
          <w:bCs/>
        </w:rPr>
      </w:pPr>
      <w:r w:rsidRPr="006C1CF1">
        <w:rPr>
          <w:b/>
          <w:bCs/>
        </w:rPr>
        <w:t>Summary</w:t>
      </w:r>
    </w:p>
    <w:p w:rsidR="006C1CF1" w:rsidRPr="006C1CF1" w:rsidRDefault="006C1CF1" w:rsidP="006C1CF1">
      <w:r w:rsidRPr="006C1CF1">
        <w:t xml:space="preserve">This demonstration walks the </w:t>
      </w:r>
      <w:hyperlink r:id="rId18" w:tgtFrame="_blank" w:history="1">
        <w:r w:rsidRPr="006C1CF1">
          <w:rPr>
            <w:rStyle w:val="Hyperlink"/>
            <w:b/>
            <w:bCs/>
          </w:rPr>
          <w:t>evaluation</w:t>
        </w:r>
      </w:hyperlink>
      <w:r w:rsidRPr="006C1CF1">
        <w:t xml:space="preserve"> process in the </w:t>
      </w:r>
      <w:hyperlink r:id="rId19" w:anchor="getStarted" w:tgtFrame="_blank" w:history="1">
        <w:r w:rsidRPr="006C1CF1">
          <w:rPr>
            <w:rStyle w:val="Hyperlink"/>
            <w:b/>
            <w:bCs/>
          </w:rPr>
          <w:t xml:space="preserve">AWS </w:t>
        </w:r>
        <w:proofErr w:type="spellStart"/>
        <w:r w:rsidRPr="006C1CF1">
          <w:rPr>
            <w:rStyle w:val="Hyperlink"/>
            <w:b/>
            <w:bCs/>
          </w:rPr>
          <w:t>DeepRacer</w:t>
        </w:r>
        <w:proofErr w:type="spellEnd"/>
        <w:r w:rsidRPr="006C1CF1">
          <w:rPr>
            <w:rStyle w:val="Hyperlink"/>
            <w:b/>
            <w:bCs/>
          </w:rPr>
          <w:t xml:space="preserve"> console</w:t>
        </w:r>
      </w:hyperlink>
      <w:r w:rsidRPr="006C1CF1">
        <w:t>.</w:t>
      </w:r>
    </w:p>
    <w:p w:rsidR="006C1CF1" w:rsidRPr="006C1CF1" w:rsidRDefault="006C1CF1" w:rsidP="006C1CF1">
      <w:r w:rsidRPr="006C1CF1">
        <w:lastRenderedPageBreak/>
        <w:t xml:space="preserve">Once you've created a successful model, you'll learn how to enter it into a race for the chance to win awards, prizes, and the opportunity to compete in the worldwide </w:t>
      </w:r>
      <w:hyperlink r:id="rId20" w:tgtFrame="_blank" w:history="1">
        <w:r w:rsidRPr="006C1CF1">
          <w:rPr>
            <w:rStyle w:val="Hyperlink"/>
            <w:b/>
            <w:bCs/>
          </w:rPr>
          <w:t xml:space="preserve">AWS </w:t>
        </w:r>
        <w:proofErr w:type="spellStart"/>
        <w:r w:rsidRPr="006C1CF1">
          <w:rPr>
            <w:rStyle w:val="Hyperlink"/>
            <w:b/>
            <w:bCs/>
          </w:rPr>
          <w:t>DeepRacer</w:t>
        </w:r>
        <w:proofErr w:type="spellEnd"/>
        <w:r w:rsidRPr="006C1CF1">
          <w:rPr>
            <w:rStyle w:val="Hyperlink"/>
            <w:b/>
            <w:bCs/>
          </w:rPr>
          <w:t xml:space="preserve"> Championship</w:t>
        </w:r>
      </w:hyperlink>
      <w:r w:rsidRPr="006C1CF1">
        <w:t>.</w:t>
      </w:r>
    </w:p>
    <w:p w:rsidR="00C460B5" w:rsidRDefault="006C1CF1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83CB0"/>
    <w:multiLevelType w:val="multilevel"/>
    <w:tmpl w:val="BCC4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971DE2"/>
    <w:multiLevelType w:val="multilevel"/>
    <w:tmpl w:val="30DE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F49FD"/>
    <w:multiLevelType w:val="multilevel"/>
    <w:tmpl w:val="7262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A6"/>
    <w:rsid w:val="00447DA6"/>
    <w:rsid w:val="006C1CF1"/>
    <w:rsid w:val="009241A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4F196-5205-41C0-A6E8-5999CA17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C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5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2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0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0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5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7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3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3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5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6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deepracer/home?region=us-east-1&amp;utm_source=Udacity&amp;utm_medium=Webpage&amp;utm_campaign=Udacity%20AWS%20ML%20Foundations%20Course" TargetMode="External"/><Relationship Id="rId13" Type="http://schemas.openxmlformats.org/officeDocument/2006/relationships/hyperlink" Target="https://console.aws.amazon.com/deepracer/home?region=us-east-1&amp;utm_source=Udacity&amp;utm_medium=Webpage&amp;utm_campaign=Udacity%20AWS%20ML%20Foundations%20Course" TargetMode="External"/><Relationship Id="rId18" Type="http://schemas.openxmlformats.org/officeDocument/2006/relationships/hyperlink" Target="https://docs.aws.amazon.com/deepracer/latest/developerguide/deepracer-console-train-evaluate-model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nsole.aws.amazon.com/deepracer/home?region=us-east-1&amp;utm_source=Udacity&amp;utm_medium=Webpage&amp;utm_campaign=Udacity%20AWS%20ML%20Foundations%20Course" TargetMode="External"/><Relationship Id="rId12" Type="http://schemas.openxmlformats.org/officeDocument/2006/relationships/hyperlink" Target="https://console.aws.amazon.com/deepracer/home?region=us-east-1&amp;utm_source=Udacity&amp;utm_medium=Webpage&amp;utm_campaign=Udacity%20AWS%20ML%20Foundations%20Course" TargetMode="External"/><Relationship Id="rId17" Type="http://schemas.openxmlformats.org/officeDocument/2006/relationships/hyperlink" Target="https://console.aws.amazon.com/deepracer/home?region=us-east-1&amp;utm_source=Udacity&amp;utm_medium=Webpage&amp;utm_campaign=Udacity%20AWS%20ML%20Foundations%20Cour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deepracer/latest/developerguide/deepracer-console-train-evaluate-models.html?utm_source=Udacity&amp;utm_medium=Webpage&amp;utm_campaign=Udacity%20AWS%20ML%20Foundations%20Course" TargetMode="External"/><Relationship Id="rId20" Type="http://schemas.openxmlformats.org/officeDocument/2006/relationships/hyperlink" Target="https://aws.amazon.com/deepracer/league/?utm_source=Udacity&amp;utm_medium=Webpage&amp;utm_campaign=Udacity%20AWS%20ML%20Foundations%20Cour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deepracer/home?region=us-east-1" TargetMode="External"/><Relationship Id="rId11" Type="http://schemas.openxmlformats.org/officeDocument/2006/relationships/hyperlink" Target="https://console.aws.amazon.com/deepracer/home?region=us-east-1&amp;utm_source=Udacity&amp;utm_medium=Webpage&amp;utm_campaign=Udacity%20AWS%20ML%20Foundations%20Course" TargetMode="External"/><Relationship Id="rId5" Type="http://schemas.openxmlformats.org/officeDocument/2006/relationships/hyperlink" Target="https://classroom.udacity.com/nanodegrees/nd065/parts/a5a4c41f-9cc7-48bd-9f00-582f35a7da53/modules/885b116b-2ca3-453a-8df1-4ea4b436b5da/lessons/8b79bd0c-6a77-40bc-8f96-b669c36d6103/concepts/2e2fcd70-fd26-45aa-9745-5fe947e8a3d9?contentVersion=1.0.0&amp;contentLocale=en-us" TargetMode="External"/><Relationship Id="rId15" Type="http://schemas.openxmlformats.org/officeDocument/2006/relationships/hyperlink" Target="https://docs.aws.amazon.com/deepracer/latest/developerguide/deepracer-choose-race-type.html?utm_source=Udacity&amp;utm_medium=Webpage&amp;utm_campaign=Udacity%20AWS%20ML%20Foundations%20Course" TargetMode="External"/><Relationship Id="rId10" Type="http://schemas.openxmlformats.org/officeDocument/2006/relationships/hyperlink" Target="https://console.aws.amazon.com/deepracer/home?region=us-east-1&amp;utm_source=Udacity&amp;utm_medium=Webpage&amp;utm_campaign=Udacity%20AWS%20ML%20Foundations%20Course" TargetMode="External"/><Relationship Id="rId19" Type="http://schemas.openxmlformats.org/officeDocument/2006/relationships/hyperlink" Target="https://console.aws.amazon.com/deepracer/home?region=us-east-1&amp;utm_source=Udacity&amp;utm_medium=Webpage&amp;utm_campaign=Udacity%20AWS%20ML%20Foundations%20Cou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deepracer/latest/developerguide/deepracer-basic-concept.html?utm_source=Udacity&amp;utm_medium=Webpage&amp;utm_campaign=Udacity%20AWS%20ML%20Foundations%20Course" TargetMode="External"/><Relationship Id="rId14" Type="http://schemas.openxmlformats.org/officeDocument/2006/relationships/hyperlink" Target="https://docs.aws.amazon.com/deepracer/latest/developerguide/deepracer-choose-race-type.html?utm_source=Udacity&amp;utm_medium=Webpage&amp;utm_campaign=Udacity%20AWS%20ML%20Foundations%20Cours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2021-10-11T14:00:00Z</dcterms:created>
  <dcterms:modified xsi:type="dcterms:W3CDTF">2021-10-11T14:00:00Z</dcterms:modified>
</cp:coreProperties>
</file>