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A65" w:rsidRPr="00753A65" w:rsidRDefault="00753A65" w:rsidP="00753A65">
      <w:pPr>
        <w:rPr>
          <w:b/>
          <w:bCs/>
        </w:rPr>
      </w:pPr>
      <w:r w:rsidRPr="00753A65">
        <w:rPr>
          <w:b/>
          <w:bCs/>
        </w:rPr>
        <w:t>Introduction to Generative AI</w:t>
      </w:r>
    </w:p>
    <w:p w:rsidR="00753A65" w:rsidRPr="00753A65" w:rsidRDefault="00753A65" w:rsidP="00753A65">
      <w:pPr>
        <w:rPr>
          <w:b/>
          <w:bCs/>
        </w:rPr>
      </w:pPr>
      <w:r w:rsidRPr="00753A65">
        <w:rPr>
          <w:b/>
          <w:bCs/>
        </w:rPr>
        <w:t>Generative AI and Its Applications</w:t>
      </w:r>
    </w:p>
    <w:p w:rsidR="00753A65" w:rsidRPr="00753A65" w:rsidRDefault="00753A65" w:rsidP="00753A65">
      <w:r w:rsidRPr="00753A65">
        <w:t>Generative AI is one of the biggest recent advancements in artificial intelligence because of its ability to create new things.</w:t>
      </w:r>
    </w:p>
    <w:p w:rsidR="00753A65" w:rsidRPr="00753A65" w:rsidRDefault="00753A65" w:rsidP="00753A65">
      <w:r w:rsidRPr="00753A65">
        <w:t xml:space="preserve">Until recently, the majority of machine learning applications were powered by </w:t>
      </w:r>
      <w:r w:rsidRPr="00753A65">
        <w:rPr>
          <w:i/>
          <w:iCs/>
        </w:rPr>
        <w:t xml:space="preserve">discriminative models. </w:t>
      </w:r>
      <w:r w:rsidRPr="00753A65">
        <w:t>A discriminative model aims to answer the question, "If I'm looking at some data, how can I best classify this data or predict a value?" For example, we could use discriminative models to detect if a camera was pointed at a cat.</w:t>
      </w:r>
    </w:p>
    <w:p w:rsidR="00753A65" w:rsidRPr="00753A65" w:rsidRDefault="00753A65" w:rsidP="00753A65">
      <w:r w:rsidRPr="00753A65">
        <w:t>As we train this model over a collection of images (some of which contain cats and others which do not), we expect the model to find patterns in images which help make this prediction.</w:t>
      </w:r>
    </w:p>
    <w:p w:rsidR="00753A65" w:rsidRPr="00753A65" w:rsidRDefault="00753A65" w:rsidP="00753A65">
      <w:r w:rsidRPr="00753A65">
        <w:t xml:space="preserve">A </w:t>
      </w:r>
      <w:r w:rsidRPr="00753A65">
        <w:rPr>
          <w:i/>
          <w:iCs/>
        </w:rPr>
        <w:t>generative model</w:t>
      </w:r>
      <w:r w:rsidRPr="00753A65">
        <w:t xml:space="preserve"> aims to answer the </w:t>
      </w:r>
      <w:proofErr w:type="spellStart"/>
      <w:r w:rsidRPr="00753A65">
        <w:t>question,"Have</w:t>
      </w:r>
      <w:proofErr w:type="spellEnd"/>
      <w:r w:rsidRPr="00753A65">
        <w:t xml:space="preserve"> I seen data like this before?" In our image classification example, we might still use a generative model by framing the problem in terms of whether an image with the label "cat" is more similar to data you’ve seen before than an image with the label "no cat."</w:t>
      </w:r>
    </w:p>
    <w:p w:rsidR="00753A65" w:rsidRPr="00753A65" w:rsidRDefault="00753A65" w:rsidP="00753A65">
      <w:r w:rsidRPr="00753A65">
        <w:t>However, generative models can be used to support a second use case. The patterns learned in generative models can be used to create brand new examples of data which look similar to the data it seen before.</w:t>
      </w:r>
    </w:p>
    <w:p w:rsidR="00753A65" w:rsidRPr="00753A65" w:rsidRDefault="00753A65" w:rsidP="00753A65">
      <w:bookmarkStart w:id="0" w:name="_GoBack"/>
      <w:r w:rsidRPr="00753A65">
        <w:drawing>
          <wp:inline distT="0" distB="0" distL="0" distR="0">
            <wp:extent cx="6224772" cy="3441284"/>
            <wp:effectExtent l="0" t="0" r="5080" b="6985"/>
            <wp:docPr id="1" name="Picture 1" descr="An image showing discriminative versus generativ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discriminative versus generative algorith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35480" cy="3447204"/>
                    </a:xfrm>
                    <a:prstGeom prst="rect">
                      <a:avLst/>
                    </a:prstGeom>
                    <a:noFill/>
                    <a:ln>
                      <a:noFill/>
                    </a:ln>
                  </pic:spPr>
                </pic:pic>
              </a:graphicData>
            </a:graphic>
          </wp:inline>
        </w:drawing>
      </w:r>
      <w:bookmarkEnd w:id="0"/>
    </w:p>
    <w:p w:rsidR="00753A65" w:rsidRPr="00753A65" w:rsidRDefault="00753A65" w:rsidP="00753A65">
      <w:r w:rsidRPr="00753A65">
        <w:t>Discriminative versus Generative algorithms</w:t>
      </w:r>
    </w:p>
    <w:p w:rsidR="00753A65" w:rsidRPr="00753A65" w:rsidRDefault="00753A65" w:rsidP="00753A65">
      <w:pPr>
        <w:rPr>
          <w:b/>
          <w:bCs/>
        </w:rPr>
      </w:pPr>
      <w:r w:rsidRPr="00753A65">
        <w:rPr>
          <w:b/>
          <w:bCs/>
        </w:rPr>
        <w:t>Generative AI Models</w:t>
      </w:r>
    </w:p>
    <w:p w:rsidR="00753A65" w:rsidRPr="00753A65" w:rsidRDefault="00753A65" w:rsidP="00753A65">
      <w:r w:rsidRPr="00753A65">
        <w:lastRenderedPageBreak/>
        <w:t xml:space="preserve">In this lesson, you will learn how to create three popular types of generative models: </w:t>
      </w:r>
      <w:r w:rsidRPr="00753A65">
        <w:rPr>
          <w:b/>
          <w:bCs/>
        </w:rPr>
        <w:t xml:space="preserve">generative adversarial networks (GANs), general autoregressive models, </w:t>
      </w:r>
      <w:r w:rsidRPr="00753A65">
        <w:t>and</w:t>
      </w:r>
      <w:r w:rsidRPr="00753A65">
        <w:rPr>
          <w:b/>
          <w:bCs/>
        </w:rPr>
        <w:t xml:space="preserve"> transformer-based models</w:t>
      </w:r>
      <w:r w:rsidRPr="00753A65">
        <w:t xml:space="preserve">. Each of these is accessible through AWS </w:t>
      </w:r>
      <w:proofErr w:type="spellStart"/>
      <w:r w:rsidRPr="00753A65">
        <w:t>DeepComposer</w:t>
      </w:r>
      <w:proofErr w:type="spellEnd"/>
      <w:r w:rsidRPr="00753A65">
        <w:t xml:space="preserve"> to give you hands-on experience with using these techniques to generate new examples of music.</w:t>
      </w:r>
    </w:p>
    <w:p w:rsidR="00753A65" w:rsidRPr="00753A65" w:rsidRDefault="00753A65" w:rsidP="00753A65">
      <w:pPr>
        <w:rPr>
          <w:b/>
          <w:bCs/>
        </w:rPr>
      </w:pPr>
      <w:r w:rsidRPr="00753A65">
        <w:rPr>
          <w:b/>
          <w:bCs/>
        </w:rPr>
        <w:t>Autoregressive models</w:t>
      </w:r>
    </w:p>
    <w:p w:rsidR="00753A65" w:rsidRPr="00753A65" w:rsidRDefault="00753A65" w:rsidP="00753A65">
      <w:r w:rsidRPr="00753A65">
        <w:rPr>
          <w:i/>
          <w:iCs/>
        </w:rPr>
        <w:t xml:space="preserve">Autoregressive convolutional neural networks (AR-CNNs) </w:t>
      </w:r>
      <w:r w:rsidRPr="00753A65">
        <w:t>are used to study systems that evolve over time and assume that the likelihood of some data depends only on what has happened in the past. It’s a useful way of looking at many systems, from weather prediction to stock prediction.</w:t>
      </w:r>
    </w:p>
    <w:p w:rsidR="00753A65" w:rsidRPr="00753A65" w:rsidRDefault="00753A65" w:rsidP="00753A65">
      <w:pPr>
        <w:rPr>
          <w:b/>
          <w:bCs/>
        </w:rPr>
      </w:pPr>
      <w:r w:rsidRPr="00753A65">
        <w:rPr>
          <w:b/>
          <w:bCs/>
        </w:rPr>
        <w:t>Generative adversarial networks (GANs)</w:t>
      </w:r>
    </w:p>
    <w:p w:rsidR="00753A65" w:rsidRPr="00753A65" w:rsidRDefault="00753A65" w:rsidP="00753A65">
      <w:r w:rsidRPr="00753A65">
        <w:rPr>
          <w:i/>
          <w:iCs/>
        </w:rPr>
        <w:t>Generative adversarial networks (GANs)</w:t>
      </w:r>
      <w:r w:rsidRPr="00753A65">
        <w:t xml:space="preserve">, are a machine learning model format that involves pitting two networks against each other to generate new content. The training algorithm swaps back and forth between training a </w:t>
      </w:r>
      <w:r w:rsidRPr="00753A65">
        <w:rPr>
          <w:i/>
          <w:iCs/>
        </w:rPr>
        <w:t>generator network</w:t>
      </w:r>
      <w:r w:rsidRPr="00753A65">
        <w:t xml:space="preserve"> (responsible for producing new data) and a </w:t>
      </w:r>
      <w:r w:rsidRPr="00753A65">
        <w:rPr>
          <w:i/>
          <w:iCs/>
        </w:rPr>
        <w:t>discriminator network</w:t>
      </w:r>
      <w:r w:rsidRPr="00753A65">
        <w:t xml:space="preserve"> (responsible for measuring how closely the generator network’s data represents the training dataset).</w:t>
      </w:r>
    </w:p>
    <w:p w:rsidR="00753A65" w:rsidRPr="00753A65" w:rsidRDefault="00753A65" w:rsidP="00753A65">
      <w:pPr>
        <w:rPr>
          <w:b/>
          <w:bCs/>
        </w:rPr>
      </w:pPr>
      <w:r w:rsidRPr="00753A65">
        <w:rPr>
          <w:b/>
          <w:bCs/>
        </w:rPr>
        <w:t>Transformer-based models</w:t>
      </w:r>
    </w:p>
    <w:p w:rsidR="00753A65" w:rsidRPr="00753A65" w:rsidRDefault="00753A65" w:rsidP="00753A65">
      <w:r w:rsidRPr="00753A65">
        <w:rPr>
          <w:i/>
          <w:iCs/>
        </w:rPr>
        <w:t>Transformer-based models</w:t>
      </w:r>
      <w:r w:rsidRPr="00753A65">
        <w:t xml:space="preserve"> are most often used to study data with some sequential structure (such as the sequence of words in a sentence). Transformer-based methods are now a common modern tool for modeling natural language.</w:t>
      </w:r>
    </w:p>
    <w:p w:rsidR="00753A65" w:rsidRPr="00753A65" w:rsidRDefault="00753A65" w:rsidP="00753A65">
      <w:r w:rsidRPr="00753A65">
        <w:t xml:space="preserve">We won't cover this approach in this course but you can learn more about transformers and how AWS </w:t>
      </w:r>
      <w:proofErr w:type="spellStart"/>
      <w:r w:rsidRPr="00753A65">
        <w:t>DeepComposer</w:t>
      </w:r>
      <w:proofErr w:type="spellEnd"/>
      <w:r w:rsidRPr="00753A65">
        <w:t xml:space="preserve"> uses transformers in </w:t>
      </w:r>
      <w:hyperlink r:id="rId5" w:anchor="learningCapsules" w:tgtFrame="_blank" w:history="1">
        <w:r w:rsidRPr="00753A65">
          <w:rPr>
            <w:rStyle w:val="Hyperlink"/>
          </w:rPr>
          <w:t xml:space="preserve">AWS </w:t>
        </w:r>
        <w:proofErr w:type="spellStart"/>
        <w:r w:rsidRPr="00753A65">
          <w:rPr>
            <w:rStyle w:val="Hyperlink"/>
          </w:rPr>
          <w:t>DeepComposer</w:t>
        </w:r>
        <w:proofErr w:type="spellEnd"/>
        <w:r w:rsidRPr="00753A65">
          <w:rPr>
            <w:rStyle w:val="Hyperlink"/>
          </w:rPr>
          <w:t xml:space="preserve"> learning capsules</w:t>
        </w:r>
      </w:hyperlink>
      <w:r w:rsidRPr="00753A65">
        <w:t>.</w:t>
      </w:r>
    </w:p>
    <w:p w:rsidR="00C460B5" w:rsidRDefault="00753A65" w:rsidP="00753A65">
      <w:r w:rsidRPr="00753A65">
        <w:t>;</w:t>
      </w:r>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04"/>
    <w:rsid w:val="000D3004"/>
    <w:rsid w:val="00753A65"/>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0D118-485B-42F9-9066-BCBD4B53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3178">
      <w:bodyDiv w:val="1"/>
      <w:marLeft w:val="0"/>
      <w:marRight w:val="0"/>
      <w:marTop w:val="0"/>
      <w:marBottom w:val="0"/>
      <w:divBdr>
        <w:top w:val="none" w:sz="0" w:space="0" w:color="auto"/>
        <w:left w:val="none" w:sz="0" w:space="0" w:color="auto"/>
        <w:bottom w:val="none" w:sz="0" w:space="0" w:color="auto"/>
        <w:right w:val="none" w:sz="0" w:space="0" w:color="auto"/>
      </w:divBdr>
      <w:divsChild>
        <w:div w:id="667758439">
          <w:marLeft w:val="0"/>
          <w:marRight w:val="0"/>
          <w:marTop w:val="0"/>
          <w:marBottom w:val="0"/>
          <w:divBdr>
            <w:top w:val="none" w:sz="0" w:space="0" w:color="auto"/>
            <w:left w:val="none" w:sz="0" w:space="0" w:color="auto"/>
            <w:bottom w:val="none" w:sz="0" w:space="0" w:color="auto"/>
            <w:right w:val="none" w:sz="0" w:space="0" w:color="auto"/>
          </w:divBdr>
          <w:divsChild>
            <w:div w:id="1269965731">
              <w:marLeft w:val="0"/>
              <w:marRight w:val="0"/>
              <w:marTop w:val="0"/>
              <w:marBottom w:val="0"/>
              <w:divBdr>
                <w:top w:val="none" w:sz="0" w:space="0" w:color="auto"/>
                <w:left w:val="none" w:sz="0" w:space="0" w:color="auto"/>
                <w:bottom w:val="none" w:sz="0" w:space="0" w:color="auto"/>
                <w:right w:val="none" w:sz="0" w:space="0" w:color="auto"/>
              </w:divBdr>
              <w:divsChild>
                <w:div w:id="414058231">
                  <w:marLeft w:val="0"/>
                  <w:marRight w:val="0"/>
                  <w:marTop w:val="0"/>
                  <w:marBottom w:val="0"/>
                  <w:divBdr>
                    <w:top w:val="none" w:sz="0" w:space="0" w:color="auto"/>
                    <w:left w:val="none" w:sz="0" w:space="0" w:color="auto"/>
                    <w:bottom w:val="none" w:sz="0" w:space="0" w:color="auto"/>
                    <w:right w:val="none" w:sz="0" w:space="0" w:color="auto"/>
                  </w:divBdr>
                  <w:divsChild>
                    <w:div w:id="211697445">
                      <w:marLeft w:val="0"/>
                      <w:marRight w:val="0"/>
                      <w:marTop w:val="0"/>
                      <w:marBottom w:val="0"/>
                      <w:divBdr>
                        <w:top w:val="none" w:sz="0" w:space="0" w:color="auto"/>
                        <w:left w:val="none" w:sz="0" w:space="0" w:color="auto"/>
                        <w:bottom w:val="none" w:sz="0" w:space="0" w:color="auto"/>
                        <w:right w:val="none" w:sz="0" w:space="0" w:color="auto"/>
                      </w:divBdr>
                      <w:divsChild>
                        <w:div w:id="17280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19533">
          <w:marLeft w:val="0"/>
          <w:marRight w:val="0"/>
          <w:marTop w:val="0"/>
          <w:marBottom w:val="0"/>
          <w:divBdr>
            <w:top w:val="none" w:sz="0" w:space="0" w:color="auto"/>
            <w:left w:val="none" w:sz="0" w:space="0" w:color="auto"/>
            <w:bottom w:val="none" w:sz="0" w:space="0" w:color="auto"/>
            <w:right w:val="none" w:sz="0" w:space="0" w:color="auto"/>
          </w:divBdr>
          <w:divsChild>
            <w:div w:id="1397162909">
              <w:marLeft w:val="0"/>
              <w:marRight w:val="0"/>
              <w:marTop w:val="0"/>
              <w:marBottom w:val="0"/>
              <w:divBdr>
                <w:top w:val="none" w:sz="0" w:space="0" w:color="auto"/>
                <w:left w:val="none" w:sz="0" w:space="0" w:color="auto"/>
                <w:bottom w:val="none" w:sz="0" w:space="0" w:color="auto"/>
                <w:right w:val="none" w:sz="0" w:space="0" w:color="auto"/>
              </w:divBdr>
              <w:divsChild>
                <w:div w:id="1827087918">
                  <w:marLeft w:val="0"/>
                  <w:marRight w:val="0"/>
                  <w:marTop w:val="0"/>
                  <w:marBottom w:val="0"/>
                  <w:divBdr>
                    <w:top w:val="none" w:sz="0" w:space="0" w:color="auto"/>
                    <w:left w:val="none" w:sz="0" w:space="0" w:color="auto"/>
                    <w:bottom w:val="none" w:sz="0" w:space="0" w:color="auto"/>
                    <w:right w:val="none" w:sz="0" w:space="0" w:color="auto"/>
                  </w:divBdr>
                  <w:divsChild>
                    <w:div w:id="763920322">
                      <w:marLeft w:val="0"/>
                      <w:marRight w:val="0"/>
                      <w:marTop w:val="0"/>
                      <w:marBottom w:val="0"/>
                      <w:divBdr>
                        <w:top w:val="none" w:sz="0" w:space="0" w:color="auto"/>
                        <w:left w:val="none" w:sz="0" w:space="0" w:color="auto"/>
                        <w:bottom w:val="none" w:sz="0" w:space="0" w:color="auto"/>
                        <w:right w:val="none" w:sz="0" w:space="0" w:color="auto"/>
                      </w:divBdr>
                      <w:divsChild>
                        <w:div w:id="468085902">
                          <w:marLeft w:val="0"/>
                          <w:marRight w:val="0"/>
                          <w:marTop w:val="0"/>
                          <w:marBottom w:val="0"/>
                          <w:divBdr>
                            <w:top w:val="none" w:sz="0" w:space="0" w:color="auto"/>
                            <w:left w:val="none" w:sz="0" w:space="0" w:color="auto"/>
                            <w:bottom w:val="none" w:sz="0" w:space="0" w:color="auto"/>
                            <w:right w:val="none" w:sz="0" w:space="0" w:color="auto"/>
                          </w:divBdr>
                          <w:divsChild>
                            <w:div w:id="1518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08123">
              <w:marLeft w:val="0"/>
              <w:marRight w:val="0"/>
              <w:marTop w:val="0"/>
              <w:marBottom w:val="0"/>
              <w:divBdr>
                <w:top w:val="none" w:sz="0" w:space="0" w:color="auto"/>
                <w:left w:val="none" w:sz="0" w:space="0" w:color="auto"/>
                <w:bottom w:val="none" w:sz="0" w:space="0" w:color="auto"/>
                <w:right w:val="none" w:sz="0" w:space="0" w:color="auto"/>
              </w:divBdr>
              <w:divsChild>
                <w:div w:id="2043969412">
                  <w:marLeft w:val="0"/>
                  <w:marRight w:val="0"/>
                  <w:marTop w:val="0"/>
                  <w:marBottom w:val="0"/>
                  <w:divBdr>
                    <w:top w:val="none" w:sz="0" w:space="0" w:color="auto"/>
                    <w:left w:val="none" w:sz="0" w:space="0" w:color="auto"/>
                    <w:bottom w:val="none" w:sz="0" w:space="0" w:color="auto"/>
                    <w:right w:val="none" w:sz="0" w:space="0" w:color="auto"/>
                  </w:divBdr>
                  <w:divsChild>
                    <w:div w:id="254442107">
                      <w:marLeft w:val="0"/>
                      <w:marRight w:val="0"/>
                      <w:marTop w:val="0"/>
                      <w:marBottom w:val="0"/>
                      <w:divBdr>
                        <w:top w:val="none" w:sz="0" w:space="0" w:color="auto"/>
                        <w:left w:val="none" w:sz="0" w:space="0" w:color="auto"/>
                        <w:bottom w:val="none" w:sz="0" w:space="0" w:color="auto"/>
                        <w:right w:val="none" w:sz="0" w:space="0" w:color="auto"/>
                      </w:divBdr>
                      <w:divsChild>
                        <w:div w:id="1632860332">
                          <w:marLeft w:val="0"/>
                          <w:marRight w:val="0"/>
                          <w:marTop w:val="0"/>
                          <w:marBottom w:val="0"/>
                          <w:divBdr>
                            <w:top w:val="none" w:sz="0" w:space="0" w:color="auto"/>
                            <w:left w:val="none" w:sz="0" w:space="0" w:color="auto"/>
                            <w:bottom w:val="none" w:sz="0" w:space="0" w:color="auto"/>
                            <w:right w:val="none" w:sz="0" w:space="0" w:color="auto"/>
                          </w:divBdr>
                          <w:divsChild>
                            <w:div w:id="828329121">
                              <w:marLeft w:val="0"/>
                              <w:marRight w:val="0"/>
                              <w:marTop w:val="0"/>
                              <w:marBottom w:val="0"/>
                              <w:divBdr>
                                <w:top w:val="none" w:sz="0" w:space="0" w:color="auto"/>
                                <w:left w:val="none" w:sz="0" w:space="0" w:color="auto"/>
                                <w:bottom w:val="none" w:sz="0" w:space="0" w:color="auto"/>
                                <w:right w:val="none" w:sz="0" w:space="0" w:color="auto"/>
                              </w:divBdr>
                              <w:divsChild>
                                <w:div w:id="536701424">
                                  <w:marLeft w:val="0"/>
                                  <w:marRight w:val="0"/>
                                  <w:marTop w:val="0"/>
                                  <w:marBottom w:val="0"/>
                                  <w:divBdr>
                                    <w:top w:val="none" w:sz="0" w:space="0" w:color="auto"/>
                                    <w:left w:val="none" w:sz="0" w:space="0" w:color="auto"/>
                                    <w:bottom w:val="none" w:sz="0" w:space="0" w:color="auto"/>
                                    <w:right w:val="none" w:sz="0" w:space="0" w:color="auto"/>
                                  </w:divBdr>
                                  <w:divsChild>
                                    <w:div w:id="422383491">
                                      <w:marLeft w:val="0"/>
                                      <w:marRight w:val="0"/>
                                      <w:marTop w:val="0"/>
                                      <w:marBottom w:val="0"/>
                                      <w:divBdr>
                                        <w:top w:val="none" w:sz="0" w:space="0" w:color="auto"/>
                                        <w:left w:val="none" w:sz="0" w:space="0" w:color="auto"/>
                                        <w:bottom w:val="none" w:sz="0" w:space="0" w:color="auto"/>
                                        <w:right w:val="none" w:sz="0" w:space="0" w:color="auto"/>
                                      </w:divBdr>
                                    </w:div>
                                    <w:div w:id="1817261998">
                                      <w:marLeft w:val="0"/>
                                      <w:marRight w:val="0"/>
                                      <w:marTop w:val="0"/>
                                      <w:marBottom w:val="0"/>
                                      <w:divBdr>
                                        <w:top w:val="none" w:sz="0" w:space="0" w:color="auto"/>
                                        <w:left w:val="none" w:sz="0" w:space="0" w:color="auto"/>
                                        <w:bottom w:val="none" w:sz="0" w:space="0" w:color="auto"/>
                                        <w:right w:val="none" w:sz="0" w:space="0" w:color="auto"/>
                                      </w:divBdr>
                                      <w:divsChild>
                                        <w:div w:id="496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948050">
              <w:marLeft w:val="0"/>
              <w:marRight w:val="0"/>
              <w:marTop w:val="0"/>
              <w:marBottom w:val="0"/>
              <w:divBdr>
                <w:top w:val="none" w:sz="0" w:space="0" w:color="auto"/>
                <w:left w:val="none" w:sz="0" w:space="0" w:color="auto"/>
                <w:bottom w:val="none" w:sz="0" w:space="0" w:color="auto"/>
                <w:right w:val="none" w:sz="0" w:space="0" w:color="auto"/>
              </w:divBdr>
              <w:divsChild>
                <w:div w:id="1031568046">
                  <w:marLeft w:val="0"/>
                  <w:marRight w:val="0"/>
                  <w:marTop w:val="0"/>
                  <w:marBottom w:val="0"/>
                  <w:divBdr>
                    <w:top w:val="none" w:sz="0" w:space="0" w:color="auto"/>
                    <w:left w:val="none" w:sz="0" w:space="0" w:color="auto"/>
                    <w:bottom w:val="none" w:sz="0" w:space="0" w:color="auto"/>
                    <w:right w:val="none" w:sz="0" w:space="0" w:color="auto"/>
                  </w:divBdr>
                  <w:divsChild>
                    <w:div w:id="1976908152">
                      <w:marLeft w:val="0"/>
                      <w:marRight w:val="0"/>
                      <w:marTop w:val="0"/>
                      <w:marBottom w:val="0"/>
                      <w:divBdr>
                        <w:top w:val="none" w:sz="0" w:space="0" w:color="auto"/>
                        <w:left w:val="none" w:sz="0" w:space="0" w:color="auto"/>
                        <w:bottom w:val="none" w:sz="0" w:space="0" w:color="auto"/>
                        <w:right w:val="none" w:sz="0" w:space="0" w:color="auto"/>
                      </w:divBdr>
                      <w:divsChild>
                        <w:div w:id="7102080">
                          <w:marLeft w:val="0"/>
                          <w:marRight w:val="0"/>
                          <w:marTop w:val="0"/>
                          <w:marBottom w:val="0"/>
                          <w:divBdr>
                            <w:top w:val="none" w:sz="0" w:space="0" w:color="auto"/>
                            <w:left w:val="none" w:sz="0" w:space="0" w:color="auto"/>
                            <w:bottom w:val="none" w:sz="0" w:space="0" w:color="auto"/>
                            <w:right w:val="none" w:sz="0" w:space="0" w:color="auto"/>
                          </w:divBdr>
                          <w:divsChild>
                            <w:div w:id="7396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615">
              <w:marLeft w:val="0"/>
              <w:marRight w:val="0"/>
              <w:marTop w:val="0"/>
              <w:marBottom w:val="0"/>
              <w:divBdr>
                <w:top w:val="none" w:sz="0" w:space="0" w:color="auto"/>
                <w:left w:val="none" w:sz="0" w:space="0" w:color="auto"/>
                <w:bottom w:val="none" w:sz="0" w:space="0" w:color="auto"/>
                <w:right w:val="none" w:sz="0" w:space="0" w:color="auto"/>
              </w:divBdr>
              <w:divsChild>
                <w:div w:id="779301004">
                  <w:marLeft w:val="0"/>
                  <w:marRight w:val="0"/>
                  <w:marTop w:val="0"/>
                  <w:marBottom w:val="0"/>
                  <w:divBdr>
                    <w:top w:val="none" w:sz="0" w:space="0" w:color="auto"/>
                    <w:left w:val="none" w:sz="0" w:space="0" w:color="auto"/>
                    <w:bottom w:val="none" w:sz="0" w:space="0" w:color="auto"/>
                    <w:right w:val="none" w:sz="0" w:space="0" w:color="auto"/>
                  </w:divBdr>
                  <w:divsChild>
                    <w:div w:id="1833909957">
                      <w:marLeft w:val="0"/>
                      <w:marRight w:val="0"/>
                      <w:marTop w:val="0"/>
                      <w:marBottom w:val="0"/>
                      <w:divBdr>
                        <w:top w:val="none" w:sz="0" w:space="0" w:color="auto"/>
                        <w:left w:val="none" w:sz="0" w:space="0" w:color="auto"/>
                        <w:bottom w:val="none" w:sz="0" w:space="0" w:color="auto"/>
                        <w:right w:val="none" w:sz="0" w:space="0" w:color="auto"/>
                      </w:divBdr>
                      <w:divsChild>
                        <w:div w:id="970595259">
                          <w:marLeft w:val="0"/>
                          <w:marRight w:val="0"/>
                          <w:marTop w:val="0"/>
                          <w:marBottom w:val="0"/>
                          <w:divBdr>
                            <w:top w:val="none" w:sz="0" w:space="0" w:color="auto"/>
                            <w:left w:val="none" w:sz="0" w:space="0" w:color="auto"/>
                            <w:bottom w:val="none" w:sz="0" w:space="0" w:color="auto"/>
                            <w:right w:val="none" w:sz="0" w:space="0" w:color="auto"/>
                          </w:divBdr>
                          <w:divsChild>
                            <w:div w:id="14581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38148">
              <w:marLeft w:val="0"/>
              <w:marRight w:val="0"/>
              <w:marTop w:val="0"/>
              <w:marBottom w:val="0"/>
              <w:divBdr>
                <w:top w:val="none" w:sz="0" w:space="0" w:color="auto"/>
                <w:left w:val="none" w:sz="0" w:space="0" w:color="auto"/>
                <w:bottom w:val="none" w:sz="0" w:space="0" w:color="auto"/>
                <w:right w:val="none" w:sz="0" w:space="0" w:color="auto"/>
              </w:divBdr>
              <w:divsChild>
                <w:div w:id="1051416184">
                  <w:marLeft w:val="0"/>
                  <w:marRight w:val="0"/>
                  <w:marTop w:val="0"/>
                  <w:marBottom w:val="0"/>
                  <w:divBdr>
                    <w:top w:val="none" w:sz="0" w:space="0" w:color="auto"/>
                    <w:left w:val="none" w:sz="0" w:space="0" w:color="auto"/>
                    <w:bottom w:val="none" w:sz="0" w:space="0" w:color="auto"/>
                    <w:right w:val="none" w:sz="0" w:space="0" w:color="auto"/>
                  </w:divBdr>
                  <w:divsChild>
                    <w:div w:id="1426881309">
                      <w:marLeft w:val="0"/>
                      <w:marRight w:val="0"/>
                      <w:marTop w:val="0"/>
                      <w:marBottom w:val="0"/>
                      <w:divBdr>
                        <w:top w:val="none" w:sz="0" w:space="0" w:color="auto"/>
                        <w:left w:val="none" w:sz="0" w:space="0" w:color="auto"/>
                        <w:bottom w:val="none" w:sz="0" w:space="0" w:color="auto"/>
                        <w:right w:val="none" w:sz="0" w:space="0" w:color="auto"/>
                      </w:divBdr>
                      <w:divsChild>
                        <w:div w:id="207303455">
                          <w:marLeft w:val="0"/>
                          <w:marRight w:val="0"/>
                          <w:marTop w:val="0"/>
                          <w:marBottom w:val="0"/>
                          <w:divBdr>
                            <w:top w:val="none" w:sz="0" w:space="0" w:color="auto"/>
                            <w:left w:val="none" w:sz="0" w:space="0" w:color="auto"/>
                            <w:bottom w:val="none" w:sz="0" w:space="0" w:color="auto"/>
                            <w:right w:val="none" w:sz="0" w:space="0" w:color="auto"/>
                          </w:divBdr>
                          <w:divsChild>
                            <w:div w:id="13082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59991">
              <w:marLeft w:val="0"/>
              <w:marRight w:val="0"/>
              <w:marTop w:val="0"/>
              <w:marBottom w:val="0"/>
              <w:divBdr>
                <w:top w:val="none" w:sz="0" w:space="0" w:color="auto"/>
                <w:left w:val="none" w:sz="0" w:space="0" w:color="auto"/>
                <w:bottom w:val="none" w:sz="0" w:space="0" w:color="auto"/>
                <w:right w:val="none" w:sz="0" w:space="0" w:color="auto"/>
              </w:divBdr>
              <w:divsChild>
                <w:div w:id="1262375500">
                  <w:marLeft w:val="0"/>
                  <w:marRight w:val="0"/>
                  <w:marTop w:val="0"/>
                  <w:marBottom w:val="0"/>
                  <w:divBdr>
                    <w:top w:val="none" w:sz="0" w:space="0" w:color="auto"/>
                    <w:left w:val="none" w:sz="0" w:space="0" w:color="auto"/>
                    <w:bottom w:val="none" w:sz="0" w:space="0" w:color="auto"/>
                    <w:right w:val="none" w:sz="0" w:space="0" w:color="auto"/>
                  </w:divBdr>
                  <w:divsChild>
                    <w:div w:id="1034382088">
                      <w:marLeft w:val="0"/>
                      <w:marRight w:val="0"/>
                      <w:marTop w:val="0"/>
                      <w:marBottom w:val="0"/>
                      <w:divBdr>
                        <w:top w:val="none" w:sz="0" w:space="0" w:color="auto"/>
                        <w:left w:val="none" w:sz="0" w:space="0" w:color="auto"/>
                        <w:bottom w:val="none" w:sz="0" w:space="0" w:color="auto"/>
                        <w:right w:val="none" w:sz="0" w:space="0" w:color="auto"/>
                      </w:divBdr>
                      <w:divsChild>
                        <w:div w:id="2111464230">
                          <w:marLeft w:val="0"/>
                          <w:marRight w:val="0"/>
                          <w:marTop w:val="0"/>
                          <w:marBottom w:val="0"/>
                          <w:divBdr>
                            <w:top w:val="none" w:sz="0" w:space="0" w:color="auto"/>
                            <w:left w:val="none" w:sz="0" w:space="0" w:color="auto"/>
                            <w:bottom w:val="none" w:sz="0" w:space="0" w:color="auto"/>
                            <w:right w:val="none" w:sz="0" w:space="0" w:color="auto"/>
                          </w:divBdr>
                          <w:divsChild>
                            <w:div w:id="9111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sole.aws.amazon.com/deepcomposer/home?region=us-east-1&amp;utm_source=Udacity&amp;utm_medium=Webpage&amp;utm_campaign=Udacity%20AWS%20ML%20Foundations%20Cours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2021-10-11T14:26:00Z</dcterms:created>
  <dcterms:modified xsi:type="dcterms:W3CDTF">2021-10-11T14:27:00Z</dcterms:modified>
</cp:coreProperties>
</file>