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72" w:rsidRPr="00AA1872" w:rsidRDefault="00AA1872" w:rsidP="00AA1872">
      <w:pPr>
        <w:rPr>
          <w:b/>
          <w:bCs/>
        </w:rPr>
      </w:pPr>
      <w:r w:rsidRPr="00AA1872">
        <w:rPr>
          <w:b/>
          <w:bCs/>
        </w:rPr>
        <w:t>Outline the architecture of an application</w:t>
      </w:r>
    </w:p>
    <w:p w:rsidR="00AA1872" w:rsidRPr="00AA1872" w:rsidRDefault="00AA1872" w:rsidP="00AA1872">
      <w:r w:rsidRPr="00AA1872">
        <w:t>From the early stages of application development, it is fundamental to understand the requirements and available resources. Overall, these will contour the architecture decisions.</w:t>
      </w:r>
    </w:p>
    <w:p w:rsidR="00AA1872" w:rsidRPr="00AA1872" w:rsidRDefault="00AA1872" w:rsidP="00AA1872">
      <w:r w:rsidRPr="00AA1872">
        <w:t>Imagine this scenario: you are part of the team that needs to outline the structure of a centralized system to book flight tickets for different airlines. At this stage, the clients require the </w:t>
      </w:r>
      <w:r w:rsidRPr="00AA1872">
        <w:rPr>
          <w:i/>
          <w:iCs/>
        </w:rPr>
        <w:t>front-end(UI), payment, and customer functionalities to be designed</w:t>
      </w:r>
      <w:r w:rsidRPr="00AA1872">
        <w:t>. Also, these are the </w:t>
      </w:r>
      <w:r w:rsidRPr="00AA1872">
        <w:rPr>
          <w:i/>
          <w:iCs/>
        </w:rPr>
        <w:t>individual requirements</w:t>
      </w:r>
      <w:r w:rsidRPr="00AA1872">
        <w:t> of each airline:</w:t>
      </w:r>
    </w:p>
    <w:p w:rsidR="00AA1872" w:rsidRPr="00AA1872" w:rsidRDefault="00AA1872" w:rsidP="00AA1872">
      <w:pPr>
        <w:numPr>
          <w:ilvl w:val="0"/>
          <w:numId w:val="1"/>
        </w:numPr>
      </w:pPr>
      <w:r w:rsidRPr="00AA1872">
        <w:t>Airline A - payments should be allowed only through PayPal</w:t>
      </w:r>
    </w:p>
    <w:p w:rsidR="00AA1872" w:rsidRPr="00AA1872" w:rsidRDefault="00AA1872" w:rsidP="00AA1872">
      <w:pPr>
        <w:numPr>
          <w:ilvl w:val="0"/>
          <w:numId w:val="1"/>
        </w:numPr>
      </w:pPr>
      <w:r w:rsidRPr="00AA1872">
        <w:t>Airline B - payments should be disabled (bookings will be exclusively in person or via telephone)</w:t>
      </w:r>
    </w:p>
    <w:p w:rsidR="00AA1872" w:rsidRPr="00AA1872" w:rsidRDefault="00AA1872" w:rsidP="00AA1872">
      <w:pPr>
        <w:numPr>
          <w:ilvl w:val="0"/>
          <w:numId w:val="1"/>
        </w:numPr>
      </w:pPr>
      <w:r w:rsidRPr="00AA1872">
        <w:t>Airline C - payments should be allowed to use PayPal and debit cards</w:t>
      </w:r>
    </w:p>
    <w:p w:rsidR="00AA1872" w:rsidRPr="00AA1872" w:rsidRDefault="00AA1872" w:rsidP="00AA1872">
      <w:r w:rsidRPr="00AA1872">
        <w:t xml:space="preserve">Using the above requirements, outline the application architecture. Also, elaborate your reasoning on choosing a </w:t>
      </w:r>
      <w:proofErr w:type="spellStart"/>
      <w:r w:rsidRPr="00AA1872">
        <w:t>microservice</w:t>
      </w:r>
      <w:proofErr w:type="spellEnd"/>
      <w:r w:rsidRPr="00AA1872">
        <w:t xml:space="preserve"> or monolith based approach.</w:t>
      </w:r>
    </w:p>
    <w:p w:rsidR="00C460B5" w:rsidRDefault="00AA1872">
      <w:r>
        <w:rPr>
          <w:noProof/>
        </w:rPr>
        <w:drawing>
          <wp:inline distT="0" distB="0" distL="0" distR="0" wp14:anchorId="0DB186D7" wp14:editId="07BA4CA6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A364E"/>
    <w:multiLevelType w:val="multilevel"/>
    <w:tmpl w:val="24F8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A"/>
    <w:rsid w:val="00550CBA"/>
    <w:rsid w:val="009241A0"/>
    <w:rsid w:val="00AA1872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E6222-1D42-440F-B469-C98C989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2021-07-05T19:11:00Z</dcterms:created>
  <dcterms:modified xsi:type="dcterms:W3CDTF">2021-07-05T19:12:00Z</dcterms:modified>
</cp:coreProperties>
</file>