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Deploy Your First Kubernetes Cluster</w:t>
      </w:r>
    </w:p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Cluster Creation</w:t>
      </w:r>
    </w:p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Summary</w:t>
      </w:r>
    </w:p>
    <w:p w:rsidR="00C26E23" w:rsidRPr="00C26E23" w:rsidRDefault="00C26E23" w:rsidP="00C26E23">
      <w:r w:rsidRPr="00C26E23">
        <w:t xml:space="preserve">Provisioning a Kubernetes cluster is known as the bootstrapping process. When creating a cluster, it is essential to ensure that each node had the necessary components installed. It is possible to manually provision a cluster, however, this implied the distribution and execution of each component independently (e.g. </w:t>
      </w:r>
      <w:proofErr w:type="spellStart"/>
      <w:r w:rsidRPr="00C26E23">
        <w:t>kube-apiserver</w:t>
      </w:r>
      <w:proofErr w:type="spellEnd"/>
      <w:r w:rsidRPr="00C26E23">
        <w:t xml:space="preserve">, </w:t>
      </w:r>
      <w:proofErr w:type="spellStart"/>
      <w:r w:rsidRPr="00C26E23">
        <w:t>kube</w:t>
      </w:r>
      <w:proofErr w:type="spellEnd"/>
      <w:r w:rsidRPr="00C26E23">
        <w:t xml:space="preserve">-scheduler, </w:t>
      </w:r>
      <w:proofErr w:type="spellStart"/>
      <w:r w:rsidRPr="00C26E23">
        <w:t>kubelet</w:t>
      </w:r>
      <w:proofErr w:type="spellEnd"/>
      <w:r w:rsidRPr="00C26E23">
        <w:t>, etc.). This is a highly tedious task that has a higher risk of misconfiguration.</w:t>
      </w:r>
    </w:p>
    <w:p w:rsidR="00C26E23" w:rsidRPr="00C26E23" w:rsidRDefault="00C26E23" w:rsidP="00C26E23">
      <w:r w:rsidRPr="00C26E23">
        <w:t>As a result, multiple tools emerged to handle the bootstrapping of a cluster automatically. For example:</w:t>
      </w:r>
    </w:p>
    <w:p w:rsidR="00C26E23" w:rsidRPr="00C26E23" w:rsidRDefault="00C26E23" w:rsidP="00C26E23">
      <w:pPr>
        <w:numPr>
          <w:ilvl w:val="0"/>
          <w:numId w:val="1"/>
        </w:numPr>
      </w:pPr>
      <w:r w:rsidRPr="00C26E23">
        <w:t>Production-grade clusters</w:t>
      </w:r>
    </w:p>
    <w:p w:rsidR="00C26E23" w:rsidRPr="00C26E23" w:rsidRDefault="00C26E23" w:rsidP="00C26E23">
      <w:pPr>
        <w:numPr>
          <w:ilvl w:val="1"/>
          <w:numId w:val="1"/>
        </w:numPr>
      </w:pPr>
      <w:hyperlink r:id="rId5" w:tgtFrame="_blank" w:history="1">
        <w:proofErr w:type="spellStart"/>
        <w:r w:rsidRPr="00C26E23">
          <w:rPr>
            <w:rStyle w:val="Hyperlink"/>
          </w:rPr>
          <w:t>kubeadm</w:t>
        </w:r>
        <w:proofErr w:type="spellEnd"/>
      </w:hyperlink>
    </w:p>
    <w:p w:rsidR="00C26E23" w:rsidRPr="00C26E23" w:rsidRDefault="00C26E23" w:rsidP="00C26E23">
      <w:pPr>
        <w:numPr>
          <w:ilvl w:val="1"/>
          <w:numId w:val="1"/>
        </w:numPr>
      </w:pPr>
      <w:hyperlink r:id="rId6" w:tgtFrame="_blank" w:history="1">
        <w:proofErr w:type="spellStart"/>
        <w:r w:rsidRPr="00C26E23">
          <w:rPr>
            <w:rStyle w:val="Hyperlink"/>
          </w:rPr>
          <w:t>Kubespray</w:t>
        </w:r>
        <w:proofErr w:type="spellEnd"/>
      </w:hyperlink>
    </w:p>
    <w:p w:rsidR="00C26E23" w:rsidRPr="00C26E23" w:rsidRDefault="00C26E23" w:rsidP="00C26E23">
      <w:pPr>
        <w:numPr>
          <w:ilvl w:val="1"/>
          <w:numId w:val="1"/>
        </w:numPr>
      </w:pPr>
      <w:hyperlink r:id="rId7" w:tgtFrame="_blank" w:history="1">
        <w:r w:rsidRPr="00C26E23">
          <w:rPr>
            <w:rStyle w:val="Hyperlink"/>
          </w:rPr>
          <w:t>Kops</w:t>
        </w:r>
      </w:hyperlink>
    </w:p>
    <w:p w:rsidR="00C26E23" w:rsidRPr="00C26E23" w:rsidRDefault="00C26E23" w:rsidP="00C26E23">
      <w:pPr>
        <w:numPr>
          <w:ilvl w:val="1"/>
          <w:numId w:val="1"/>
        </w:numPr>
      </w:pPr>
      <w:hyperlink r:id="rId8" w:tgtFrame="_blank" w:history="1">
        <w:r w:rsidRPr="00C26E23">
          <w:rPr>
            <w:rStyle w:val="Hyperlink"/>
          </w:rPr>
          <w:t>K3s</w:t>
        </w:r>
      </w:hyperlink>
    </w:p>
    <w:p w:rsidR="00C26E23" w:rsidRPr="00C26E23" w:rsidRDefault="00C26E23" w:rsidP="00C26E23">
      <w:pPr>
        <w:numPr>
          <w:ilvl w:val="0"/>
          <w:numId w:val="1"/>
        </w:numPr>
      </w:pPr>
      <w:proofErr w:type="spellStart"/>
      <w:r w:rsidRPr="00C26E23">
        <w:t>Developmnet</w:t>
      </w:r>
      <w:proofErr w:type="spellEnd"/>
      <w:r w:rsidRPr="00C26E23">
        <w:t>-grade clusters</w:t>
      </w:r>
    </w:p>
    <w:p w:rsidR="00C26E23" w:rsidRPr="00C26E23" w:rsidRDefault="00C26E23" w:rsidP="00C26E23">
      <w:pPr>
        <w:numPr>
          <w:ilvl w:val="1"/>
          <w:numId w:val="1"/>
        </w:numPr>
      </w:pPr>
      <w:hyperlink r:id="rId9" w:tgtFrame="_blank" w:history="1">
        <w:r w:rsidRPr="00C26E23">
          <w:rPr>
            <w:rStyle w:val="Hyperlink"/>
          </w:rPr>
          <w:t>kind</w:t>
        </w:r>
      </w:hyperlink>
    </w:p>
    <w:p w:rsidR="00C26E23" w:rsidRPr="00C26E23" w:rsidRDefault="00C26E23" w:rsidP="00C26E23">
      <w:pPr>
        <w:numPr>
          <w:ilvl w:val="1"/>
          <w:numId w:val="1"/>
        </w:numPr>
      </w:pPr>
      <w:hyperlink r:id="rId10" w:tgtFrame="_blank" w:history="1">
        <w:proofErr w:type="spellStart"/>
        <w:r w:rsidRPr="00C26E23">
          <w:rPr>
            <w:rStyle w:val="Hyperlink"/>
          </w:rPr>
          <w:t>minikube</w:t>
        </w:r>
        <w:proofErr w:type="spellEnd"/>
      </w:hyperlink>
    </w:p>
    <w:p w:rsidR="00C26E23" w:rsidRPr="00C26E23" w:rsidRDefault="00C26E23" w:rsidP="00C26E23">
      <w:pPr>
        <w:numPr>
          <w:ilvl w:val="1"/>
          <w:numId w:val="1"/>
        </w:numPr>
      </w:pPr>
      <w:hyperlink r:id="rId11" w:tgtFrame="_blank" w:history="1">
        <w:r w:rsidRPr="00C26E23">
          <w:rPr>
            <w:rStyle w:val="Hyperlink"/>
          </w:rPr>
          <w:t>k3d</w:t>
        </w:r>
      </w:hyperlink>
    </w:p>
    <w:p w:rsidR="00C26E23" w:rsidRPr="00C26E23" w:rsidRDefault="00C26E23" w:rsidP="00C26E23">
      <w:r w:rsidRPr="00C26E23">
        <w:t>A good introduction to k3d, written by k3d's creator Thorsten Klein, can be found </w:t>
      </w:r>
      <w:hyperlink r:id="rId12" w:tgtFrame="_blank" w:history="1">
        <w:r w:rsidRPr="00C26E23">
          <w:rPr>
            <w:rStyle w:val="Hyperlink"/>
          </w:rPr>
          <w:t>here</w:t>
        </w:r>
      </w:hyperlink>
    </w:p>
    <w:p w:rsidR="00C26E23" w:rsidRPr="00C26E23" w:rsidRDefault="00C26E23" w:rsidP="00C26E23">
      <w:r w:rsidRPr="00C26E23">
        <w:t xml:space="preserve">A comprehensive overview of currently existing lightweight </w:t>
      </w:r>
      <w:proofErr w:type="spellStart"/>
      <w:r w:rsidRPr="00C26E23">
        <w:t>kubernetes</w:t>
      </w:r>
      <w:proofErr w:type="spellEnd"/>
      <w:r w:rsidRPr="00C26E23">
        <w:t xml:space="preserve"> distros can be found </w:t>
      </w:r>
      <w:hyperlink r:id="rId13" w:tgtFrame="_blank" w:history="1">
        <w:r w:rsidRPr="00C26E23">
          <w:rPr>
            <w:rStyle w:val="Hyperlink"/>
          </w:rPr>
          <w:t>here</w:t>
        </w:r>
      </w:hyperlink>
    </w:p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 xml:space="preserve">Create Vagrant Box </w:t>
      </w:r>
      <w:proofErr w:type="gramStart"/>
      <w:r w:rsidRPr="00C26E23">
        <w:rPr>
          <w:b/>
          <w:bCs/>
        </w:rPr>
        <w:t>And</w:t>
      </w:r>
      <w:proofErr w:type="gramEnd"/>
      <w:r w:rsidRPr="00C26E23">
        <w:rPr>
          <w:b/>
          <w:bCs/>
        </w:rPr>
        <w:t xml:space="preserve"> Install Kubernetes with k3s</w:t>
      </w:r>
    </w:p>
    <w:p w:rsidR="00C26E23" w:rsidRPr="00C26E23" w:rsidRDefault="00C26E23" w:rsidP="00C26E23">
      <w:r w:rsidRPr="00C26E23">
        <w:t>This demo is a step-by-step guide on how to create a vagrant box and install a Kubernetes cluster using </w:t>
      </w:r>
      <w:hyperlink r:id="rId14" w:tgtFrame="_blank" w:history="1">
        <w:r w:rsidRPr="00C26E23">
          <w:rPr>
            <w:rStyle w:val="Hyperlink"/>
          </w:rPr>
          <w:t>k3s</w:t>
        </w:r>
      </w:hyperlink>
      <w:r w:rsidRPr="00C26E23">
        <w:t>. To follow this demo, reference the </w:t>
      </w:r>
      <w:proofErr w:type="spellStart"/>
      <w:r w:rsidRPr="00C26E23">
        <w:fldChar w:fldCharType="begin"/>
      </w:r>
      <w:r w:rsidRPr="00C26E23">
        <w:instrText xml:space="preserve"> HYPERLINK "https://github.com/udacity/nd064_course_1/blob/main/exercises/Vagrantfile" \t "_blank" </w:instrText>
      </w:r>
      <w:r w:rsidRPr="00C26E23">
        <w:fldChar w:fldCharType="separate"/>
      </w:r>
      <w:r w:rsidRPr="00C26E23">
        <w:rPr>
          <w:rStyle w:val="Hyperlink"/>
        </w:rPr>
        <w:t>Vagrantfile</w:t>
      </w:r>
      <w:proofErr w:type="spellEnd"/>
      <w:r w:rsidRPr="00C26E23">
        <w:fldChar w:fldCharType="end"/>
      </w:r>
      <w:r w:rsidRPr="00C26E23">
        <w:t> from the course repository.</w:t>
      </w:r>
    </w:p>
    <w:p w:rsidR="00C26E23" w:rsidRPr="00C26E23" w:rsidRDefault="00C26E23" w:rsidP="00C26E23">
      <w:r w:rsidRPr="00C26E23">
        <w:t>A nice introduction to Vagrant can be found in </w:t>
      </w:r>
      <w:hyperlink r:id="rId15" w:tgtFrame="_blank" w:history="1">
        <w:r w:rsidRPr="00C26E23">
          <w:rPr>
            <w:rStyle w:val="Hyperlink"/>
          </w:rPr>
          <w:t>this article</w:t>
        </w:r>
      </w:hyperlink>
    </w:p>
    <w:p w:rsidR="00C26E23" w:rsidRPr="00C26E23" w:rsidRDefault="00C26E23" w:rsidP="00C26E23">
      <w:r w:rsidRPr="00C26E23">
        <w:t>Before following the demo:</w:t>
      </w:r>
    </w:p>
    <w:p w:rsidR="00C26E23" w:rsidRPr="00C26E23" w:rsidRDefault="00C26E23" w:rsidP="00C26E23">
      <w:pPr>
        <w:numPr>
          <w:ilvl w:val="0"/>
          <w:numId w:val="2"/>
        </w:numPr>
      </w:pPr>
      <w:r w:rsidRPr="00C26E23">
        <w:t>Make sure to have </w:t>
      </w:r>
      <w:proofErr w:type="spellStart"/>
      <w:r w:rsidRPr="00C26E23">
        <w:fldChar w:fldCharType="begin"/>
      </w:r>
      <w:r w:rsidRPr="00C26E23">
        <w:instrText xml:space="preserve"> HYPERLINK "https://www.virtualbox.org/wiki/Downloads" \t "_blank" </w:instrText>
      </w:r>
      <w:r w:rsidRPr="00C26E23">
        <w:fldChar w:fldCharType="separate"/>
      </w:r>
      <w:r w:rsidRPr="00C26E23">
        <w:rPr>
          <w:rStyle w:val="Hyperlink"/>
        </w:rPr>
        <w:t>VirtualBox</w:t>
      </w:r>
      <w:proofErr w:type="spellEnd"/>
      <w:r w:rsidRPr="00C26E23">
        <w:fldChar w:fldCharType="end"/>
      </w:r>
      <w:r w:rsidRPr="00C26E23">
        <w:t> 6.1.16 or higher installed.</w:t>
      </w:r>
    </w:p>
    <w:p w:rsidR="00C26E23" w:rsidRDefault="00C26E23" w:rsidP="00C26E23">
      <w:pPr>
        <w:numPr>
          <w:ilvl w:val="0"/>
          <w:numId w:val="2"/>
        </w:numPr>
      </w:pPr>
      <w:r w:rsidRPr="00C26E23">
        <w:t>You also need to install </w:t>
      </w:r>
      <w:hyperlink r:id="rId16" w:tgtFrame="_blank" w:history="1">
        <w:r w:rsidRPr="00C26E23">
          <w:rPr>
            <w:rStyle w:val="Hyperlink"/>
          </w:rPr>
          <w:t>vagrant</w:t>
        </w:r>
      </w:hyperlink>
      <w:r w:rsidRPr="00C26E23">
        <w:t> on your machine.</w:t>
      </w:r>
    </w:p>
    <w:p w:rsidR="00C26E23" w:rsidRDefault="00C26E23" w:rsidP="00C26E23"/>
    <w:p w:rsidR="00C26E23" w:rsidRDefault="00C26E23" w:rsidP="00C26E23"/>
    <w:p w:rsidR="00C26E23" w:rsidRDefault="00C26E23" w:rsidP="00C26E23"/>
    <w:p w:rsidR="00C26E23" w:rsidRPr="00C26E23" w:rsidRDefault="00C26E23" w:rsidP="00C26E23"/>
    <w:p w:rsidR="00C460B5" w:rsidRDefault="00C26E23">
      <w:r w:rsidRPr="00C26E23">
        <w:t xml:space="preserve">Throughout the demo, the following </w:t>
      </w:r>
      <w:proofErr w:type="spellStart"/>
      <w:r w:rsidRPr="00C26E23">
        <w:t>kubectl</w:t>
      </w:r>
      <w:proofErr w:type="spellEnd"/>
      <w:r w:rsidRPr="00C26E23">
        <w:t xml:space="preserve"> commands are used:</w:t>
      </w:r>
    </w:p>
    <w:p w:rsidR="00C26E23" w:rsidRDefault="00C26E23"/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# Inspect available vagrant boxes 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vagrant status 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# create a vagrant box using the </w:t>
      </w:r>
      <w:proofErr w:type="spellStart"/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Vagrantfile</w:t>
      </w:r>
      <w:proofErr w:type="spellEnd"/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 in the current directory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vagrant up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# SSH into the vagrant box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# </w:t>
      </w:r>
      <w:r w:rsidRPr="00C26E23">
        <w:rPr>
          <w:rFonts w:ascii="Courier New" w:eastAsia="Times New Roman" w:hAnsi="Courier New" w:cs="Courier New"/>
          <w:i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Note:</w:t>
      </w:r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 this command uses </w:t>
      </w:r>
      <w:proofErr w:type="gramStart"/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the .vagrant</w:t>
      </w:r>
      <w:proofErr w:type="gramEnd"/>
      <w:r w:rsidRPr="00C26E23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 xml:space="preserve"> folder to identify the details of the vagrant box</w:t>
      </w:r>
    </w:p>
    <w:p w:rsidR="00C26E23" w:rsidRPr="00C26E23" w:rsidRDefault="00C26E23" w:rsidP="00C26E2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C26E23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vagrant </w:t>
      </w:r>
      <w:proofErr w:type="spellStart"/>
      <w:r w:rsidRPr="00C26E23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ssh</w:t>
      </w:r>
      <w:bookmarkStart w:id="0" w:name="_GoBack"/>
      <w:bookmarkEnd w:id="0"/>
      <w:proofErr w:type="spellEnd"/>
    </w:p>
    <w:p w:rsidR="00C26E23" w:rsidRDefault="00C26E23"/>
    <w:p w:rsidR="00C26E23" w:rsidRDefault="00C26E23"/>
    <w:p w:rsidR="00C26E23" w:rsidRDefault="00C26E23"/>
    <w:p w:rsidR="00C26E23" w:rsidRDefault="00C26E23"/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New terms</w:t>
      </w:r>
    </w:p>
    <w:p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Bootstrap</w:t>
      </w:r>
      <w:r w:rsidRPr="00C26E23">
        <w:t> - the process of provisioning a Kubernetes cluster, by ensuring that each node has the necessary components to be fully operational</w:t>
      </w:r>
    </w:p>
    <w:p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Further reading</w:t>
      </w:r>
    </w:p>
    <w:p w:rsidR="00C26E23" w:rsidRPr="00C26E23" w:rsidRDefault="00C26E23" w:rsidP="00C26E23">
      <w:pPr>
        <w:numPr>
          <w:ilvl w:val="0"/>
          <w:numId w:val="4"/>
        </w:numPr>
      </w:pPr>
      <w:hyperlink r:id="rId17" w:tgtFrame="_blank" w:history="1">
        <w:r w:rsidRPr="00C26E23">
          <w:rPr>
            <w:rStyle w:val="Hyperlink"/>
          </w:rPr>
          <w:t xml:space="preserve">Bootstrapping clusters with </w:t>
        </w:r>
        <w:proofErr w:type="spellStart"/>
        <w:r w:rsidRPr="00C26E23">
          <w:rPr>
            <w:rStyle w:val="Hyperlink"/>
          </w:rPr>
          <w:t>kubeadm</w:t>
        </w:r>
        <w:proofErr w:type="spellEnd"/>
      </w:hyperlink>
      <w:r w:rsidRPr="00C26E23">
        <w:t xml:space="preserve"> - a step-by-step guide on how to use </w:t>
      </w:r>
      <w:proofErr w:type="spellStart"/>
      <w:r w:rsidRPr="00C26E23">
        <w:t>kubeadm</w:t>
      </w:r>
      <w:proofErr w:type="spellEnd"/>
      <w:r w:rsidRPr="00C26E23">
        <w:t xml:space="preserve"> to provision a cluster</w:t>
      </w:r>
    </w:p>
    <w:p w:rsidR="00C26E23" w:rsidRDefault="00C26E23"/>
    <w:sectPr w:rsidR="00C2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3CC"/>
    <w:multiLevelType w:val="multilevel"/>
    <w:tmpl w:val="D48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54EB2"/>
    <w:multiLevelType w:val="multilevel"/>
    <w:tmpl w:val="9B4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B4F8A"/>
    <w:multiLevelType w:val="multilevel"/>
    <w:tmpl w:val="549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D2F21"/>
    <w:multiLevelType w:val="multilevel"/>
    <w:tmpl w:val="5DD4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B3"/>
    <w:rsid w:val="009241A0"/>
    <w:rsid w:val="00AC26D1"/>
    <w:rsid w:val="00C26E23"/>
    <w:rsid w:val="00E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ECD4"/>
  <w15:chartTrackingRefBased/>
  <w15:docId w15:val="{6B2F1478-3381-4338-842E-895316E4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1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81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0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902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783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588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3s.io/" TargetMode="External"/><Relationship Id="rId13" Type="http://schemas.openxmlformats.org/officeDocument/2006/relationships/hyperlink" Target="https://www.suse.com/c/running-a-local-kubernetes-cluster-k3s-sr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kops" TargetMode="External"/><Relationship Id="rId12" Type="http://schemas.openxmlformats.org/officeDocument/2006/relationships/hyperlink" Target="https://www.suse.com/c/introduction-k3d-run-k3s-docker-src/" TargetMode="External"/><Relationship Id="rId17" Type="http://schemas.openxmlformats.org/officeDocument/2006/relationships/hyperlink" Target="https://kubernetes.io/docs/setup/production-environment/tools/kubead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grantu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-sigs/kubespray" TargetMode="External"/><Relationship Id="rId11" Type="http://schemas.openxmlformats.org/officeDocument/2006/relationships/hyperlink" Target="https://classroom.udacity.com/nanodegrees/nd064-1/parts/30cb07da-8fd4-4438-a209-b3457adb5d82/modules/7b21dfa4-aac8-4d24-82c5-65325e6dc691/lessons/d9fa86b3-301d-4966-86f8-a2f34a5a7ca3/concepts/link%20to%20https:/k3d.io/" TargetMode="External"/><Relationship Id="rId5" Type="http://schemas.openxmlformats.org/officeDocument/2006/relationships/hyperlink" Target="https://kubernetes.io/docs/setup/production-environment/tools/kubeadm/install-kubeadm/" TargetMode="External"/><Relationship Id="rId15" Type="http://schemas.openxmlformats.org/officeDocument/2006/relationships/hyperlink" Target="https://community.suse.com/posts/vagrant-never-gets-old" TargetMode="External"/><Relationship Id="rId10" Type="http://schemas.openxmlformats.org/officeDocument/2006/relationships/hyperlink" Target="https://minikube.sigs.k8s.io/docs/st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ind.sigs.k8s.io/docs/user/quick-start/" TargetMode="External"/><Relationship Id="rId14" Type="http://schemas.openxmlformats.org/officeDocument/2006/relationships/hyperlink" Target="https://k3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2021-07-07T06:49:00Z</dcterms:created>
  <dcterms:modified xsi:type="dcterms:W3CDTF">2021-07-07T06:53:00Z</dcterms:modified>
</cp:coreProperties>
</file>