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22" w:rsidRPr="00970B22" w:rsidRDefault="00970B22" w:rsidP="0097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>Welcome to the Cloud Native CI/CD lesson!</w:t>
      </w:r>
    </w:p>
    <w:p w:rsidR="00970B22" w:rsidRPr="00970B22" w:rsidRDefault="00970B22" w:rsidP="0097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>Once a team has built a product and has structured a release process onto the platform, the next phase is to bring automation. A release proces</w:t>
      </w:r>
      <w:bookmarkStart w:id="0" w:name="_GoBack"/>
      <w:bookmarkEnd w:id="0"/>
      <w:r w:rsidRPr="00970B22">
        <w:rPr>
          <w:rFonts w:ascii="Times New Roman" w:eastAsia="Times New Roman" w:hAnsi="Times New Roman" w:cs="Times New Roman"/>
          <w:sz w:val="24"/>
          <w:szCs w:val="24"/>
        </w:rPr>
        <w:t xml:space="preserve">s should enable a team to deliver new features to consumers, and it should be highly automated to eliminate misconfiguration scenarios. These functionalities are encapsulated by a CI/CD pipeline, for continuous integration and delivery of the new code changes. </w:t>
      </w:r>
    </w:p>
    <w:p w:rsidR="00970B22" w:rsidRPr="00970B22" w:rsidRDefault="00970B22" w:rsidP="0097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 xml:space="preserve">In this lesson, we will explore how to use cloud-native tooling to construct a CI/CD pipeline. As well, we will explore template configuration managers, such as Helm to enable the easy deployment of an application to multiple clusters. </w:t>
      </w:r>
    </w:p>
    <w:p w:rsidR="00970B22" w:rsidRPr="00970B22" w:rsidRDefault="00970B22" w:rsidP="00970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BE06B8" wp14:editId="497FBE81">
            <wp:extent cx="5485194" cy="1289189"/>
            <wp:effectExtent l="0" t="0" r="1270" b="6350"/>
            <wp:docPr id="1" name="Picture 1" descr="Cloud Native CI/CD lesson outlin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oud Native CI/CD lesson outline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674" cy="129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B22" w:rsidRPr="00970B22" w:rsidRDefault="00970B22" w:rsidP="0097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 xml:space="preserve">Cloud Native CI/CD lesson outline </w:t>
      </w:r>
    </w:p>
    <w:p w:rsidR="00970B22" w:rsidRPr="00970B22" w:rsidRDefault="00970B22" w:rsidP="00970B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>Overall, in this lesson we will explore:</w:t>
      </w:r>
    </w:p>
    <w:p w:rsidR="00970B22" w:rsidRPr="00970B22" w:rsidRDefault="00970B22" w:rsidP="00970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>Continuous Application Deployment</w:t>
      </w:r>
    </w:p>
    <w:p w:rsidR="00970B22" w:rsidRPr="00970B22" w:rsidRDefault="00970B22" w:rsidP="00970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 xml:space="preserve">The CI Fundamentals </w:t>
      </w:r>
    </w:p>
    <w:p w:rsidR="00970B22" w:rsidRPr="00970B22" w:rsidRDefault="00970B22" w:rsidP="00970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 xml:space="preserve">The CD Fundamentals </w:t>
      </w:r>
    </w:p>
    <w:p w:rsidR="00970B22" w:rsidRPr="00970B22" w:rsidRDefault="00970B22" w:rsidP="00970B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70B22">
        <w:rPr>
          <w:rFonts w:ascii="Times New Roman" w:eastAsia="Times New Roman" w:hAnsi="Times New Roman" w:cs="Times New Roman"/>
          <w:sz w:val="24"/>
          <w:szCs w:val="24"/>
        </w:rPr>
        <w:t xml:space="preserve">Configuration Managers </w:t>
      </w:r>
    </w:p>
    <w:p w:rsidR="00C460B5" w:rsidRDefault="00970B22"/>
    <w:sectPr w:rsidR="00C4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A67149"/>
    <w:multiLevelType w:val="multilevel"/>
    <w:tmpl w:val="85E2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6"/>
    <w:rsid w:val="00797F76"/>
    <w:rsid w:val="009241A0"/>
    <w:rsid w:val="00970B22"/>
    <w:rsid w:val="00AC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EC565E-08B6-4D32-939E-8DC3A2306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96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97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9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97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8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HP-MILKA</dc:creator>
  <cp:keywords/>
  <dc:description/>
  <cp:lastModifiedBy>HP-MILKA</cp:lastModifiedBy>
  <cp:revision>2</cp:revision>
  <dcterms:created xsi:type="dcterms:W3CDTF">2021-07-13T06:07:00Z</dcterms:created>
  <dcterms:modified xsi:type="dcterms:W3CDTF">2021-07-13T06:08:00Z</dcterms:modified>
</cp:coreProperties>
</file>