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 Spring Boot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What is an API?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API stands for Application Programming Interface. In basic terms, APIs are a set of functions and procedures that allow for the creation of applications. They access the data and features of other applications, services, or operating systems.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What are http methods?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/>
        <w:t>Followings are the mostly used http methods.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 xml:space="preserve">GET - </w:t>
      </w:r>
      <w:r>
        <w:rPr>
          <w:b w:val="false"/>
          <w:bCs w:val="false"/>
        </w:rPr>
        <w:t>The GET method is used to retrieve information from the given server using a given URI. Requests using GET should only retrieve data and should have no other effect on the data.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 xml:space="preserve">POST - </w:t>
      </w:r>
      <w:r>
        <w:rPr>
          <w:b w:val="false"/>
          <w:bCs w:val="false"/>
        </w:rPr>
        <w:t>A POST request is used to send data to the server, for example, customer information, file upload, etc. using HTML forms.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 xml:space="preserve">PUT - </w:t>
      </w:r>
      <w:r>
        <w:rPr>
          <w:b w:val="false"/>
          <w:bCs w:val="false"/>
        </w:rPr>
        <w:t>Replaces all current representations of the target resource with the uploaded content.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 xml:space="preserve">DELETE - </w:t>
      </w:r>
      <w:r>
        <w:rPr>
          <w:b w:val="false"/>
          <w:bCs w:val="false"/>
        </w:rPr>
        <w:t>Removes all current representations of the target resource given by a URI.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spring boot application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Completed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new controller class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b/>
          <w:bCs/>
        </w:rPr>
        <w:t>Completed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Add a new end-point to return and string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b/>
          <w:bCs/>
        </w:rPr>
        <w:t>Completed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Test the endpoint with postman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b/>
          <w:bCs/>
        </w:rPr>
        <w:t>Completed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886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Student class (attributes: id, name, date of birth, average)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new controller class for students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new service class for students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Add an endpoint to get list of students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Add an endpoint to get a student with id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Add new endpoint to create a student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Run mongodb as a docker container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Insert student received to endpoint created in step 12 to database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Extend step 10 and 11 to query data from database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 xml:space="preserve">Add an endpoint to delete a student with id.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Delete the student with id from database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What are http status codes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Status codes are embedded in the HTTP header of a page to tell the browser the result of its request.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Briefly explain the meaning of following status codes</w:t>
      </w:r>
    </w:p>
    <w:p>
      <w:pPr>
        <w:pStyle w:val="Normal1"/>
        <w:spacing w:lineRule="auto" w:line="360"/>
        <w:ind w:left="720" w:hanging="0"/>
        <w:rPr/>
      </w:pPr>
      <w:r>
        <w:rPr/>
        <w:t>200, 201, 301, 400, 401, 403, 404, 405, 500, 501, 502, 503, 504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73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Status code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The request succeeded. 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request succeeded, and a new resource was created as a result.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URL of the requested resource has been changed permanently. The new URL is given in the response.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server cannot or will not process the request due to something that is perceived to be a client error.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Unauthorized. That is, the client must authenticate itself to get the requested response.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The client does not have access rights to the content; that is, it is unauthorized, so the server is refusing to give the requested resource. </w:t>
            </w:r>
            <w:r>
              <w:rPr/>
              <w:t>Compared to 401 client’s identity is known by the server.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404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The server cannot find the requested resource. 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405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The request method is known by the server but is not supported by the target resource.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500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Internal server error : The server has encountered a situation it does not know how to handle.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Not implemented: The request method is not supported by the server and cannot be handled. 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502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Bad gateway: This error response means that the server, while working as a gateway to get a response needed to handle the request, got an invalid response.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503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Service unavailable: The server is not ready to handle the request.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504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Gateway timeout: This error response is given when the server is acting as a gateway and cannot get a response in time.</w:t>
            </w:r>
          </w:p>
        </w:tc>
      </w:tr>
    </w:tbl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Using docker-compose run spring boot application and mongodb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>Create new branch “spring-boot-app-v1” and push the project you created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>Add your codes and answer sheet to a directory named “spring-boot-basic-training-v1” and push it to your training github repository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pull request to main branch and assign it to your trainer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j0sEWuIuLzrHbw3PW1M9RQQdJw==">AMUW2mWtpiewKOWeGupuSFMXKHvVTarmsfUvYeGmuy+kwCEY2HwVrjtVEDvOs2uMnLrQDIg9KbRM6yRUCa6bBXerG2UNCtX/r1pajgMFuN8cu5eK2/Ty5CM=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LibreOffice/7.3.6.2$Linux_X86_64 LibreOffice_project/30$Build-2</Application>
  <AppVersion>15.0000</AppVersion>
  <Pages>3</Pages>
  <Words>609</Words>
  <Characters>2884</Characters>
  <CharactersWithSpaces>3412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2022-11-02T12:49:36Z</dcterms:modified>
  <cp:revision>6</cp:revision>
  <dc:subject/>
  <dc:title/>
</cp:coreProperties>
</file>