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869BC" w:rsidTr="000869BC">
        <w:trPr>
          <w:trHeight w:val="1407"/>
        </w:trPr>
        <w:tc>
          <w:tcPr>
            <w:tcW w:w="2392" w:type="dxa"/>
          </w:tcPr>
          <w:p w:rsidR="000869BC" w:rsidRDefault="000869BC">
            <w:pPr>
              <w:rPr>
                <w:lang w:val="en-US"/>
              </w:rPr>
            </w:pPr>
            <w:r>
              <w:rPr>
                <w:lang w:val="en-US"/>
              </w:rPr>
              <w:t>TestCase#1</w:t>
            </w:r>
          </w:p>
        </w:tc>
        <w:tc>
          <w:tcPr>
            <w:tcW w:w="2393" w:type="dxa"/>
          </w:tcPr>
          <w:p w:rsidR="000869BC" w:rsidRDefault="000869B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0869BC" w:rsidP="000869BC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triangle </w:t>
            </w: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sides</w:t>
            </w:r>
            <w:r>
              <w:rPr>
                <w:lang w:val="en-US"/>
              </w:rPr>
              <w:t xml:space="preserve"> exists.</w:t>
            </w:r>
          </w:p>
          <w:p w:rsidR="000869BC" w:rsidRDefault="000869BC" w:rsidP="000869BC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0869BC" w:rsidRDefault="000869BC" w:rsidP="000869B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0869BC" w:rsidRDefault="000869BC" w:rsidP="000869B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0869BC" w:rsidRDefault="000869BC" w:rsidP="000869BC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0869BC" w:rsidRPr="00EF4B85" w:rsidRDefault="00EF4B85" w:rsidP="001C3CC3">
            <w:pPr>
              <w:rPr>
                <w:lang w:val="en-US"/>
              </w:rPr>
            </w:pPr>
            <w:r w:rsidRPr="00EF4B85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EF4B85">
              <w:rPr>
                <w:lang w:val="en-US"/>
              </w:rPr>
              <w:t>In</w:t>
            </w:r>
            <w:r>
              <w:rPr>
                <w:lang w:val="en-US"/>
              </w:rPr>
              <w:t>put the</w:t>
            </w:r>
            <w:r w:rsidR="001C3CC3">
              <w:rPr>
                <w:lang w:val="en-US"/>
              </w:rPr>
              <w:t xml:space="preserve"> positive</w:t>
            </w:r>
            <w:r>
              <w:rPr>
                <w:lang w:val="en-US"/>
              </w:rPr>
              <w:t xml:space="preserve"> value of sides one by one, after each input press “Enter”.</w:t>
            </w:r>
            <w:r w:rsidR="00387C3D">
              <w:rPr>
                <w:lang w:val="en-US"/>
              </w:rPr>
              <w:t xml:space="preserve"> Use values like 0.8, 1.4, 3.5,</w:t>
            </w:r>
            <w:r w:rsidR="00704593">
              <w:rPr>
                <w:lang w:val="en-US"/>
              </w:rPr>
              <w:t xml:space="preserve"> it means  the sum of two sides should be less then third side (0.8+1.4&lt;</w:t>
            </w:r>
            <w:r w:rsidR="001C3CC3">
              <w:rPr>
                <w:lang w:val="en-US"/>
              </w:rPr>
              <w:t>3.5)</w:t>
            </w:r>
          </w:p>
        </w:tc>
        <w:tc>
          <w:tcPr>
            <w:tcW w:w="2393" w:type="dxa"/>
          </w:tcPr>
          <w:p w:rsidR="000869BC" w:rsidRDefault="00EF4B85">
            <w:pPr>
              <w:rPr>
                <w:lang w:val="en-US"/>
              </w:rPr>
            </w:pPr>
            <w:r>
              <w:rPr>
                <w:lang w:val="en-US"/>
              </w:rPr>
              <w:t>1. You see the values you input in the console.</w:t>
            </w:r>
          </w:p>
          <w:p w:rsidR="00EF4B85" w:rsidRDefault="00EF4B85" w:rsidP="00704593">
            <w:pPr>
              <w:rPr>
                <w:lang w:val="en-US"/>
              </w:rPr>
            </w:pPr>
            <w:r>
              <w:rPr>
                <w:lang w:val="en-US"/>
              </w:rPr>
              <w:t xml:space="preserve">2. Console </w:t>
            </w:r>
            <w:proofErr w:type="gramStart"/>
            <w:r>
              <w:rPr>
                <w:lang w:val="en-US"/>
              </w:rPr>
              <w:t xml:space="preserve">output </w:t>
            </w:r>
            <w:r w:rsidR="00864601">
              <w:rPr>
                <w:lang w:val="en-US"/>
              </w:rPr>
              <w:t xml:space="preserve"> </w:t>
            </w:r>
            <w:r w:rsidR="00704593">
              <w:rPr>
                <w:lang w:val="en-US"/>
              </w:rPr>
              <w:t>“</w:t>
            </w:r>
            <w:proofErr w:type="gramEnd"/>
            <w:r w:rsidR="00704593">
              <w:rPr>
                <w:lang w:val="en-US"/>
              </w:rPr>
              <w:t>This triangle doesn’t exists”</w:t>
            </w:r>
            <w:r>
              <w:rPr>
                <w:lang w:val="en-US"/>
              </w:rPr>
              <w:t>.</w:t>
            </w:r>
          </w:p>
        </w:tc>
      </w:tr>
      <w:tr w:rsidR="000869BC" w:rsidTr="000869BC">
        <w:tc>
          <w:tcPr>
            <w:tcW w:w="2392" w:type="dxa"/>
          </w:tcPr>
          <w:p w:rsidR="000869BC" w:rsidRDefault="00387C3D">
            <w:pPr>
              <w:rPr>
                <w:lang w:val="en-US"/>
              </w:rPr>
            </w:pPr>
            <w:r>
              <w:rPr>
                <w:lang w:val="en-US"/>
              </w:rPr>
              <w:t>TestCase#2</w:t>
            </w:r>
          </w:p>
        </w:tc>
        <w:tc>
          <w:tcPr>
            <w:tcW w:w="2393" w:type="dxa"/>
          </w:tcPr>
          <w:p w:rsidR="000869BC" w:rsidRDefault="00387C3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1C3CC3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triangle with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sides is e</w:t>
            </w:r>
            <w:r w:rsidRPr="001C3CC3">
              <w:rPr>
                <w:lang w:val="en-US"/>
              </w:rPr>
              <w:t>quilateral</w:t>
            </w:r>
            <w:r>
              <w:rPr>
                <w:lang w:val="en-US"/>
              </w:rPr>
              <w:t>.</w:t>
            </w:r>
          </w:p>
          <w:p w:rsidR="001C3CC3" w:rsidRDefault="001C3CC3" w:rsidP="001C3CC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1C3CC3" w:rsidRDefault="001C3CC3" w:rsidP="001C3CC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1C3CC3" w:rsidRDefault="001C3CC3" w:rsidP="001C3CC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1C3CC3" w:rsidRDefault="001C3CC3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1C3CC3" w:rsidRPr="00864601" w:rsidRDefault="00864601" w:rsidP="00864601">
            <w:pPr>
              <w:rPr>
                <w:lang w:val="en-US"/>
              </w:rPr>
            </w:pPr>
            <w:r w:rsidRPr="00864601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1C3CC3" w:rsidRPr="00864601">
              <w:rPr>
                <w:lang w:val="en-US"/>
              </w:rPr>
              <w:t xml:space="preserve">Input the positive value of sides one by one, after each input press “Enter”. </w:t>
            </w:r>
            <w:r w:rsidRPr="00864601">
              <w:rPr>
                <w:lang w:val="en-US"/>
              </w:rPr>
              <w:t xml:space="preserve">Each side should be </w:t>
            </w:r>
            <w:proofErr w:type="spellStart"/>
            <w:r w:rsidRPr="00864601">
              <w:rPr>
                <w:lang w:val="en-US"/>
              </w:rPr>
              <w:t>equalent</w:t>
            </w:r>
            <w:proofErr w:type="spellEnd"/>
            <w:r w:rsidRPr="00864601">
              <w:rPr>
                <w:lang w:val="en-US"/>
              </w:rPr>
              <w:t xml:space="preserve"> to other</w:t>
            </w: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,(</w:t>
            </w:r>
            <w:proofErr w:type="spellStart"/>
            <w:proofErr w:type="gramEnd"/>
            <w:r w:rsidRPr="00864601">
              <w:rPr>
                <w:lang w:val="en-US"/>
              </w:rPr>
              <w:t>e.g</w:t>
            </w:r>
            <w:proofErr w:type="spellEnd"/>
            <w:r w:rsidRPr="00864601">
              <w:rPr>
                <w:lang w:val="en-US"/>
              </w:rPr>
              <w:t xml:space="preserve">  1,1,1</w:t>
            </w:r>
            <w:r>
              <w:rPr>
                <w:lang w:val="en-US"/>
              </w:rPr>
              <w:t>)</w:t>
            </w:r>
            <w:r w:rsidRPr="00864601">
              <w:rPr>
                <w:lang w:val="en-US"/>
              </w:rPr>
              <w:t>.</w:t>
            </w:r>
          </w:p>
        </w:tc>
        <w:tc>
          <w:tcPr>
            <w:tcW w:w="2393" w:type="dxa"/>
          </w:tcPr>
          <w:p w:rsidR="00864601" w:rsidRDefault="00864601" w:rsidP="00864601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en-US"/>
              </w:rPr>
              <w:t>You see the values you input in the console.</w:t>
            </w:r>
          </w:p>
          <w:p w:rsidR="000869BC" w:rsidRDefault="00864601">
            <w:pPr>
              <w:rPr>
                <w:lang w:val="en-US"/>
              </w:rPr>
            </w:pPr>
            <w:r>
              <w:rPr>
                <w:lang w:val="en-US"/>
              </w:rPr>
              <w:t xml:space="preserve">2. Console </w:t>
            </w:r>
            <w:proofErr w:type="gramStart"/>
            <w:r>
              <w:rPr>
                <w:lang w:val="en-US"/>
              </w:rPr>
              <w:t>output ”</w:t>
            </w:r>
            <w:proofErr w:type="gramEnd"/>
            <w:r w:rsidRPr="0086460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460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This is Equilateral Triangle!</w:t>
            </w:r>
            <w:r>
              <w:rPr>
                <w:lang w:val="en-US"/>
              </w:rPr>
              <w:t>”</w:t>
            </w:r>
          </w:p>
        </w:tc>
      </w:tr>
      <w:tr w:rsidR="000869BC" w:rsidTr="000869BC">
        <w:tc>
          <w:tcPr>
            <w:tcW w:w="2392" w:type="dxa"/>
          </w:tcPr>
          <w:p w:rsidR="000869BC" w:rsidRDefault="001C3CC3">
            <w:pPr>
              <w:rPr>
                <w:lang w:val="en-US"/>
              </w:rPr>
            </w:pPr>
            <w:r>
              <w:rPr>
                <w:lang w:val="en-US"/>
              </w:rPr>
              <w:t>TestCase#3</w:t>
            </w:r>
          </w:p>
        </w:tc>
        <w:tc>
          <w:tcPr>
            <w:tcW w:w="2393" w:type="dxa"/>
          </w:tcPr>
          <w:p w:rsidR="000869BC" w:rsidRDefault="001C3C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64601" w:rsidRDefault="00864601" w:rsidP="0086460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triangle with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sides is </w:t>
            </w:r>
            <w:r>
              <w:rPr>
                <w:lang w:val="en-US"/>
              </w:rPr>
              <w:t>isosceles</w:t>
            </w:r>
            <w:r>
              <w:rPr>
                <w:lang w:val="en-US"/>
              </w:rPr>
              <w:t>.</w:t>
            </w:r>
          </w:p>
          <w:p w:rsidR="00864601" w:rsidRDefault="00864601" w:rsidP="00864601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864601" w:rsidRDefault="00864601" w:rsidP="008646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864601" w:rsidRDefault="00864601" w:rsidP="008646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864601" w:rsidRDefault="00864601" w:rsidP="00864601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0869BC" w:rsidRDefault="00864601" w:rsidP="00864601">
            <w:pPr>
              <w:rPr>
                <w:lang w:val="en-US"/>
              </w:rPr>
            </w:pPr>
            <w:r w:rsidRPr="00864601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864601">
              <w:rPr>
                <w:lang w:val="en-US"/>
              </w:rPr>
              <w:t xml:space="preserve">Input the positive value of sides one by one, after each input press “Enter”. </w:t>
            </w:r>
            <w:r>
              <w:rPr>
                <w:lang w:val="en-US"/>
              </w:rPr>
              <w:t>Two sides</w:t>
            </w:r>
            <w:r w:rsidRPr="00864601">
              <w:rPr>
                <w:lang w:val="en-US"/>
              </w:rPr>
              <w:t xml:space="preserve"> should be </w:t>
            </w:r>
            <w:proofErr w:type="spellStart"/>
            <w:r w:rsidRPr="00864601">
              <w:rPr>
                <w:lang w:val="en-US"/>
              </w:rPr>
              <w:t>equalent</w:t>
            </w:r>
            <w:proofErr w:type="spellEnd"/>
            <w:r w:rsidRPr="00864601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each </w:t>
            </w:r>
            <w:proofErr w:type="spellStart"/>
            <w:r w:rsidRPr="00864601">
              <w:rPr>
                <w:lang w:val="en-US"/>
              </w:rPr>
              <w:t>other</w:t>
            </w:r>
            <w:proofErr w:type="gramStart"/>
            <w:r w:rsidRPr="00864601">
              <w:rPr>
                <w:lang w:val="en-US"/>
              </w:rPr>
              <w:t>,</w:t>
            </w:r>
            <w:r>
              <w:rPr>
                <w:lang w:val="en-US"/>
              </w:rPr>
              <w:t>last</w:t>
            </w:r>
            <w:proofErr w:type="spellEnd"/>
            <w:proofErr w:type="gramEnd"/>
            <w:r>
              <w:rPr>
                <w:lang w:val="en-US"/>
              </w:rPr>
              <w:t xml:space="preserve"> side should be different (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 3.5,5.2,3.5)</w:t>
            </w:r>
            <w:r w:rsidRPr="00864601">
              <w:rPr>
                <w:lang w:val="en-US"/>
              </w:rPr>
              <w:t>.</w:t>
            </w:r>
          </w:p>
        </w:tc>
        <w:tc>
          <w:tcPr>
            <w:tcW w:w="2393" w:type="dxa"/>
          </w:tcPr>
          <w:p w:rsidR="00864601" w:rsidRDefault="00864601" w:rsidP="00864601">
            <w:pPr>
              <w:rPr>
                <w:lang w:val="en-US"/>
              </w:rPr>
            </w:pPr>
            <w:r>
              <w:rPr>
                <w:lang w:val="en-US"/>
              </w:rPr>
              <w:t>1. You see the values you input in the console.</w:t>
            </w:r>
          </w:p>
          <w:p w:rsidR="000869BC" w:rsidRDefault="00864601" w:rsidP="00626361">
            <w:pPr>
              <w:rPr>
                <w:lang w:val="en-US"/>
              </w:rPr>
            </w:pPr>
            <w:r>
              <w:rPr>
                <w:lang w:val="en-US"/>
              </w:rPr>
              <w:t xml:space="preserve">2. Console </w:t>
            </w:r>
            <w:proofErr w:type="gramStart"/>
            <w:r>
              <w:rPr>
                <w:lang w:val="en-US"/>
              </w:rPr>
              <w:t>output ”</w:t>
            </w:r>
            <w:proofErr w:type="gramEnd"/>
            <w:r w:rsidRPr="0086460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460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This is </w:t>
            </w:r>
            <w:r w:rsidR="0062636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Isosceles</w:t>
            </w:r>
            <w:r w:rsidRPr="0086460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Triangle!</w:t>
            </w:r>
            <w:r>
              <w:rPr>
                <w:lang w:val="en-US"/>
              </w:rPr>
              <w:t>”</w:t>
            </w:r>
            <w:r w:rsidR="00626361">
              <w:rPr>
                <w:lang w:val="en-US"/>
              </w:rPr>
              <w:t>.</w:t>
            </w:r>
          </w:p>
        </w:tc>
      </w:tr>
      <w:tr w:rsidR="000869BC" w:rsidTr="00B36856">
        <w:trPr>
          <w:trHeight w:val="70"/>
        </w:trPr>
        <w:tc>
          <w:tcPr>
            <w:tcW w:w="2392" w:type="dxa"/>
          </w:tcPr>
          <w:p w:rsidR="000869BC" w:rsidRDefault="00626361">
            <w:pPr>
              <w:rPr>
                <w:lang w:val="en-US"/>
              </w:rPr>
            </w:pPr>
            <w:r>
              <w:rPr>
                <w:lang w:val="en-US"/>
              </w:rPr>
              <w:t>TestCase#4</w:t>
            </w:r>
          </w:p>
        </w:tc>
        <w:tc>
          <w:tcPr>
            <w:tcW w:w="2393" w:type="dxa"/>
          </w:tcPr>
          <w:p w:rsidR="000869BC" w:rsidRDefault="006263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626361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triangle with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sides is </w:t>
            </w:r>
            <w:r>
              <w:rPr>
                <w:lang w:val="en-US"/>
              </w:rPr>
              <w:t>versatile</w:t>
            </w:r>
            <w:r>
              <w:rPr>
                <w:lang w:val="en-US"/>
              </w:rPr>
              <w:t>.</w:t>
            </w:r>
          </w:p>
          <w:p w:rsidR="00626361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626361" w:rsidRDefault="00626361" w:rsidP="006263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626361" w:rsidRDefault="00626361" w:rsidP="006263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626361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0869BC" w:rsidRDefault="00626361" w:rsidP="00626361">
            <w:pPr>
              <w:rPr>
                <w:lang w:val="en-US"/>
              </w:rPr>
            </w:pPr>
            <w:r w:rsidRPr="00864601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864601">
              <w:rPr>
                <w:lang w:val="en-US"/>
              </w:rPr>
              <w:t xml:space="preserve">Input the positive value of sides one by one, after each input press “Enter”. </w:t>
            </w:r>
            <w:r>
              <w:rPr>
                <w:lang w:val="en-US"/>
              </w:rPr>
              <w:t>All</w:t>
            </w:r>
            <w:r>
              <w:rPr>
                <w:lang w:val="en-US"/>
              </w:rPr>
              <w:t xml:space="preserve"> sides</w:t>
            </w:r>
            <w:r w:rsidRPr="00864601">
              <w:rPr>
                <w:lang w:val="en-US"/>
              </w:rPr>
              <w:t xml:space="preserve"> </w:t>
            </w:r>
            <w:proofErr w:type="spellStart"/>
            <w:r w:rsidRPr="00864601">
              <w:rPr>
                <w:lang w:val="en-US"/>
              </w:rPr>
              <w:lastRenderedPageBreak/>
              <w:t>should</w:t>
            </w:r>
            <w:r>
              <w:rPr>
                <w:lang w:val="en-US"/>
              </w:rPr>
              <w:t>nt</w:t>
            </w:r>
            <w:proofErr w:type="spellEnd"/>
            <w:r w:rsidRPr="00864601">
              <w:rPr>
                <w:lang w:val="en-US"/>
              </w:rPr>
              <w:t xml:space="preserve"> be </w:t>
            </w:r>
            <w:proofErr w:type="spellStart"/>
            <w:r w:rsidRPr="00864601">
              <w:rPr>
                <w:lang w:val="en-US"/>
              </w:rPr>
              <w:t>equalent</w:t>
            </w:r>
            <w:proofErr w:type="spellEnd"/>
            <w:r w:rsidRPr="00864601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each </w:t>
            </w:r>
            <w:r w:rsidRPr="00864601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 3.5</w:t>
            </w:r>
            <w:r>
              <w:rPr>
                <w:lang w:val="en-US"/>
              </w:rPr>
              <w:t>,3.6</w:t>
            </w:r>
            <w:r>
              <w:rPr>
                <w:lang w:val="en-US"/>
              </w:rPr>
              <w:t>,3</w:t>
            </w:r>
            <w:r>
              <w:rPr>
                <w:lang w:val="en-US"/>
              </w:rPr>
              <w:t>.7</w:t>
            </w:r>
            <w:proofErr w:type="gramEnd"/>
            <w:r>
              <w:rPr>
                <w:lang w:val="en-US"/>
              </w:rPr>
              <w:t>)</w:t>
            </w:r>
            <w:r w:rsidRPr="00864601">
              <w:rPr>
                <w:lang w:val="en-US"/>
              </w:rPr>
              <w:t>.</w:t>
            </w:r>
          </w:p>
        </w:tc>
        <w:tc>
          <w:tcPr>
            <w:tcW w:w="2393" w:type="dxa"/>
          </w:tcPr>
          <w:p w:rsidR="00626361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 You see the values you input in the console.</w:t>
            </w:r>
          </w:p>
          <w:p w:rsidR="000869BC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t xml:space="preserve">2. Console </w:t>
            </w:r>
            <w:proofErr w:type="gramStart"/>
            <w:r>
              <w:rPr>
                <w:lang w:val="en-US"/>
              </w:rPr>
              <w:t>output ”</w:t>
            </w:r>
            <w:proofErr w:type="gramEnd"/>
            <w:r w:rsidRPr="0086460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460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This is 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Isosceles</w:t>
            </w:r>
            <w:r w:rsidRPr="00864601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Triangle!</w:t>
            </w:r>
            <w:r>
              <w:rPr>
                <w:lang w:val="en-US"/>
              </w:rPr>
              <w:t>”.</w:t>
            </w:r>
          </w:p>
        </w:tc>
      </w:tr>
      <w:tr w:rsidR="000869BC" w:rsidTr="000869BC">
        <w:tc>
          <w:tcPr>
            <w:tcW w:w="2392" w:type="dxa"/>
          </w:tcPr>
          <w:p w:rsidR="000869BC" w:rsidRDefault="006263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TestCase#5</w:t>
            </w:r>
          </w:p>
        </w:tc>
        <w:tc>
          <w:tcPr>
            <w:tcW w:w="2393" w:type="dxa"/>
          </w:tcPr>
          <w:p w:rsidR="000869BC" w:rsidRDefault="006263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62636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 is valid.</w:t>
            </w:r>
          </w:p>
          <w:p w:rsidR="00626361" w:rsidRDefault="00626361" w:rsidP="00626361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626361" w:rsidRDefault="00626361" w:rsidP="006263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626361" w:rsidRDefault="00626361" w:rsidP="006263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626361" w:rsidRDefault="00626361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626361" w:rsidRPr="00626361" w:rsidRDefault="00626361" w:rsidP="00801AD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01AD9">
              <w:rPr>
                <w:lang w:val="en-US"/>
              </w:rPr>
              <w:t xml:space="preserve"> Instead of value of any side</w:t>
            </w:r>
            <w:r>
              <w:rPr>
                <w:lang w:val="en-US"/>
              </w:rPr>
              <w:t xml:space="preserve"> </w:t>
            </w:r>
            <w:r w:rsidR="00801AD9">
              <w:rPr>
                <w:lang w:val="en-US"/>
              </w:rPr>
              <w:t>i</w:t>
            </w:r>
            <w:r w:rsidR="00AB48B1">
              <w:rPr>
                <w:lang w:val="en-US"/>
              </w:rPr>
              <w:t>nput the any other symbol</w:t>
            </w:r>
            <w:r w:rsidR="00801AD9">
              <w:rPr>
                <w:lang w:val="en-US"/>
              </w:rPr>
              <w:t>.</w:t>
            </w:r>
          </w:p>
        </w:tc>
        <w:tc>
          <w:tcPr>
            <w:tcW w:w="2393" w:type="dxa"/>
          </w:tcPr>
          <w:p w:rsidR="000869BC" w:rsidRDefault="00AB48B1">
            <w:pPr>
              <w:rPr>
                <w:lang w:val="en-US"/>
              </w:rPr>
            </w:pPr>
            <w:r>
              <w:rPr>
                <w:lang w:val="en-US"/>
              </w:rPr>
              <w:t>1. After first wrong value console output</w:t>
            </w:r>
          </w:p>
          <w:p w:rsidR="00AB48B1" w:rsidRDefault="00AB48B1">
            <w:pPr>
              <w:rPr>
                <w:lang w:val="en-US"/>
              </w:rPr>
            </w:pPr>
            <w:r>
              <w:rPr>
                <w:lang w:val="en-US"/>
              </w:rPr>
              <w:t>“Wrong number!”</w:t>
            </w:r>
          </w:p>
        </w:tc>
      </w:tr>
      <w:tr w:rsidR="000869BC" w:rsidTr="00AB48B1">
        <w:trPr>
          <w:trHeight w:val="856"/>
        </w:trPr>
        <w:tc>
          <w:tcPr>
            <w:tcW w:w="2392" w:type="dxa"/>
          </w:tcPr>
          <w:p w:rsidR="000869BC" w:rsidRDefault="00AB48B1">
            <w:pPr>
              <w:rPr>
                <w:lang w:val="en-US"/>
              </w:rPr>
            </w:pPr>
            <w:r>
              <w:rPr>
                <w:lang w:val="en-US"/>
              </w:rPr>
              <w:t>TestCase#6</w:t>
            </w:r>
          </w:p>
        </w:tc>
        <w:tc>
          <w:tcPr>
            <w:tcW w:w="2393" w:type="dxa"/>
          </w:tcPr>
          <w:p w:rsidR="000869BC" w:rsidRDefault="00AB48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801AD9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side is positive.</w:t>
            </w:r>
          </w:p>
          <w:p w:rsidR="00801AD9" w:rsidRDefault="00801AD9" w:rsidP="00801AD9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801AD9" w:rsidRDefault="00801AD9" w:rsidP="00801AD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801AD9" w:rsidRDefault="00801AD9" w:rsidP="00801AD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801AD9" w:rsidRDefault="00801AD9" w:rsidP="00801AD9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801AD9" w:rsidRDefault="00801AD9" w:rsidP="00801AD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en-US"/>
              </w:rPr>
              <w:t>Input 0 or negative value of the any side.</w:t>
            </w:r>
          </w:p>
        </w:tc>
        <w:tc>
          <w:tcPr>
            <w:tcW w:w="2393" w:type="dxa"/>
          </w:tcPr>
          <w:p w:rsidR="00801AD9" w:rsidRDefault="00801AD9" w:rsidP="00801AD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en-US"/>
              </w:rPr>
              <w:t>After first wrong value console output</w:t>
            </w:r>
          </w:p>
          <w:p w:rsidR="000869BC" w:rsidRDefault="00801AD9" w:rsidP="00801AD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01AD9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Null or negative value of side</w:t>
            </w:r>
            <w:r w:rsidRPr="00801AD9">
              <w:rPr>
                <w:lang w:val="en-US"/>
              </w:rPr>
              <w:t>!</w:t>
            </w:r>
            <w:proofErr w:type="gramStart"/>
            <w:r w:rsidRPr="00801AD9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  <w:tr w:rsidR="000869BC" w:rsidTr="000869BC">
        <w:trPr>
          <w:trHeight w:val="3711"/>
        </w:trPr>
        <w:tc>
          <w:tcPr>
            <w:tcW w:w="2392" w:type="dxa"/>
          </w:tcPr>
          <w:p w:rsidR="000869BC" w:rsidRDefault="002423B7">
            <w:pPr>
              <w:rPr>
                <w:lang w:val="en-US"/>
              </w:rPr>
            </w:pPr>
            <w:r>
              <w:rPr>
                <w:lang w:val="en-US"/>
              </w:rPr>
              <w:t>TestCase#7</w:t>
            </w:r>
          </w:p>
        </w:tc>
        <w:tc>
          <w:tcPr>
            <w:tcW w:w="2393" w:type="dxa"/>
          </w:tcPr>
          <w:p w:rsidR="000869BC" w:rsidRDefault="002423B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2423B7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value is not empty.</w:t>
            </w:r>
          </w:p>
          <w:p w:rsidR="002423B7" w:rsidRDefault="002423B7" w:rsidP="002423B7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2423B7" w:rsidRDefault="002423B7" w:rsidP="002423B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2423B7" w:rsidRDefault="002423B7" w:rsidP="002423B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2423B7" w:rsidRDefault="002423B7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2423B7" w:rsidRDefault="002423B7">
            <w:pPr>
              <w:rPr>
                <w:lang w:val="en-US"/>
              </w:rPr>
            </w:pPr>
            <w:r>
              <w:rPr>
                <w:lang w:val="en-US"/>
              </w:rPr>
              <w:t xml:space="preserve">1. Don’t input any value then press “Enter”. </w:t>
            </w:r>
          </w:p>
        </w:tc>
        <w:tc>
          <w:tcPr>
            <w:tcW w:w="2393" w:type="dxa"/>
          </w:tcPr>
          <w:p w:rsidR="000869BC" w:rsidRDefault="002423B7">
            <w:pPr>
              <w:rPr>
                <w:lang w:val="en-US"/>
              </w:rPr>
            </w:pPr>
            <w:r>
              <w:rPr>
                <w:lang w:val="en-US"/>
              </w:rPr>
              <w:t>1.  After first empty value console output “Wrong number!</w:t>
            </w:r>
            <w:proofErr w:type="gramStart"/>
            <w:r>
              <w:rPr>
                <w:lang w:val="en-US"/>
              </w:rPr>
              <w:t>”.</w:t>
            </w:r>
            <w:proofErr w:type="gramEnd"/>
          </w:p>
        </w:tc>
      </w:tr>
      <w:tr w:rsidR="000869BC" w:rsidTr="000869BC">
        <w:trPr>
          <w:trHeight w:val="2426"/>
        </w:trPr>
        <w:tc>
          <w:tcPr>
            <w:tcW w:w="2392" w:type="dxa"/>
          </w:tcPr>
          <w:p w:rsidR="000869BC" w:rsidRDefault="00BB567D">
            <w:pPr>
              <w:rPr>
                <w:lang w:val="en-US"/>
              </w:rPr>
            </w:pPr>
            <w:r>
              <w:rPr>
                <w:lang w:val="en-US"/>
              </w:rPr>
              <w:t>TestCase#8</w:t>
            </w:r>
          </w:p>
        </w:tc>
        <w:tc>
          <w:tcPr>
            <w:tcW w:w="2393" w:type="dxa"/>
          </w:tcPr>
          <w:p w:rsidR="000869BC" w:rsidRDefault="00BB56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869BC" w:rsidRDefault="00BB567D" w:rsidP="00BB567D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inputed</w:t>
            </w:r>
            <w:proofErr w:type="spellEnd"/>
            <w:r>
              <w:rPr>
                <w:lang w:val="en-US"/>
              </w:rPr>
              <w:t xml:space="preserve"> value is less then maximum value.</w:t>
            </w:r>
          </w:p>
          <w:p w:rsidR="00BB567D" w:rsidRDefault="00BB567D" w:rsidP="00BB567D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:rsidR="00BB567D" w:rsidRDefault="00BB567D" w:rsidP="00BB5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1.Open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BB567D" w:rsidRDefault="00BB567D" w:rsidP="00BB5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2.Launch</w:t>
            </w:r>
            <w:proofErr w:type="gramEnd"/>
            <w:r>
              <w:rPr>
                <w:lang w:val="en-US"/>
              </w:rPr>
              <w:t xml:space="preserve"> project.</w:t>
            </w:r>
          </w:p>
          <w:p w:rsidR="00BB567D" w:rsidRDefault="00B36856" w:rsidP="00BB567D">
            <w:pPr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:rsidR="00B36856" w:rsidRPr="00B36856" w:rsidRDefault="00B36856" w:rsidP="00BB567D">
            <w:pPr>
              <w:rPr>
                <w:lang w:val="en-US"/>
              </w:rPr>
            </w:pPr>
            <w:r>
              <w:rPr>
                <w:lang w:val="en-US"/>
              </w:rPr>
              <w:t xml:space="preserve">1. Input the value, that will be larger </w:t>
            </w:r>
            <w:proofErr w:type="spellStart"/>
            <w:r>
              <w:rPr>
                <w:lang w:val="en-US"/>
              </w:rPr>
              <w:t>then</w:t>
            </w:r>
            <w:proofErr w:type="spellEnd"/>
            <w:r>
              <w:rPr>
                <w:lang w:val="en-US"/>
              </w:rPr>
              <w:t xml:space="preserve"> maximum double value (</w:t>
            </w:r>
            <w:r w:rsidRPr="00B36856">
              <w:rPr>
                <w:rStyle w:val="sentence"/>
                <w:lang w:val="en-US"/>
              </w:rPr>
              <w:t>1.7976931348623157E + 308</w:t>
            </w:r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0869BC" w:rsidRDefault="00B36856">
            <w:pPr>
              <w:rPr>
                <w:lang w:val="en-US"/>
              </w:rPr>
            </w:pPr>
            <w:r>
              <w:rPr>
                <w:lang w:val="en-US"/>
              </w:rPr>
              <w:t xml:space="preserve">1. After first too large value console output </w:t>
            </w:r>
            <w:r w:rsidRPr="00B36856">
              <w:rPr>
                <w:lang w:val="en-US"/>
              </w:rPr>
              <w:t>“</w:t>
            </w:r>
            <w:r w:rsidRPr="00B36856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The value you input is too large!</w:t>
            </w:r>
            <w:proofErr w:type="gramStart"/>
            <w:r w:rsidRPr="00B36856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  <w:proofErr w:type="gramEnd"/>
          </w:p>
        </w:tc>
      </w:tr>
    </w:tbl>
    <w:p w:rsidR="00B271C5" w:rsidRPr="000869BC" w:rsidRDefault="00B36856">
      <w:pPr>
        <w:rPr>
          <w:lang w:val="en-US"/>
        </w:rPr>
      </w:pPr>
    </w:p>
    <w:sectPr w:rsidR="00B271C5" w:rsidRPr="0008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570"/>
    <w:multiLevelType w:val="hybridMultilevel"/>
    <w:tmpl w:val="0202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F77E6"/>
    <w:multiLevelType w:val="hybridMultilevel"/>
    <w:tmpl w:val="C9126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846CF"/>
    <w:multiLevelType w:val="hybridMultilevel"/>
    <w:tmpl w:val="A158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6D09"/>
    <w:multiLevelType w:val="hybridMultilevel"/>
    <w:tmpl w:val="8D880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03"/>
    <w:rsid w:val="00065903"/>
    <w:rsid w:val="000869BC"/>
    <w:rsid w:val="001C3CC3"/>
    <w:rsid w:val="001F242E"/>
    <w:rsid w:val="002423B7"/>
    <w:rsid w:val="00387C3D"/>
    <w:rsid w:val="00626361"/>
    <w:rsid w:val="006C4861"/>
    <w:rsid w:val="00704593"/>
    <w:rsid w:val="00801AD9"/>
    <w:rsid w:val="00864601"/>
    <w:rsid w:val="00AB48B1"/>
    <w:rsid w:val="00B36856"/>
    <w:rsid w:val="00BB567D"/>
    <w:rsid w:val="00E57EC2"/>
    <w:rsid w:val="00E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4B85"/>
    <w:pPr>
      <w:ind w:left="720"/>
      <w:contextualSpacing/>
    </w:pPr>
  </w:style>
  <w:style w:type="character" w:customStyle="1" w:styleId="sentence">
    <w:name w:val="sentence"/>
    <w:basedOn w:val="a0"/>
    <w:rsid w:val="00B36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4B85"/>
    <w:pPr>
      <w:ind w:left="720"/>
      <w:contextualSpacing/>
    </w:pPr>
  </w:style>
  <w:style w:type="character" w:customStyle="1" w:styleId="sentence">
    <w:name w:val="sentence"/>
    <w:basedOn w:val="a0"/>
    <w:rsid w:val="00B3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2017-10-31T11:33:00Z</dcterms:created>
  <dcterms:modified xsi:type="dcterms:W3CDTF">2017-10-31T13:47:00Z</dcterms:modified>
</cp:coreProperties>
</file>