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56961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9AACCFB" w14:textId="1ADC06D7" w:rsidR="00C22BC8" w:rsidRDefault="00C22BC8">
          <w:pPr>
            <w:pStyle w:val="TOCHeading"/>
          </w:pPr>
          <w:r>
            <w:t>Contents</w:t>
          </w:r>
        </w:p>
        <w:p w14:paraId="09FF9FDC" w14:textId="3050B502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71931663" w:history="1">
            <w:r w:rsidRPr="00377E30">
              <w:rPr>
                <w:rStyle w:val="Hyperlink"/>
                <w:rFonts w:eastAsia="Times New Roman"/>
                <w:noProof/>
              </w:rPr>
              <w:t>1. Removing Candidates with Blank Voting Information</w:t>
            </w:r>
          </w:hyperlink>
        </w:p>
        <w:p w14:paraId="2EA4700C" w14:textId="705910B1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4" w:history="1">
            <w:r w:rsidRPr="00377E30">
              <w:rPr>
                <w:rStyle w:val="Hyperlink"/>
                <w:rFonts w:eastAsia="Times New Roman"/>
                <w:noProof/>
              </w:rPr>
              <w:t>2. Verification of NaN/Null/None Values</w:t>
            </w:r>
          </w:hyperlink>
        </w:p>
        <w:p w14:paraId="756B4DE1" w14:textId="3D5CA1C4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5" w:history="1">
            <w:r w:rsidRPr="00377E30">
              <w:rPr>
                <w:rStyle w:val="Hyperlink"/>
                <w:rFonts w:eastAsia="Times New Roman"/>
                <w:noProof/>
              </w:rPr>
              <w:t>3. Inclusion of NOTA as a Valid Candidate</w:t>
            </w:r>
          </w:hyperlink>
        </w:p>
        <w:p w14:paraId="3097A28E" w14:textId="6C560278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6" w:history="1">
            <w:r w:rsidRPr="00377E30">
              <w:rPr>
                <w:rStyle w:val="Hyperlink"/>
                <w:rFonts w:eastAsia="Times New Roman"/>
                <w:noProof/>
              </w:rPr>
              <w:t>4. Removing Duplicates</w:t>
            </w:r>
          </w:hyperlink>
        </w:p>
        <w:p w14:paraId="4443F821" w14:textId="19855DE5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7" w:history="1">
            <w:r w:rsidRPr="00377E30">
              <w:rPr>
                <w:rStyle w:val="Hyperlink"/>
                <w:rFonts w:eastAsia="Times New Roman"/>
                <w:noProof/>
              </w:rPr>
              <w:t>5. Retaining Only Relevant Columns</w:t>
            </w:r>
          </w:hyperlink>
        </w:p>
        <w:p w14:paraId="7E92DBF5" w14:textId="58AD853B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8" w:history="1">
            <w:r w:rsidRPr="00377E30">
              <w:rPr>
                <w:rStyle w:val="Hyperlink"/>
                <w:rFonts w:eastAsia="Times New Roman"/>
                <w:noProof/>
              </w:rPr>
              <w:t>6. Removing Prefix Numbers from Candidate Names</w:t>
            </w:r>
          </w:hyperlink>
        </w:p>
        <w:p w14:paraId="630D3B44" w14:textId="22CC50A9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69" w:history="1">
            <w:r w:rsidRPr="00377E30">
              <w:rPr>
                <w:rStyle w:val="Hyperlink"/>
                <w:rFonts w:eastAsia="Times New Roman"/>
                <w:noProof/>
              </w:rPr>
              <w:t>7. Calculating the Length of Candidate Names</w:t>
            </w:r>
          </w:hyperlink>
        </w:p>
        <w:p w14:paraId="0DA783E3" w14:textId="7A4E2D49" w:rsidR="00C22BC8" w:rsidRDefault="00C22B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te-IN"/>
            </w:rPr>
          </w:pPr>
          <w:hyperlink w:anchor="_Toc171931670" w:history="1">
            <w:r w:rsidRPr="00377E30">
              <w:rPr>
                <w:rStyle w:val="Hyperlink"/>
                <w:rFonts w:eastAsia="Times New Roman"/>
                <w:noProof/>
              </w:rPr>
              <w:t>Conclusion</w:t>
            </w:r>
          </w:hyperlink>
        </w:p>
        <w:p w14:paraId="3354726D" w14:textId="6E7B4952" w:rsidR="00C22BC8" w:rsidRPr="00C22BC8" w:rsidRDefault="00C22BC8" w:rsidP="00C22BC8">
          <w:r>
            <w:fldChar w:fldCharType="end"/>
          </w:r>
        </w:p>
      </w:sdtContent>
    </w:sdt>
    <w:p w14:paraId="0EC13D86" w14:textId="5CF895C3" w:rsidR="00CA7AB9" w:rsidRPr="0095712A" w:rsidRDefault="00CA7AB9" w:rsidP="00C22BC8">
      <w:pPr>
        <w:pStyle w:val="Heading2"/>
        <w:rPr>
          <w:rFonts w:eastAsia="Times New Roman"/>
          <w:lang w:bidi="te-IN"/>
        </w:rPr>
      </w:pPr>
      <w:bookmarkStart w:id="0" w:name="_Toc171931663"/>
      <w:r w:rsidRPr="0095712A">
        <w:rPr>
          <w:rFonts w:eastAsia="Times New Roman"/>
          <w:lang w:bidi="te-IN"/>
        </w:rPr>
        <w:t>1. Removing Candidates with Blank Voting Information</w:t>
      </w:r>
      <w:bookmarkEnd w:id="0"/>
    </w:p>
    <w:p w14:paraId="55196A55" w14:textId="77777777" w:rsidR="00C609F7" w:rsidRPr="0095712A" w:rsidRDefault="00CA7AB9" w:rsidP="00CA7A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6C246309" w14:textId="549CFB44" w:rsidR="00C609F7" w:rsidRPr="0095712A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Filter Option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Applied a filter to the dataset. </w:t>
      </w:r>
    </w:p>
    <w:p w14:paraId="32342F4A" w14:textId="58D106B1" w:rsidR="00C609F7" w:rsidRPr="0095712A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Applied Filter on VOTES Column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Set the filter criteria to identify rows where the VOTES column is blank. </w:t>
      </w:r>
    </w:p>
    <w:p w14:paraId="02A547B4" w14:textId="13D24C65" w:rsidR="00C609F7" w:rsidRPr="0095712A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the Filtered Records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Highlighted the records that met the blank criteria. </w:t>
      </w:r>
    </w:p>
    <w:p w14:paraId="2661F32E" w14:textId="4C1613F1" w:rsidR="00CA7AB9" w:rsidRPr="0095712A" w:rsidRDefault="00CA7AB9" w:rsidP="00C609F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Deleted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Removed the 17 candidates with blank voting information from the dataset.</w:t>
      </w:r>
    </w:p>
    <w:p w14:paraId="16BAF9B7" w14:textId="77777777" w:rsidR="00CA7AB9" w:rsidRPr="0095712A" w:rsidRDefault="00CA7AB9" w:rsidP="00C22BC8">
      <w:pPr>
        <w:pStyle w:val="Heading2"/>
        <w:rPr>
          <w:rFonts w:eastAsia="Times New Roman"/>
          <w:lang w:bidi="te-IN"/>
        </w:rPr>
      </w:pPr>
      <w:bookmarkStart w:id="1" w:name="_Toc171931664"/>
      <w:r w:rsidRPr="0095712A">
        <w:rPr>
          <w:rFonts w:eastAsia="Times New Roman"/>
          <w:lang w:bidi="te-IN"/>
        </w:rPr>
        <w:t xml:space="preserve">2. Verification of </w:t>
      </w:r>
      <w:proofErr w:type="spellStart"/>
      <w:r w:rsidRPr="0095712A">
        <w:rPr>
          <w:rFonts w:eastAsia="Times New Roman"/>
          <w:lang w:bidi="te-IN"/>
        </w:rPr>
        <w:t>NaN</w:t>
      </w:r>
      <w:proofErr w:type="spellEnd"/>
      <w:r w:rsidRPr="0095712A">
        <w:rPr>
          <w:rFonts w:eastAsia="Times New Roman"/>
          <w:lang w:bidi="te-IN"/>
        </w:rPr>
        <w:t>/Null/None Values</w:t>
      </w:r>
      <w:bookmarkEnd w:id="1"/>
    </w:p>
    <w:p w14:paraId="1E0A9855" w14:textId="77777777" w:rsidR="00CA7AB9" w:rsidRPr="0095712A" w:rsidRDefault="00CA7AB9" w:rsidP="00CA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Observation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No candidates had </w:t>
      </w:r>
      <w:proofErr w:type="spellStart"/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NaN</w:t>
      </w:r>
      <w:proofErr w:type="spellEnd"/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, null, or None values in the VOTES column. This was verified before proceeding with further data cleanup.</w:t>
      </w:r>
    </w:p>
    <w:p w14:paraId="1782A6DC" w14:textId="77777777" w:rsidR="00CA7AB9" w:rsidRPr="0095712A" w:rsidRDefault="00CA7AB9" w:rsidP="00C22BC8">
      <w:pPr>
        <w:pStyle w:val="Heading2"/>
        <w:rPr>
          <w:rFonts w:eastAsia="Times New Roman"/>
          <w:lang w:bidi="te-IN"/>
        </w:rPr>
      </w:pPr>
      <w:bookmarkStart w:id="2" w:name="_Toc171931665"/>
      <w:r w:rsidRPr="0095712A">
        <w:rPr>
          <w:rFonts w:eastAsia="Times New Roman"/>
          <w:lang w:bidi="te-IN"/>
        </w:rPr>
        <w:t>3. Inclusion of NOTA as a Valid Candidate</w:t>
      </w:r>
      <w:bookmarkEnd w:id="2"/>
    </w:p>
    <w:p w14:paraId="0A47FF52" w14:textId="77777777" w:rsidR="00CA7AB9" w:rsidRPr="0095712A" w:rsidRDefault="00CA7AB9" w:rsidP="00CA7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Consideration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NOTA (None of the Above) votes are treated as valid entries in the dataset, ensuring that these votes are considered in the analysis.</w:t>
      </w:r>
    </w:p>
    <w:p w14:paraId="071AA583" w14:textId="77777777" w:rsidR="00CA7AB9" w:rsidRPr="0095712A" w:rsidRDefault="00CA7AB9" w:rsidP="00C22BC8">
      <w:pPr>
        <w:pStyle w:val="Heading2"/>
        <w:rPr>
          <w:rFonts w:eastAsia="Times New Roman"/>
          <w:lang w:bidi="te-IN"/>
        </w:rPr>
      </w:pPr>
      <w:bookmarkStart w:id="3" w:name="_Toc171931666"/>
      <w:r w:rsidRPr="0095712A">
        <w:rPr>
          <w:rFonts w:eastAsia="Times New Roman"/>
          <w:lang w:bidi="te-IN"/>
        </w:rPr>
        <w:t>4. Removing Duplicates</w:t>
      </w:r>
      <w:bookmarkEnd w:id="3"/>
    </w:p>
    <w:p w14:paraId="4D852E56" w14:textId="77777777" w:rsidR="00310A57" w:rsidRPr="0095712A" w:rsidRDefault="00CA7AB9" w:rsidP="00CA7AB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46161449" w14:textId="660F27E4" w:rsidR="00310A57" w:rsidRPr="0095712A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Columns for Duplicate Check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Focused on the following columns, excluding 'Unnamed: 0' due to its unique values: </w:t>
      </w:r>
    </w:p>
    <w:p w14:paraId="3C44A08A" w14:textId="750FDB5C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lastRenderedPageBreak/>
        <w:t xml:space="preserve">ST_NAME (State Name) </w:t>
      </w:r>
    </w:p>
    <w:p w14:paraId="4DCA7D5A" w14:textId="12A0E70A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YEAR (Election Year) </w:t>
      </w:r>
    </w:p>
    <w:p w14:paraId="310F4434" w14:textId="2A4FAAC6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AC (Assembly Constituency) </w:t>
      </w:r>
    </w:p>
    <w:p w14:paraId="04F4F4DB" w14:textId="6227925A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CANDIDATE (Candidate Name) </w:t>
      </w:r>
    </w:p>
    <w:p w14:paraId="1D3E2913" w14:textId="12C65600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SEX (Gender) </w:t>
      </w:r>
    </w:p>
    <w:p w14:paraId="045FD4DC" w14:textId="43D5CDD7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AGE (Age) </w:t>
      </w:r>
    </w:p>
    <w:p w14:paraId="30545FA2" w14:textId="5109E843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CATEGORY (Category) </w:t>
      </w:r>
    </w:p>
    <w:p w14:paraId="18720737" w14:textId="635C5D88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PARTY (Political Party) </w:t>
      </w:r>
    </w:p>
    <w:p w14:paraId="2A51823A" w14:textId="54668D4D" w:rsidR="00310A57" w:rsidRPr="0095712A" w:rsidRDefault="00CA7AB9" w:rsidP="00310A5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VOTES (Vote Count) </w:t>
      </w:r>
    </w:p>
    <w:p w14:paraId="04702A42" w14:textId="64235B62" w:rsidR="00310A57" w:rsidRPr="0095712A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Data Tab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Navigated to the Data tab in the data processing tool. </w:t>
      </w:r>
    </w:p>
    <w:p w14:paraId="244C5953" w14:textId="2331987A" w:rsidR="00CA7AB9" w:rsidRPr="0095712A" w:rsidRDefault="00CA7AB9" w:rsidP="00310A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Selected 'Remove Duplicates' Ribbon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Used the 'Remove Duplicates' function to eliminate 146 duplicate records from the dataset.</w:t>
      </w:r>
    </w:p>
    <w:p w14:paraId="16A4D282" w14:textId="59510A26" w:rsidR="00C705BC" w:rsidRPr="0095712A" w:rsidRDefault="00C705BC" w:rsidP="00C22BC8">
      <w:pPr>
        <w:pStyle w:val="Heading2"/>
        <w:rPr>
          <w:rFonts w:eastAsia="Times New Roman"/>
          <w:lang w:bidi="te-IN"/>
        </w:rPr>
      </w:pPr>
      <w:bookmarkStart w:id="4" w:name="_Toc171931667"/>
      <w:r w:rsidRPr="0095712A">
        <w:rPr>
          <w:rFonts w:eastAsia="Times New Roman"/>
          <w:lang w:bidi="te-IN"/>
        </w:rPr>
        <w:t>5. Retaining Only Relevant Columns</w:t>
      </w:r>
      <w:bookmarkEnd w:id="4"/>
    </w:p>
    <w:p w14:paraId="4C2C87B0" w14:textId="5C3030CE" w:rsidR="00C705BC" w:rsidRPr="00C705BC" w:rsidRDefault="00C705BC" w:rsidP="00C705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705BC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Action</w:t>
      </w:r>
      <w:r w:rsidRPr="00C705B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Kept only the columns for candidates and </w:t>
      </w:r>
      <w:r w:rsidR="0095712A"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votes and</w:t>
      </w:r>
      <w:r w:rsidRPr="00C705B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deleted the remaining columns.</w:t>
      </w:r>
    </w:p>
    <w:p w14:paraId="635E4932" w14:textId="77777777" w:rsidR="00C705BC" w:rsidRPr="00C705BC" w:rsidRDefault="00C705BC" w:rsidP="00C22BC8">
      <w:pPr>
        <w:pStyle w:val="Heading2"/>
        <w:rPr>
          <w:rFonts w:eastAsia="Times New Roman"/>
          <w:lang w:bidi="te-IN"/>
        </w:rPr>
      </w:pPr>
      <w:bookmarkStart w:id="5" w:name="_Toc171931668"/>
      <w:r w:rsidRPr="00C705BC">
        <w:rPr>
          <w:rFonts w:eastAsia="Times New Roman"/>
          <w:lang w:bidi="te-IN"/>
        </w:rPr>
        <w:t>6. Removing Prefix Numbers from Candidate Names</w:t>
      </w:r>
      <w:bookmarkEnd w:id="5"/>
    </w:p>
    <w:p w14:paraId="3CFA4262" w14:textId="77777777" w:rsidR="0095712A" w:rsidRPr="0095712A" w:rsidRDefault="00C705BC" w:rsidP="00C705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705BC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C705B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46257C69" w14:textId="77777777" w:rsidR="0095712A" w:rsidRPr="0095712A" w:rsidRDefault="00C705BC" w:rsidP="009571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Created a New Column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Added a new column next to the votes column to capture the candidate’s name without the prefix number.</w:t>
      </w:r>
    </w:p>
    <w:p w14:paraId="332AF056" w14:textId="237A78AE" w:rsidR="00C705BC" w:rsidRPr="0095712A" w:rsidRDefault="00C705BC" w:rsidP="0095712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Applied Formula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In cell B2, used the formula </w:t>
      </w:r>
      <w:r w:rsidRPr="0095712A">
        <w:rPr>
          <w:rFonts w:eastAsia="Times New Roman" w:cstheme="minorHAnsi"/>
          <w:kern w:val="0"/>
          <w:sz w:val="20"/>
          <w:szCs w:val="20"/>
          <w:lang w:bidi="te-IN"/>
          <w14:ligatures w14:val="none"/>
        </w:rPr>
        <w:t>=</w:t>
      </w:r>
      <w:proofErr w:type="gramStart"/>
      <w:r w:rsidRPr="0095712A">
        <w:rPr>
          <w:rFonts w:eastAsia="Times New Roman" w:cstheme="minorHAnsi"/>
          <w:kern w:val="0"/>
          <w:sz w:val="20"/>
          <w:szCs w:val="20"/>
          <w:lang w:bidi="te-IN"/>
          <w14:ligatures w14:val="none"/>
        </w:rPr>
        <w:t>MID(</w:t>
      </w:r>
      <w:proofErr w:type="gramEnd"/>
      <w:r w:rsidRPr="0095712A">
        <w:rPr>
          <w:rFonts w:eastAsia="Times New Roman" w:cstheme="minorHAnsi"/>
          <w:kern w:val="0"/>
          <w:sz w:val="20"/>
          <w:szCs w:val="20"/>
          <w:lang w:bidi="te-IN"/>
          <w14:ligatures w14:val="none"/>
        </w:rPr>
        <w:t>A2, FIND(" ", A2) + 1, LEN(A2))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to remove the prefix number and dragged it down to apply to all rows.</w:t>
      </w:r>
    </w:p>
    <w:p w14:paraId="1152DFAC" w14:textId="77777777" w:rsidR="00C705BC" w:rsidRPr="00C705BC" w:rsidRDefault="00C705BC" w:rsidP="00C22BC8">
      <w:pPr>
        <w:pStyle w:val="Heading2"/>
        <w:rPr>
          <w:rFonts w:eastAsia="Times New Roman"/>
          <w:lang w:bidi="te-IN"/>
        </w:rPr>
      </w:pPr>
      <w:bookmarkStart w:id="6" w:name="_Toc171931669"/>
      <w:r w:rsidRPr="00C705BC">
        <w:rPr>
          <w:rFonts w:eastAsia="Times New Roman"/>
          <w:lang w:bidi="te-IN"/>
        </w:rPr>
        <w:t>7. Calculating the Length of Candidate Names</w:t>
      </w:r>
      <w:bookmarkEnd w:id="6"/>
    </w:p>
    <w:p w14:paraId="4B250AC1" w14:textId="77777777" w:rsidR="0095712A" w:rsidRPr="0095712A" w:rsidRDefault="00C705BC" w:rsidP="00C705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705BC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Steps Followed</w:t>
      </w:r>
      <w:r w:rsidRPr="00C705B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</w:t>
      </w:r>
    </w:p>
    <w:p w14:paraId="3F95F46E" w14:textId="77777777" w:rsidR="0095712A" w:rsidRPr="0095712A" w:rsidRDefault="00C705BC" w:rsidP="009571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Created a New Column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: Added a new column next to the votes column to capture the length of the candidate’s name.</w:t>
      </w:r>
    </w:p>
    <w:p w14:paraId="335B8774" w14:textId="517533F1" w:rsidR="00C705BC" w:rsidRPr="0095712A" w:rsidRDefault="00C705BC" w:rsidP="0095712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95712A">
        <w:rPr>
          <w:rFonts w:eastAsia="Times New Roman" w:cstheme="minorHAnsi"/>
          <w:b/>
          <w:bCs/>
          <w:kern w:val="0"/>
          <w:sz w:val="24"/>
          <w:szCs w:val="24"/>
          <w:lang w:bidi="te-IN"/>
          <w14:ligatures w14:val="none"/>
        </w:rPr>
        <w:t>Applied Formula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: In cell C2, used the formula </w:t>
      </w:r>
      <w:r w:rsidRPr="0095712A">
        <w:rPr>
          <w:rFonts w:eastAsia="Times New Roman" w:cstheme="minorHAnsi"/>
          <w:kern w:val="0"/>
          <w:sz w:val="20"/>
          <w:szCs w:val="20"/>
          <w:lang w:bidi="te-IN"/>
          <w14:ligatures w14:val="none"/>
        </w:rPr>
        <w:t>=LEN(B2)</w:t>
      </w:r>
      <w:r w:rsidRPr="0095712A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 xml:space="preserve"> to calculate the name length and dragged it down to apply to all rows.</w:t>
      </w:r>
    </w:p>
    <w:p w14:paraId="596828EF" w14:textId="77777777" w:rsidR="00C705BC" w:rsidRPr="00C705BC" w:rsidRDefault="00C705BC" w:rsidP="00C22BC8">
      <w:pPr>
        <w:pStyle w:val="Heading2"/>
        <w:rPr>
          <w:rFonts w:eastAsia="Times New Roman"/>
          <w:lang w:bidi="te-IN"/>
        </w:rPr>
      </w:pPr>
      <w:bookmarkStart w:id="7" w:name="_Toc171931670"/>
      <w:r w:rsidRPr="00C705BC">
        <w:rPr>
          <w:rFonts w:eastAsia="Times New Roman"/>
          <w:lang w:bidi="te-IN"/>
        </w:rPr>
        <w:t>Conclusion</w:t>
      </w:r>
      <w:bookmarkEnd w:id="7"/>
    </w:p>
    <w:p w14:paraId="32983807" w14:textId="4691AEB0" w:rsidR="008378F4" w:rsidRPr="0095712A" w:rsidRDefault="00C705BC" w:rsidP="0095712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</w:pPr>
      <w:r w:rsidRPr="00C705BC">
        <w:rPr>
          <w:rFonts w:eastAsia="Times New Roman" w:cstheme="minorHAnsi"/>
          <w:kern w:val="0"/>
          <w:sz w:val="24"/>
          <w:szCs w:val="24"/>
          <w:lang w:bidi="te-IN"/>
          <w14:ligatures w14:val="none"/>
        </w:rPr>
        <w:t>By following these data cleanup steps, the dataset is now prepared for analysis to determine the correlation between the length of a candidate's name and the votes they received. This ensures the data is accurate, consistent, and ready for further statistical analysis.</w:t>
      </w:r>
    </w:p>
    <w:sectPr w:rsidR="008378F4" w:rsidRPr="009571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AD88F" w14:textId="77777777" w:rsidR="00A876D9" w:rsidRDefault="00A876D9" w:rsidP="00D66B9D">
      <w:pPr>
        <w:spacing w:after="0" w:line="240" w:lineRule="auto"/>
      </w:pPr>
      <w:r>
        <w:separator/>
      </w:r>
    </w:p>
  </w:endnote>
  <w:endnote w:type="continuationSeparator" w:id="0">
    <w:p w14:paraId="5A9D7B17" w14:textId="77777777" w:rsidR="00A876D9" w:rsidRDefault="00A876D9" w:rsidP="00D6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CA4AD" w14:textId="77777777" w:rsidR="00A876D9" w:rsidRDefault="00A876D9" w:rsidP="00D66B9D">
      <w:pPr>
        <w:spacing w:after="0" w:line="240" w:lineRule="auto"/>
      </w:pPr>
      <w:r>
        <w:separator/>
      </w:r>
    </w:p>
  </w:footnote>
  <w:footnote w:type="continuationSeparator" w:id="0">
    <w:p w14:paraId="11EF549C" w14:textId="77777777" w:rsidR="00A876D9" w:rsidRDefault="00A876D9" w:rsidP="00D66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8E49F" w14:textId="59AF9FAF" w:rsidR="00D66B9D" w:rsidRPr="00C22BC8" w:rsidRDefault="00C22BC8" w:rsidP="00C22BC8">
    <w:pPr>
      <w:spacing w:before="100" w:beforeAutospacing="1" w:after="100" w:afterAutospacing="1" w:line="240" w:lineRule="auto"/>
      <w:outlineLvl w:val="1"/>
      <w:rPr>
        <w:rFonts w:eastAsia="Times New Roman" w:cstheme="minorHAnsi"/>
        <w:b/>
        <w:bCs/>
        <w:kern w:val="0"/>
        <w:sz w:val="36"/>
        <w:szCs w:val="36"/>
        <w:lang w:bidi="te-IN"/>
        <w14:ligatures w14:val="none"/>
      </w:rPr>
    </w:pPr>
    <w:bookmarkStart w:id="8" w:name="_Toc171931474"/>
    <w:r w:rsidRPr="0095712A">
      <w:rPr>
        <w:rFonts w:eastAsia="Times New Roman" w:cstheme="minorHAnsi"/>
        <w:b/>
        <w:bCs/>
        <w:kern w:val="0"/>
        <w:sz w:val="36"/>
        <w:szCs w:val="36"/>
        <w:lang w:bidi="te-IN"/>
        <w14:ligatures w14:val="none"/>
      </w:rPr>
      <w:t>Data Cleanup Strategy for Correlation Analysis Between Candidate Name Length and Votes</w:t>
    </w:r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C1FDC"/>
    <w:multiLevelType w:val="hybridMultilevel"/>
    <w:tmpl w:val="32100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410C6"/>
    <w:multiLevelType w:val="hybridMultilevel"/>
    <w:tmpl w:val="4904964A"/>
    <w:lvl w:ilvl="0" w:tplc="AFB2F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D6DFA"/>
    <w:multiLevelType w:val="multilevel"/>
    <w:tmpl w:val="A06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A1DF3"/>
    <w:multiLevelType w:val="hybridMultilevel"/>
    <w:tmpl w:val="6DCCCD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50F41"/>
    <w:multiLevelType w:val="multilevel"/>
    <w:tmpl w:val="4D40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0442"/>
    <w:multiLevelType w:val="hybridMultilevel"/>
    <w:tmpl w:val="F98ADE2E"/>
    <w:lvl w:ilvl="0" w:tplc="AFB2F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955"/>
    <w:multiLevelType w:val="multilevel"/>
    <w:tmpl w:val="522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56119"/>
    <w:multiLevelType w:val="hybridMultilevel"/>
    <w:tmpl w:val="837C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C402C"/>
    <w:multiLevelType w:val="hybridMultilevel"/>
    <w:tmpl w:val="89586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F038C"/>
    <w:multiLevelType w:val="hybridMultilevel"/>
    <w:tmpl w:val="F98ADE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13BB"/>
    <w:multiLevelType w:val="hybridMultilevel"/>
    <w:tmpl w:val="F9389F42"/>
    <w:lvl w:ilvl="0" w:tplc="AFB2F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568D3"/>
    <w:multiLevelType w:val="hybridMultilevel"/>
    <w:tmpl w:val="B942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161A1"/>
    <w:multiLevelType w:val="hybridMultilevel"/>
    <w:tmpl w:val="76DC7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97875"/>
    <w:multiLevelType w:val="hybridMultilevel"/>
    <w:tmpl w:val="5B9277C6"/>
    <w:lvl w:ilvl="0" w:tplc="AFB2F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537405">
    <w:abstractNumId w:val="11"/>
  </w:num>
  <w:num w:numId="2" w16cid:durableId="223225100">
    <w:abstractNumId w:val="4"/>
  </w:num>
  <w:num w:numId="3" w16cid:durableId="2016960815">
    <w:abstractNumId w:val="6"/>
  </w:num>
  <w:num w:numId="4" w16cid:durableId="885147411">
    <w:abstractNumId w:val="7"/>
  </w:num>
  <w:num w:numId="5" w16cid:durableId="622157818">
    <w:abstractNumId w:val="8"/>
  </w:num>
  <w:num w:numId="6" w16cid:durableId="418405074">
    <w:abstractNumId w:val="12"/>
  </w:num>
  <w:num w:numId="7" w16cid:durableId="1933122471">
    <w:abstractNumId w:val="0"/>
  </w:num>
  <w:num w:numId="8" w16cid:durableId="1436709277">
    <w:abstractNumId w:val="5"/>
  </w:num>
  <w:num w:numId="9" w16cid:durableId="1353803615">
    <w:abstractNumId w:val="9"/>
  </w:num>
  <w:num w:numId="10" w16cid:durableId="520827620">
    <w:abstractNumId w:val="2"/>
  </w:num>
  <w:num w:numId="11" w16cid:durableId="1485731543">
    <w:abstractNumId w:val="3"/>
  </w:num>
  <w:num w:numId="12" w16cid:durableId="1085767005">
    <w:abstractNumId w:val="13"/>
  </w:num>
  <w:num w:numId="13" w16cid:durableId="1840927407">
    <w:abstractNumId w:val="1"/>
  </w:num>
  <w:num w:numId="14" w16cid:durableId="1059010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1BB9"/>
    <w:rsid w:val="001A5381"/>
    <w:rsid w:val="00310A57"/>
    <w:rsid w:val="0041273E"/>
    <w:rsid w:val="007202AC"/>
    <w:rsid w:val="007C5AAB"/>
    <w:rsid w:val="008378F4"/>
    <w:rsid w:val="008D03D5"/>
    <w:rsid w:val="00915710"/>
    <w:rsid w:val="0095712A"/>
    <w:rsid w:val="009A022A"/>
    <w:rsid w:val="009E38BB"/>
    <w:rsid w:val="00A876D9"/>
    <w:rsid w:val="00B25C83"/>
    <w:rsid w:val="00BE280E"/>
    <w:rsid w:val="00C01BB9"/>
    <w:rsid w:val="00C22BC8"/>
    <w:rsid w:val="00C609F7"/>
    <w:rsid w:val="00C705BC"/>
    <w:rsid w:val="00CA7AB9"/>
    <w:rsid w:val="00CF41AD"/>
    <w:rsid w:val="00D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3EFA4"/>
  <w15:chartTrackingRefBased/>
  <w15:docId w15:val="{4D41C83D-1F16-4A8A-844B-F10A17F4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B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B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1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B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B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B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B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B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B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BB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9D"/>
  </w:style>
  <w:style w:type="paragraph" w:styleId="Footer">
    <w:name w:val="footer"/>
    <w:basedOn w:val="Normal"/>
    <w:link w:val="FooterChar"/>
    <w:uiPriority w:val="99"/>
    <w:unhideWhenUsed/>
    <w:rsid w:val="00D66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9D"/>
  </w:style>
  <w:style w:type="paragraph" w:styleId="NormalWeb">
    <w:name w:val="Normal (Web)"/>
    <w:basedOn w:val="Normal"/>
    <w:uiPriority w:val="99"/>
    <w:semiHidden/>
    <w:unhideWhenUsed/>
    <w:rsid w:val="00CA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  <w:style w:type="character" w:styleId="Strong">
    <w:name w:val="Strong"/>
    <w:basedOn w:val="DefaultParagraphFont"/>
    <w:uiPriority w:val="22"/>
    <w:qFormat/>
    <w:rsid w:val="00CA7A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5B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2BC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22B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2B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4210B-1485-4988-B421-14FC978E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474</Words>
  <Characters>2517</Characters>
  <Application>Microsoft Office Word</Application>
  <DocSecurity>0</DocSecurity>
  <Lines>64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14</cp:revision>
  <dcterms:created xsi:type="dcterms:W3CDTF">2024-07-14T15:17:00Z</dcterms:created>
  <dcterms:modified xsi:type="dcterms:W3CDTF">2024-07-15T04:57:00Z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fc08b17f58d35b427a60804d4e0912cc643f374705d17e1107dbf6cc9cbb58eb</vt:lpwstr>
  </property>
</Properties>
</file>