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6AF1" w14:textId="77777777" w:rsidR="00CA0AE4" w:rsidRDefault="00AC7A93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35F75CB" w14:textId="77777777" w:rsidR="00CA0AE4" w:rsidRDefault="00AC7A93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4036C935" w14:textId="77777777" w:rsidR="00CA0AE4" w:rsidRDefault="00AC7A93">
      <w:pPr>
        <w:pStyle w:val="Heading1"/>
      </w:pPr>
      <w:r>
        <w:t xml:space="preserve">ASSESSMENT TOOL 2 </w:t>
      </w:r>
      <w:r>
        <w:t>–</w:t>
      </w:r>
      <w:r>
        <w:t xml:space="preserve"> CONCEPT MAPPING</w:t>
      </w:r>
      <w:r>
        <w:rPr>
          <w:b w:val="0"/>
          <w:color w:val="000000"/>
          <w:sz w:val="18"/>
        </w:rPr>
        <w:t xml:space="preserve"> </w:t>
      </w:r>
      <w:r>
        <w:rPr>
          <w:b w:val="0"/>
          <w:color w:val="000000"/>
          <w:sz w:val="20"/>
        </w:rPr>
        <w:t xml:space="preserve"> </w:t>
      </w:r>
    </w:p>
    <w:p w14:paraId="10D1D5A4" w14:textId="77777777" w:rsidR="00CA0AE4" w:rsidRDefault="00AC7A93">
      <w:pPr>
        <w:spacing w:after="124"/>
        <w:ind w:left="-29" w:right="-353"/>
      </w:pPr>
      <w:r>
        <w:rPr>
          <w:noProof/>
        </w:rPr>
        <mc:AlternateContent>
          <mc:Choice Requires="wpg">
            <w:drawing>
              <wp:inline distT="0" distB="0" distL="0" distR="0" wp14:anchorId="58B4D734" wp14:editId="2CB0C547">
                <wp:extent cx="6438647" cy="9144"/>
                <wp:effectExtent l="0" t="0" r="0" b="0"/>
                <wp:docPr id="9240" name="Group 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372" name="Shape 1137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0" style="width:506.98pt;height:0.719971pt;mso-position-horizontal-relative:char;mso-position-vertical-relative:line" coordsize="64386,91">
                <v:shape id="Shape 1137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CFDB0D2" w14:textId="77777777" w:rsidR="00CA0AE4" w:rsidRDefault="00AC7A9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A0AE4" w14:paraId="19DB6606" w14:textId="77777777">
        <w:trPr>
          <w:trHeight w:val="5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7543A1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B03B13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D71B9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A4A924C" w14:textId="77777777" w:rsidR="00CA0AE4" w:rsidRDefault="00AC7A9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CA0AE4" w14:paraId="029B07AC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0E5A3C3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4C8306D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CO1 – Precision (BL1, BL2, BL3)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EF6B57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9C7756" w14:textId="77777777" w:rsidR="00CA0AE4" w:rsidRDefault="00AC7A9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Assessment Tool 2 – Concept Mapping </w:t>
            </w:r>
          </w:p>
        </w:tc>
      </w:tr>
      <w:tr w:rsidR="00CA0AE4" w14:paraId="20713CCA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81F47B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8CBF7E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9B271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71019" w14:textId="77777777" w:rsidR="00CA0AE4" w:rsidRDefault="00AC7A9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100   </w:t>
            </w:r>
          </w:p>
        </w:tc>
      </w:tr>
      <w:tr w:rsidR="00CA0AE4" w14:paraId="064C20C9" w14:textId="77777777">
        <w:trPr>
          <w:trHeight w:val="63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35E39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5688892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20"/>
              </w:rPr>
              <w:t>Determine algorithm efficiency using asymptotic notations and mathematical techniques including Master Theorem and substitution method.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063429EE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92670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877798" w14:textId="027097B9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602FA4">
              <w:rPr>
                <w:rFonts w:ascii="Arial" w:eastAsia="Arial" w:hAnsi="Arial" w:cs="Arial"/>
                <w:sz w:val="20"/>
              </w:rPr>
              <w:t>N.Srinivas</w:t>
            </w:r>
            <w:proofErr w:type="spellEnd"/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03EC51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18DC10F" w14:textId="1000549E" w:rsidR="00CA0AE4" w:rsidRDefault="00AC7A9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02FA4">
              <w:rPr>
                <w:rFonts w:ascii="Arial" w:eastAsia="Arial" w:hAnsi="Arial" w:cs="Arial"/>
                <w:sz w:val="20"/>
              </w:rPr>
              <w:t>192372358</w:t>
            </w:r>
          </w:p>
        </w:tc>
      </w:tr>
      <w:tr w:rsidR="00CA0AE4" w14:paraId="79F36FF2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393BE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BB8F05" w14:textId="3F8178B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02FA4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6A6997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61973A" w14:textId="2089E555" w:rsidR="00CA0AE4" w:rsidRDefault="00AC7A9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02FA4">
              <w:rPr>
                <w:rFonts w:ascii="Arial" w:eastAsia="Arial" w:hAnsi="Arial" w:cs="Arial"/>
                <w:sz w:val="20"/>
              </w:rPr>
              <w:t>23-07-2026</w:t>
            </w:r>
          </w:p>
        </w:tc>
      </w:tr>
    </w:tbl>
    <w:p w14:paraId="0B1A9BFE" w14:textId="77777777" w:rsidR="00CA0AE4" w:rsidRDefault="00AC7A9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5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A0AE4" w14:paraId="34497727" w14:textId="77777777">
        <w:trPr>
          <w:trHeight w:val="1641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6DF032B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4893C53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1FDBFC5E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Draw a clear and neat concept map for each question. </w:t>
            </w:r>
          </w:p>
          <w:p w14:paraId="556D6F2C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Identify all key concepts and arrange them in a logical hierarchy. </w:t>
            </w:r>
          </w:p>
          <w:p w14:paraId="624EE0B2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Show meaningful linkages between concepts using arrows and connecting words. </w:t>
            </w:r>
          </w:p>
          <w:p w14:paraId="070EF438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Compare related concepts wherever required and justify the relationships clearly. </w:t>
            </w:r>
          </w:p>
          <w:p w14:paraId="63BBBCDE" w14:textId="77777777" w:rsidR="00CA0AE4" w:rsidRDefault="00AC7A93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Ensure the concept map is well-organized, readable, and properly labelled.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16CD93B" w14:textId="77777777" w:rsidR="00CA0AE4" w:rsidRDefault="00AC7A9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CA0AE4" w14:paraId="1AB74E22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47D6598A" w14:textId="77777777" w:rsidR="00CA0AE4" w:rsidRDefault="00AC7A93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535EA50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06AC294" w14:textId="77777777" w:rsidR="00CA0AE4" w:rsidRDefault="00AC7A93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23C102F6" w14:textId="77777777">
        <w:trPr>
          <w:trHeight w:val="957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53D21D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  Concept Mapping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479F31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>Map algorithm efficiency concepts using asymptotic analysis, search techniques, recurrence relations, and recursion tree method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7B2DC79" w14:textId="77777777" w:rsidR="00CA0AE4" w:rsidRDefault="00AC7A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E9B4FF0" w14:textId="77777777" w:rsidR="00CA0AE4" w:rsidRDefault="00AC7A93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7568958" w14:textId="77777777" w:rsidR="00CA0AE4" w:rsidRDefault="00AC7A93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7DDFE907" w14:textId="77777777" w:rsidR="00CA0AE4" w:rsidRDefault="00AC7A93">
      <w:pPr>
        <w:pStyle w:val="Heading2"/>
        <w:spacing w:after="239"/>
        <w:ind w:left="-5"/>
      </w:pPr>
      <w:r>
        <w:t xml:space="preserve">SECTION A </w:t>
      </w:r>
      <w:r>
        <w:t>–</w:t>
      </w:r>
      <w:r>
        <w:t xml:space="preserve"> CONCEPT MAPPING </w:t>
      </w:r>
    </w:p>
    <w:p w14:paraId="11FBBF9C" w14:textId="77777777" w:rsidR="00CA0AE4" w:rsidRDefault="00AC7A93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01F28623" w14:textId="77777777" w:rsidR="00CA0AE4" w:rsidRDefault="00AC7A93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5010A49C" w14:textId="77777777" w:rsidR="00CA0AE4" w:rsidRDefault="00AC7A93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2987E1D9" w14:textId="77777777" w:rsidR="00CA0AE4" w:rsidRDefault="00AC7A93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5CEFFEE6" w14:textId="77777777" w:rsidR="00CA0AE4" w:rsidRDefault="00AC7A93">
      <w:pPr>
        <w:spacing w:after="219"/>
      </w:pPr>
      <w:r>
        <w:rPr>
          <w:rFonts w:ascii="Arial" w:eastAsia="Arial" w:hAnsi="Arial" w:cs="Arial"/>
          <w:sz w:val="24"/>
        </w:rPr>
        <w:t xml:space="preserve"> </w:t>
      </w:r>
    </w:p>
    <w:p w14:paraId="7E1298D0" w14:textId="77777777" w:rsidR="00CA0AE4" w:rsidRDefault="00AC7A93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2A7D6CE8" w14:textId="77777777" w:rsidR="00CA0AE4" w:rsidRDefault="00AC7A93">
      <w:pPr>
        <w:spacing w:after="309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28C7D82D" w14:textId="77777777" w:rsidR="00CA0AE4" w:rsidRDefault="00AC7A93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15BCEC4D" w14:textId="77777777" w:rsidR="00CA0AE4" w:rsidRDefault="00AC7A9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  <w:ind w:left="204"/>
      </w:pPr>
      <w:r>
        <w:rPr>
          <w:rFonts w:ascii="Arial" w:eastAsia="Arial" w:hAnsi="Arial" w:cs="Arial"/>
          <w:i/>
          <w:sz w:val="20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BC1F10F" w14:textId="77777777" w:rsidR="00CA0AE4" w:rsidRDefault="00AC7A9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/>
      </w:pPr>
      <w:r>
        <w:rPr>
          <w:rFonts w:ascii="Arial" w:eastAsia="Arial" w:hAnsi="Arial" w:cs="Arial"/>
          <w:sz w:val="20"/>
        </w:rPr>
        <w:t xml:space="preserve">Signature of the Student: _________________________ </w:t>
      </w:r>
    </w:p>
    <w:p w14:paraId="2A4990EF" w14:textId="77777777" w:rsidR="00CA0AE4" w:rsidRDefault="00AC7A93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6349FB69" w14:textId="77777777" w:rsidR="00CA0AE4" w:rsidRDefault="00AC7A93">
      <w:pPr>
        <w:spacing w:after="99"/>
        <w:ind w:left="-29" w:right="-353"/>
      </w:pPr>
      <w:r>
        <w:rPr>
          <w:noProof/>
        </w:rPr>
        <mc:AlternateContent>
          <mc:Choice Requires="wpg">
            <w:drawing>
              <wp:inline distT="0" distB="0" distL="0" distR="0" wp14:anchorId="148CFF6D" wp14:editId="002FA8C8">
                <wp:extent cx="6438647" cy="6096"/>
                <wp:effectExtent l="0" t="0" r="0" b="0"/>
                <wp:docPr id="10965" name="Group 10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384" name="Shape 1138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5" style="width:506.98pt;height:0.47998pt;mso-position-horizontal-relative:char;mso-position-vertical-relative:line" coordsize="64386,60">
                <v:shape id="Shape 1138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627" w:type="dxa"/>
        <w:tblInd w:w="6" w:type="dxa"/>
        <w:tblCellMar>
          <w:top w:w="159" w:type="dxa"/>
          <w:left w:w="11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413"/>
        <w:gridCol w:w="991"/>
        <w:gridCol w:w="2573"/>
        <w:gridCol w:w="2014"/>
        <w:gridCol w:w="2077"/>
        <w:gridCol w:w="1559"/>
      </w:tblGrid>
      <w:tr w:rsidR="00CA0AE4" w14:paraId="236EACDF" w14:textId="77777777">
        <w:trPr>
          <w:trHeight w:val="975"/>
        </w:trPr>
        <w:tc>
          <w:tcPr>
            <w:tcW w:w="141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83EDC23" w14:textId="77777777" w:rsidR="00CA0AE4" w:rsidRDefault="00AC7A93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E900143" w14:textId="77777777" w:rsidR="00CA0AE4" w:rsidRDefault="00AC7A9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tage</w:t>
            </w:r>
            <w:proofErr w:type="spellEnd"/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57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58D12F3" w14:textId="77777777" w:rsidR="00CA0AE4" w:rsidRDefault="00AC7A93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Level 4 – 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1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1CC32D" w14:textId="77777777" w:rsidR="00CA0AE4" w:rsidRDefault="00AC7A93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7A787973" w14:textId="77777777" w:rsidR="00CA0AE4" w:rsidRDefault="00AC7A93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77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AD82463" w14:textId="77777777" w:rsidR="00CA0AE4" w:rsidRDefault="00AC7A93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50F8F4A8" w14:textId="77777777" w:rsidR="00CA0AE4" w:rsidRDefault="00AC7A93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9CEB342" w14:textId="77777777" w:rsidR="00CA0AE4" w:rsidRDefault="00AC7A93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09BFF034" w14:textId="77777777" w:rsidR="00CA0AE4" w:rsidRDefault="00AC7A93">
            <w:pPr>
              <w:spacing w:after="0"/>
              <w:ind w:left="7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CA0AE4" w14:paraId="3331C996" w14:textId="77777777">
        <w:trPr>
          <w:trHeight w:val="917"/>
        </w:trPr>
        <w:tc>
          <w:tcPr>
            <w:tcW w:w="141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7EAA06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2F1894DE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99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D13CF61" w14:textId="77777777" w:rsidR="00CA0AE4" w:rsidRDefault="00AC7A93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57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C07A80F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accurately and comprehensively </w:t>
            </w:r>
          </w:p>
        </w:tc>
        <w:tc>
          <w:tcPr>
            <w:tcW w:w="201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CC72FE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with minor omissions </w:t>
            </w:r>
          </w:p>
        </w:tc>
        <w:tc>
          <w:tcPr>
            <w:tcW w:w="2077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0856C55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limited concepts; some are irrelevant or missing </w:t>
            </w:r>
          </w:p>
        </w:tc>
        <w:tc>
          <w:tcPr>
            <w:tcW w:w="155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99FAA8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CA0AE4" w14:paraId="44F5FC63" w14:textId="77777777">
        <w:trPr>
          <w:trHeight w:val="115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0F4F12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E591545" w14:textId="77777777" w:rsidR="00CA0AE4" w:rsidRDefault="00AC7A93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5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91C69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Establishes clear, meaningful, and accurate relationships between concepts </w:t>
            </w:r>
          </w:p>
        </w:tc>
        <w:tc>
          <w:tcPr>
            <w:tcW w:w="20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7C767C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Shows correct relationships with minor gaps </w:t>
            </w:r>
          </w:p>
        </w:tc>
        <w:tc>
          <w:tcPr>
            <w:tcW w:w="2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2DA2E8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Relationships are weak, unclear, or partially incorrect 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384683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CA0AE4" w14:paraId="68A32B1F" w14:textId="77777777">
        <w:trPr>
          <w:trHeight w:val="119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E031EA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2E7B094" w14:textId="77777777" w:rsidR="00CA0AE4" w:rsidRDefault="00AC7A93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5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D6DFE0D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Concepts are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</w:t>
            </w:r>
            <w:r>
              <w:rPr>
                <w:rFonts w:ascii="Arial" w:eastAsia="Arial" w:hAnsi="Arial" w:cs="Arial"/>
                <w:sz w:val="20"/>
              </w:rPr>
              <w:t>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hierarchically with logical flow and grouping </w:t>
            </w:r>
          </w:p>
        </w:tc>
        <w:tc>
          <w:tcPr>
            <w:tcW w:w="20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B7FBDC" w14:textId="77777777" w:rsidR="00CA0AE4" w:rsidRDefault="00AC7A93">
            <w:pPr>
              <w:spacing w:after="0"/>
              <w:ind w:left="1" w:right="44"/>
            </w:pPr>
            <w:r>
              <w:rPr>
                <w:rFonts w:ascii="Arial" w:eastAsia="Arial" w:hAnsi="Arial" w:cs="Arial"/>
                <w:sz w:val="20"/>
              </w:rPr>
              <w:t xml:space="preserve">Mostly organized with minor structural issues </w:t>
            </w:r>
          </w:p>
        </w:tc>
        <w:tc>
          <w:tcPr>
            <w:tcW w:w="2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045F72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Some organization but lacks clear hierarchy 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7281B11" w14:textId="77777777" w:rsidR="00CA0AE4" w:rsidRDefault="00AC7A93">
            <w:pPr>
              <w:spacing w:after="0"/>
              <w:ind w:left="1" w:right="55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CA0AE4" w14:paraId="4BE7FEA0" w14:textId="77777777">
        <w:trPr>
          <w:trHeight w:val="1116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6BA3D32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1CA8772" w14:textId="77777777" w:rsidR="00CA0AE4" w:rsidRDefault="00AC7A93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5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1BB09E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connections and comparisons </w:t>
            </w:r>
          </w:p>
        </w:tc>
        <w:tc>
          <w:tcPr>
            <w:tcW w:w="20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F782641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2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F607A0F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isolated concepts 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337613F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 integration </w:t>
            </w:r>
          </w:p>
          <w:p w14:paraId="3E9A98E2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of literature evidence </w:t>
            </w:r>
          </w:p>
        </w:tc>
      </w:tr>
      <w:tr w:rsidR="00CA0AE4" w14:paraId="3082A01B" w14:textId="77777777">
        <w:trPr>
          <w:trHeight w:val="110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E2028E1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2CCF0AA" w14:textId="77777777" w:rsidR="00CA0AE4" w:rsidRDefault="00AC7A93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5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B399B0D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structured, and easy to interpret </w:t>
            </w:r>
          </w:p>
        </w:tc>
        <w:tc>
          <w:tcPr>
            <w:tcW w:w="20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BFE0DC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readability issues </w:t>
            </w:r>
          </w:p>
        </w:tc>
        <w:tc>
          <w:tcPr>
            <w:tcW w:w="20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C634CC8" w14:textId="77777777" w:rsidR="00CA0AE4" w:rsidRDefault="00AC7A93">
            <w:pPr>
              <w:spacing w:after="0"/>
              <w:ind w:left="1" w:right="51"/>
            </w:pPr>
            <w:r>
              <w:rPr>
                <w:rFonts w:ascii="Arial" w:eastAsia="Arial" w:hAnsi="Arial" w:cs="Arial"/>
                <w:sz w:val="20"/>
              </w:rPr>
              <w:t xml:space="preserve">Clarity is reduced; difficult to interpret in parts 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885650D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1E44F35E" w14:textId="77777777" w:rsidR="00CA0AE4" w:rsidRDefault="00AC7A93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392288" w14:textId="77777777" w:rsidR="00CA0AE4" w:rsidRDefault="00AC7A93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CA0AE4" w14:paraId="4A0DBF2B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8EE9CE3" w14:textId="77777777" w:rsidR="00CA0AE4" w:rsidRDefault="00AC7A93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505965F" w14:textId="77777777" w:rsidR="00CA0AE4" w:rsidRDefault="00AC7A93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62666F2F" w14:textId="77777777" w:rsidR="00CA0AE4" w:rsidRDefault="00AC7A93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EC45284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1C9E4FC5" w14:textId="77777777" w:rsidR="00CA0AE4" w:rsidRDefault="00AC7A9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0670CCA" w14:textId="77777777" w:rsidR="00CA0AE4" w:rsidRDefault="00AC7A93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C625B28" w14:textId="77777777" w:rsidR="00CA0AE4" w:rsidRDefault="00AC7A9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44FC2BC" w14:textId="77777777" w:rsidR="00CA0AE4" w:rsidRDefault="00AC7A9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72EE66CC" w14:textId="77777777" w:rsidR="00CA0AE4" w:rsidRDefault="00AC7A9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EEAA020" w14:textId="77777777" w:rsidR="00CA0AE4" w:rsidRDefault="00AC7A9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565C5BA0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C6BC2C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Concept Identification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D1BB37F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AC1BDE4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59EBADC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5733408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F9FF3E5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1767080F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033F53F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4544FD9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1880921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AD313E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EAF4163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46C3CD9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0747AF0C" w14:textId="77777777">
        <w:trPr>
          <w:trHeight w:val="40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ACD5E7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F96F070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C92B348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F4ACA6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900776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37B2BAE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6CABF457" w14:textId="77777777">
        <w:trPr>
          <w:trHeight w:val="404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41303FF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Integration of Literature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88D4705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EEA6E8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29FC1A2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5D43680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93B8D64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5D4FDE76" w14:textId="77777777">
        <w:trPr>
          <w:trHeight w:val="40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C9A49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1BC1FC8" w14:textId="77777777" w:rsidR="00CA0AE4" w:rsidRDefault="00AC7A93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491BF6D9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50D9CFB4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4F02034F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1B45BC2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131B40F2" w14:textId="77777777">
        <w:trPr>
          <w:trHeight w:val="40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</w:tcPr>
          <w:p w14:paraId="5C163AD8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C5279" w14:textId="77777777" w:rsidR="00CA0AE4" w:rsidRDefault="00CA0AE4"/>
        </w:tc>
        <w:tc>
          <w:tcPr>
            <w:tcW w:w="1419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</w:tcPr>
          <w:p w14:paraId="2E54DC4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8934DFD" w14:textId="77777777" w:rsidR="00CA0AE4" w:rsidRDefault="00CA0AE4"/>
        </w:tc>
        <w:tc>
          <w:tcPr>
            <w:tcW w:w="15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6238D3F" w14:textId="77777777" w:rsidR="00CA0AE4" w:rsidRDefault="00CA0AE4"/>
        </w:tc>
        <w:tc>
          <w:tcPr>
            <w:tcW w:w="1700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CEE7569" w14:textId="77777777" w:rsidR="00CA0AE4" w:rsidRDefault="00CA0AE4"/>
        </w:tc>
      </w:tr>
    </w:tbl>
    <w:p w14:paraId="17974AE0" w14:textId="77777777" w:rsidR="00CA0AE4" w:rsidRDefault="00AC7A9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A0AE4" w14:paraId="73EC7F46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2202761" w14:textId="77777777" w:rsidR="00CA0AE4" w:rsidRDefault="00AC7A93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9369F6" w14:textId="77777777" w:rsidR="00CA0AE4" w:rsidRDefault="00AC7A9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054E546" w14:textId="77777777" w:rsidR="00CA0AE4" w:rsidRDefault="00AC7A9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538B3188" w14:textId="77777777">
        <w:trPr>
          <w:trHeight w:val="45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DBA042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E9FD952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560F45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A0AE4" w14:paraId="2E617864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DF80C85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0050330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B581D1B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0AE4" w14:paraId="4A1E1C78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54573D" w14:textId="77777777" w:rsidR="00CA0AE4" w:rsidRDefault="00AC7A93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A3A0DD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25F3917" w14:textId="77777777" w:rsidR="00CA0AE4" w:rsidRDefault="00AC7A9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036FDD7" w14:textId="77777777" w:rsidR="00CA0AE4" w:rsidRDefault="00AC7A93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A14DFA" w14:textId="77777777" w:rsidR="00602FA4" w:rsidRDefault="00602FA4">
      <w:pPr>
        <w:spacing w:after="0"/>
        <w:rPr>
          <w:rFonts w:ascii="Arial" w:eastAsia="Arial" w:hAnsi="Arial" w:cs="Arial"/>
          <w:b/>
          <w:sz w:val="24"/>
        </w:rPr>
      </w:pPr>
    </w:p>
    <w:p w14:paraId="0055BFED" w14:textId="77777777" w:rsidR="00602FA4" w:rsidRPr="00602FA4" w:rsidRDefault="00602FA4">
      <w:pPr>
        <w:spacing w:after="0"/>
        <w:rPr>
          <w:rFonts w:ascii="Times New Roman" w:hAnsi="Times New Roman" w:cs="Times New Roman"/>
          <w:sz w:val="52"/>
          <w:szCs w:val="52"/>
        </w:rPr>
      </w:pPr>
      <w:r w:rsidRPr="00602FA4">
        <w:rPr>
          <w:rFonts w:ascii="Times New Roman" w:hAnsi="Times New Roman" w:cs="Times New Roman"/>
          <w:sz w:val="52"/>
          <w:szCs w:val="52"/>
        </w:rPr>
        <w:t xml:space="preserve">Q31. Consider the concept map: Algorithm → Input Size (n) → Time Complexity → Asymptotic Notation → Efficiency. </w:t>
      </w:r>
    </w:p>
    <w:p w14:paraId="27D09069" w14:textId="7437160C" w:rsidR="00602FA4" w:rsidRDefault="00602FA4">
      <w:pPr>
        <w:spacing w:after="0"/>
      </w:pPr>
      <w:r w:rsidRPr="00602FA4">
        <w:rPr>
          <w:rFonts w:ascii="Times New Roman" w:hAnsi="Times New Roman" w:cs="Times New Roman"/>
          <w:sz w:val="52"/>
          <w:szCs w:val="52"/>
        </w:rPr>
        <w:t>Explain how each node influences the next and how input size affects algorithm performance. Extend the map by adding Big-O, Big-Theta, and Big-Omega as child nodes under asymptotic notation. Justify how these notations help classify growth rates. Interpret how this structure supports performance evaluation for large-scale inputs</w:t>
      </w:r>
      <w:r w:rsidRPr="00602FA4">
        <w:t>.</w:t>
      </w:r>
    </w:p>
    <w:p w14:paraId="36210B56" w14:textId="77777777" w:rsidR="00602FA4" w:rsidRDefault="00602FA4">
      <w:pPr>
        <w:spacing w:after="0"/>
      </w:pPr>
    </w:p>
    <w:p w14:paraId="5D1B5F3C" w14:textId="77777777" w:rsidR="00602FA4" w:rsidRDefault="00602FA4">
      <w:pPr>
        <w:spacing w:after="0"/>
      </w:pPr>
    </w:p>
    <w:p w14:paraId="61B8A436" w14:textId="77777777" w:rsidR="00602FA4" w:rsidRDefault="00602FA4">
      <w:pPr>
        <w:spacing w:after="0"/>
      </w:pPr>
    </w:p>
    <w:p w14:paraId="77330CA7" w14:textId="77777777" w:rsidR="00602FA4" w:rsidRDefault="00602FA4">
      <w:pPr>
        <w:spacing w:after="0"/>
      </w:pPr>
    </w:p>
    <w:p w14:paraId="55BC2ED0" w14:textId="77777777" w:rsidR="00602FA4" w:rsidRDefault="00602FA4">
      <w:pPr>
        <w:spacing w:after="0"/>
      </w:pPr>
    </w:p>
    <w:p w14:paraId="146E6601" w14:textId="77777777" w:rsidR="00602FA4" w:rsidRDefault="00602FA4">
      <w:pPr>
        <w:spacing w:after="0"/>
      </w:pPr>
    </w:p>
    <w:p w14:paraId="008ACC6F" w14:textId="2854FA26" w:rsidR="00602FA4" w:rsidRDefault="00602FA4">
      <w:pPr>
        <w:spacing w:after="0"/>
      </w:pPr>
      <w:r>
        <w:rPr>
          <w:noProof/>
        </w:rPr>
        <w:lastRenderedPageBreak/>
        <w:drawing>
          <wp:inline distT="0" distB="0" distL="0" distR="0" wp14:anchorId="14FA9CD2" wp14:editId="4D3894E9">
            <wp:extent cx="6196330" cy="4959350"/>
            <wp:effectExtent l="0" t="0" r="0" b="0"/>
            <wp:docPr id="135579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3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FA4">
      <w:pgSz w:w="12240" w:h="15840"/>
      <w:pgMar w:top="754" w:right="1402" w:bottom="12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24C"/>
    <w:multiLevelType w:val="hybridMultilevel"/>
    <w:tmpl w:val="CAEEBF3A"/>
    <w:lvl w:ilvl="0" w:tplc="A836AF18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4A336E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A81A96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465D02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041B24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32646C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822F76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5489C4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52436D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236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E4"/>
    <w:rsid w:val="00602FA4"/>
    <w:rsid w:val="00AC7A93"/>
    <w:rsid w:val="00CA0AE4"/>
    <w:rsid w:val="00FA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663C"/>
  <w15:docId w15:val="{C06F72A7-40DC-4CF9-A995-CEE04E85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3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nallaballe srinivas</cp:lastModifiedBy>
  <cp:revision>2</cp:revision>
  <dcterms:created xsi:type="dcterms:W3CDTF">2026-08-28T13:49:00Z</dcterms:created>
  <dcterms:modified xsi:type="dcterms:W3CDTF">2026-08-28T13:49:00Z</dcterms:modified>
</cp:coreProperties>
</file>