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1410" w14:textId="77777777" w:rsidR="003C2371" w:rsidRDefault="00EA2A31">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CE26F59" w14:textId="77777777" w:rsidR="003C2371" w:rsidRDefault="00EA2A31">
      <w:pPr>
        <w:spacing w:after="57"/>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65D67263" w14:textId="77777777" w:rsidR="003C2371" w:rsidRDefault="00EA2A31">
      <w:pPr>
        <w:pStyle w:val="Heading1"/>
      </w:pPr>
      <w:r>
        <w:t xml:space="preserve">ASSESSMENT TOOL </w:t>
      </w:r>
      <w:proofErr w:type="gramStart"/>
      <w:r>
        <w:t xml:space="preserve">2  </w:t>
      </w:r>
      <w:r>
        <w:t>–</w:t>
      </w:r>
      <w:proofErr w:type="gramEnd"/>
      <w:r>
        <w:t xml:space="preserve">  Industry Problem Solving Task</w:t>
      </w:r>
      <w:r>
        <w:rPr>
          <w:b w:val="0"/>
          <w:color w:val="000000"/>
          <w:sz w:val="20"/>
        </w:rPr>
        <w:t xml:space="preserve"> </w:t>
      </w:r>
    </w:p>
    <w:p w14:paraId="6EEF1D9F" w14:textId="77777777" w:rsidR="003C2371" w:rsidRDefault="00EA2A31">
      <w:pPr>
        <w:spacing w:after="114"/>
        <w:ind w:left="-29" w:right="-588"/>
      </w:pPr>
      <w:r>
        <w:rPr>
          <w:noProof/>
        </w:rPr>
        <mc:AlternateContent>
          <mc:Choice Requires="wpg">
            <w:drawing>
              <wp:inline distT="0" distB="0" distL="0" distR="0" wp14:anchorId="565F6D27" wp14:editId="25EB4910">
                <wp:extent cx="6438647" cy="9144"/>
                <wp:effectExtent l="0" t="0" r="0" b="0"/>
                <wp:docPr id="9278" name="Group 927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737" name="Shape 1173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278" style="width:506.98pt;height:0.719971pt;mso-position-horizontal-relative:char;mso-position-vertical-relative:line" coordsize="64386,91">
                <v:shape id="Shape 1173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3C2371" w14:paraId="6F59C525"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6505EE9" w14:textId="77777777" w:rsidR="003C2371" w:rsidRDefault="00EA2A31">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455FE1E" w14:textId="77777777" w:rsidR="003C2371" w:rsidRDefault="00EA2A31">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20286D5" w14:textId="77777777" w:rsidR="003C2371" w:rsidRDefault="00EA2A31">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15FB9397" w14:textId="77777777" w:rsidR="003C2371" w:rsidRDefault="00EA2A31">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3C2371" w14:paraId="51675BA4"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1ED0C9B" w14:textId="77777777" w:rsidR="003C2371" w:rsidRDefault="00EA2A31">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5E09935D" w14:textId="77777777" w:rsidR="003C2371" w:rsidRDefault="00EA2A31">
            <w:pPr>
              <w:spacing w:after="0"/>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06736B2" w14:textId="77777777" w:rsidR="003C2371" w:rsidRDefault="00EA2A31">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02AA1153" w14:textId="77777777" w:rsidR="003C2371" w:rsidRDefault="00EA2A31">
            <w:pPr>
              <w:spacing w:after="0"/>
              <w:ind w:left="2"/>
              <w:jc w:val="both"/>
            </w:pPr>
            <w:r>
              <w:rPr>
                <w:rFonts w:ascii="Arial" w:eastAsia="Arial" w:hAnsi="Arial" w:cs="Arial"/>
                <w:sz w:val="18"/>
              </w:rPr>
              <w:t xml:space="preserve">Assessment Tool 2 – </w:t>
            </w:r>
            <w:r>
              <w:rPr>
                <w:rFonts w:ascii="Arial" w:eastAsia="Arial" w:hAnsi="Arial" w:cs="Arial"/>
                <w:sz w:val="20"/>
              </w:rPr>
              <w:t xml:space="preserve">Industry Problem Solving Task </w:t>
            </w:r>
          </w:p>
        </w:tc>
      </w:tr>
      <w:tr w:rsidR="003C2371" w14:paraId="4EE26F8D"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5338F28" w14:textId="77777777" w:rsidR="003C2371" w:rsidRDefault="00EA2A31">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26079D37" w14:textId="77777777" w:rsidR="003C2371" w:rsidRDefault="00EA2A31">
            <w:pPr>
              <w:spacing w:after="0"/>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0D271CDA" w14:textId="77777777" w:rsidR="003C2371" w:rsidRDefault="00EA2A31">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308A90D1" w14:textId="77777777" w:rsidR="003C2371" w:rsidRDefault="00EA2A31">
            <w:pPr>
              <w:spacing w:after="0"/>
              <w:ind w:left="2"/>
            </w:pPr>
            <w:r>
              <w:rPr>
                <w:rFonts w:ascii="Arial" w:eastAsia="Arial" w:hAnsi="Arial" w:cs="Arial"/>
                <w:sz w:val="18"/>
              </w:rPr>
              <w:t xml:space="preserve">100  </w:t>
            </w:r>
            <w:r>
              <w:rPr>
                <w:rFonts w:ascii="Arial" w:eastAsia="Arial" w:hAnsi="Arial" w:cs="Arial"/>
                <w:sz w:val="20"/>
              </w:rPr>
              <w:t xml:space="preserve"> </w:t>
            </w:r>
          </w:p>
        </w:tc>
      </w:tr>
      <w:tr w:rsidR="003C2371" w14:paraId="6A3FB560"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FDE54F4" w14:textId="77777777" w:rsidR="003C2371" w:rsidRDefault="00EA2A31">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6F6E0195" w14:textId="77777777" w:rsidR="003C2371" w:rsidRDefault="00EA2A31">
            <w:pPr>
              <w:spacing w:after="0"/>
              <w:ind w:left="1"/>
            </w:pPr>
            <w:r>
              <w:rPr>
                <w:rFonts w:ascii="Times New Roman" w:eastAsia="Times New Roman" w:hAnsi="Times New Roman" w:cs="Times New Roman"/>
                <w:sz w:val="24"/>
              </w:rPr>
              <w:t xml:space="preserve">Solve optimization problems using dynamic programming and greedy strategies. </w:t>
            </w:r>
          </w:p>
        </w:tc>
      </w:tr>
      <w:tr w:rsidR="003C2371" w14:paraId="69869817"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91E14A5" w14:textId="77777777" w:rsidR="003C2371" w:rsidRDefault="00EA2A31">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20ABF95" w14:textId="78598B07" w:rsidR="003C2371" w:rsidRDefault="00EA2A31">
            <w:pPr>
              <w:spacing w:after="0"/>
              <w:ind w:left="1"/>
            </w:pPr>
            <w:r>
              <w:rPr>
                <w:rFonts w:ascii="Arial" w:eastAsia="Arial" w:hAnsi="Arial" w:cs="Arial"/>
                <w:sz w:val="20"/>
              </w:rPr>
              <w:t xml:space="preserve"> </w:t>
            </w:r>
            <w:proofErr w:type="spellStart"/>
            <w:proofErr w:type="gramStart"/>
            <w:r w:rsidR="00EE08EC">
              <w:rPr>
                <w:rFonts w:ascii="Arial" w:eastAsia="Arial" w:hAnsi="Arial" w:cs="Arial"/>
                <w:sz w:val="20"/>
              </w:rPr>
              <w:t>N.Srinivas</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1646F19" w14:textId="77777777" w:rsidR="003C2371" w:rsidRDefault="00EA2A31">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35070639" w14:textId="7944EB4C" w:rsidR="003C2371" w:rsidRDefault="00EA2A31">
            <w:pPr>
              <w:spacing w:after="0"/>
              <w:ind w:left="2"/>
            </w:pPr>
            <w:r>
              <w:rPr>
                <w:rFonts w:ascii="Arial" w:eastAsia="Arial" w:hAnsi="Arial" w:cs="Arial"/>
                <w:sz w:val="20"/>
              </w:rPr>
              <w:t xml:space="preserve"> </w:t>
            </w:r>
            <w:r w:rsidR="00EE08EC">
              <w:rPr>
                <w:rFonts w:ascii="Arial" w:eastAsia="Arial" w:hAnsi="Arial" w:cs="Arial"/>
                <w:sz w:val="20"/>
              </w:rPr>
              <w:t>192372358</w:t>
            </w:r>
          </w:p>
        </w:tc>
      </w:tr>
      <w:tr w:rsidR="003C2371" w14:paraId="65911173"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B858CF5" w14:textId="77777777" w:rsidR="003C2371" w:rsidRDefault="00EA2A31">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D7D94B4" w14:textId="6B6F0CB3" w:rsidR="003C2371" w:rsidRDefault="00EA2A31">
            <w:pPr>
              <w:spacing w:after="0"/>
              <w:ind w:left="1"/>
            </w:pPr>
            <w:r>
              <w:rPr>
                <w:rFonts w:ascii="Arial" w:eastAsia="Arial" w:hAnsi="Arial" w:cs="Arial"/>
                <w:sz w:val="20"/>
              </w:rPr>
              <w:t xml:space="preserve"> </w:t>
            </w:r>
            <w:r w:rsidR="00EE08EC">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5BEA76A" w14:textId="77777777" w:rsidR="003C2371" w:rsidRDefault="00EA2A31">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0E296840" w14:textId="6A6857A5" w:rsidR="003C2371" w:rsidRDefault="00EA2A31">
            <w:pPr>
              <w:spacing w:after="0"/>
              <w:ind w:left="2"/>
            </w:pPr>
            <w:r>
              <w:rPr>
                <w:rFonts w:ascii="Arial" w:eastAsia="Arial" w:hAnsi="Arial" w:cs="Arial"/>
                <w:sz w:val="20"/>
              </w:rPr>
              <w:t xml:space="preserve"> </w:t>
            </w:r>
            <w:r w:rsidR="00EE08EC">
              <w:rPr>
                <w:rFonts w:ascii="Arial" w:eastAsia="Arial" w:hAnsi="Arial" w:cs="Arial"/>
                <w:sz w:val="20"/>
              </w:rPr>
              <w:t>22-08-2026</w:t>
            </w:r>
          </w:p>
        </w:tc>
      </w:tr>
    </w:tbl>
    <w:p w14:paraId="09575D72" w14:textId="77777777" w:rsidR="003C2371" w:rsidRDefault="00EA2A31">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3C2371" w14:paraId="27341035"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77A88AC5" w14:textId="77777777" w:rsidR="003C2371" w:rsidRDefault="00EA2A31">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17E095CA" w14:textId="77777777" w:rsidR="003C2371" w:rsidRDefault="00EA2A31">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1DDF215B" w14:textId="77777777" w:rsidR="003C2371" w:rsidRDefault="00EA2A31">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140F51AA" w14:textId="77777777" w:rsidR="003C2371" w:rsidRDefault="00EA2A31">
            <w:pPr>
              <w:numPr>
                <w:ilvl w:val="0"/>
                <w:numId w:val="1"/>
              </w:numPr>
              <w:spacing w:after="0"/>
              <w:ind w:hanging="360"/>
            </w:pPr>
            <w:r>
              <w:rPr>
                <w:rFonts w:ascii="Times New Roman" w:eastAsia="Times New Roman" w:hAnsi="Times New Roman" w:cs="Times New Roman"/>
                <w:sz w:val="24"/>
              </w:rPr>
              <w:t xml:space="preserve">Explain in detail with sample code if needed. </w:t>
            </w:r>
          </w:p>
          <w:p w14:paraId="2ABCA3AD" w14:textId="77777777" w:rsidR="003C2371" w:rsidRDefault="00EA2A31">
            <w:pPr>
              <w:numPr>
                <w:ilvl w:val="0"/>
                <w:numId w:val="1"/>
              </w:numPr>
              <w:spacing w:after="0"/>
              <w:ind w:hanging="360"/>
            </w:pPr>
            <w:r>
              <w:rPr>
                <w:rFonts w:ascii="Times New Roman" w:eastAsia="Times New Roman" w:hAnsi="Times New Roman" w:cs="Times New Roman"/>
                <w:sz w:val="24"/>
              </w:rPr>
              <w:t>Clearly identify all key issues.</w:t>
            </w:r>
            <w:r>
              <w:rPr>
                <w:rFonts w:ascii="Arial" w:eastAsia="Arial" w:hAnsi="Arial" w:cs="Arial"/>
                <w:sz w:val="20"/>
              </w:rPr>
              <w:t xml:space="preserve"> </w:t>
            </w:r>
          </w:p>
          <w:p w14:paraId="21DFF12D" w14:textId="77777777" w:rsidR="003C2371" w:rsidRDefault="00EA2A31">
            <w:pPr>
              <w:numPr>
                <w:ilvl w:val="0"/>
                <w:numId w:val="1"/>
              </w:numPr>
              <w:spacing w:after="0"/>
              <w:ind w:hanging="360"/>
            </w:pPr>
            <w:r>
              <w:rPr>
                <w:rFonts w:ascii="Times New Roman" w:eastAsia="Times New Roman" w:hAnsi="Times New Roman" w:cs="Times New Roman"/>
                <w:sz w:val="24"/>
              </w:rPr>
              <w:t>Provide a thorough analysis with validated results and performance evaluation.</w:t>
            </w:r>
            <w:r>
              <w:rPr>
                <w:rFonts w:ascii="Arial" w:eastAsia="Arial" w:hAnsi="Arial" w:cs="Arial"/>
                <w:sz w:val="20"/>
              </w:rPr>
              <w:t xml:space="preserve"> </w:t>
            </w:r>
          </w:p>
        </w:tc>
      </w:tr>
    </w:tbl>
    <w:p w14:paraId="135E9853" w14:textId="77777777" w:rsidR="003C2371" w:rsidRDefault="00EA2A31">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3C2371" w14:paraId="3AB874A4"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2F065E2D" w14:textId="77777777" w:rsidR="003C2371" w:rsidRDefault="00EA2A31">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2257BCC4" w14:textId="77777777" w:rsidR="003C2371" w:rsidRDefault="00EA2A31">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1AF16B92" w14:textId="77777777" w:rsidR="003C2371" w:rsidRDefault="00EA2A31">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3C2371" w14:paraId="3D515800"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515F7EAF" w14:textId="77777777" w:rsidR="003C2371" w:rsidRDefault="00EA2A31">
            <w:pPr>
              <w:spacing w:after="0"/>
            </w:pPr>
            <w:r>
              <w:rPr>
                <w:rFonts w:ascii="Arial" w:eastAsia="Arial" w:hAnsi="Arial" w:cs="Arial"/>
                <w:b/>
                <w:sz w:val="20"/>
              </w:rPr>
              <w:t xml:space="preserve">Industry Problem Solving Task </w:t>
            </w:r>
          </w:p>
        </w:tc>
        <w:tc>
          <w:tcPr>
            <w:tcW w:w="6239" w:type="dxa"/>
            <w:tcBorders>
              <w:top w:val="single" w:sz="28" w:space="0" w:color="FFFFFF"/>
              <w:left w:val="single" w:sz="4" w:space="0" w:color="9DC3E6"/>
              <w:bottom w:val="single" w:sz="4" w:space="0" w:color="9DC3E6"/>
              <w:right w:val="single" w:sz="4" w:space="0" w:color="9DC3E6"/>
            </w:tcBorders>
          </w:tcPr>
          <w:p w14:paraId="578BE7E0" w14:textId="77777777" w:rsidR="003C2371" w:rsidRDefault="00EA2A31">
            <w:pPr>
              <w:spacing w:after="0"/>
              <w:ind w:left="1"/>
            </w:pPr>
            <w:r>
              <w:rPr>
                <w:rFonts w:ascii="Times New Roman" w:eastAsia="Times New Roman" w:hAnsi="Times New Roman" w:cs="Times New Roman"/>
                <w:sz w:val="24"/>
              </w:rPr>
              <w:t>Focus on Solving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2D4B5039" w14:textId="77777777" w:rsidR="003C2371" w:rsidRDefault="00EA2A31">
            <w:pPr>
              <w:spacing w:after="0"/>
              <w:ind w:right="5"/>
              <w:jc w:val="center"/>
            </w:pPr>
            <w:r>
              <w:rPr>
                <w:rFonts w:ascii="Arial" w:eastAsia="Arial" w:hAnsi="Arial" w:cs="Arial"/>
                <w:sz w:val="20"/>
              </w:rPr>
              <w:t xml:space="preserve">Q1  </w:t>
            </w:r>
          </w:p>
        </w:tc>
      </w:tr>
    </w:tbl>
    <w:p w14:paraId="74A9C1CD" w14:textId="77777777" w:rsidR="003C2371" w:rsidRDefault="00EA2A31">
      <w:pPr>
        <w:spacing w:after="120"/>
      </w:pPr>
      <w:r>
        <w:rPr>
          <w:rFonts w:ascii="Arial" w:eastAsia="Arial" w:hAnsi="Arial" w:cs="Arial"/>
          <w:sz w:val="20"/>
        </w:rPr>
        <w:t xml:space="preserve"> </w:t>
      </w:r>
    </w:p>
    <w:p w14:paraId="2F7CD274" w14:textId="77777777" w:rsidR="003C2371" w:rsidRDefault="00EA2A31">
      <w:pPr>
        <w:pStyle w:val="Heading2"/>
        <w:pBdr>
          <w:top w:val="none" w:sz="0" w:space="0" w:color="auto"/>
          <w:left w:val="none" w:sz="0" w:space="0" w:color="auto"/>
          <w:bottom w:val="none" w:sz="0" w:space="0" w:color="auto"/>
          <w:right w:val="none" w:sz="0" w:space="0" w:color="auto"/>
        </w:pBdr>
        <w:shd w:val="clear" w:color="auto" w:fill="auto"/>
        <w:ind w:left="-5" w:hanging="10"/>
      </w:pPr>
      <w:r>
        <w:rPr>
          <w:color w:val="1F4E79"/>
        </w:rPr>
        <w:t xml:space="preserve">SECTION A </w:t>
      </w:r>
      <w:r>
        <w:rPr>
          <w:color w:val="1F4E79"/>
        </w:rPr>
        <w:t>–</w:t>
      </w:r>
      <w:r>
        <w:rPr>
          <w:color w:val="1F4E79"/>
        </w:rPr>
        <w:t xml:space="preserve"> Industry Problem Solving Task </w:t>
      </w:r>
    </w:p>
    <w:p w14:paraId="62A28514" w14:textId="77777777" w:rsidR="003C2371" w:rsidRDefault="00EA2A31">
      <w:pPr>
        <w:spacing w:after="300"/>
        <w:ind w:left="-29" w:right="-588"/>
      </w:pPr>
      <w:r>
        <w:rPr>
          <w:noProof/>
        </w:rPr>
        <mc:AlternateContent>
          <mc:Choice Requires="wpg">
            <w:drawing>
              <wp:inline distT="0" distB="0" distL="0" distR="0" wp14:anchorId="4E5EA0C3" wp14:editId="1F4A2A4A">
                <wp:extent cx="6438647" cy="6096"/>
                <wp:effectExtent l="0" t="0" r="0" b="0"/>
                <wp:docPr id="9279" name="Group 927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39" name="Shape 1173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279" style="width:506.98pt;height:0.47998pt;mso-position-horizontal-relative:char;mso-position-vertical-relative:line" coordsize="64386,60">
                <v:shape id="Shape 11740"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0FD84169" w14:textId="77777777" w:rsidR="003C2371" w:rsidRDefault="00EA2A31">
      <w:pPr>
        <w:spacing w:after="216"/>
      </w:pPr>
      <w:r>
        <w:rPr>
          <w:rFonts w:ascii="Times New Roman" w:eastAsia="Times New Roman" w:hAnsi="Times New Roman" w:cs="Times New Roman"/>
          <w:sz w:val="24"/>
        </w:rPr>
        <w:t xml:space="preserve"> </w:t>
      </w:r>
    </w:p>
    <w:p w14:paraId="76521742" w14:textId="77777777" w:rsidR="003C2371" w:rsidRDefault="00EA2A31">
      <w:pPr>
        <w:spacing w:after="216"/>
      </w:pPr>
      <w:r>
        <w:rPr>
          <w:rFonts w:ascii="Times New Roman" w:eastAsia="Times New Roman" w:hAnsi="Times New Roman" w:cs="Times New Roman"/>
          <w:sz w:val="24"/>
        </w:rPr>
        <w:t xml:space="preserve"> </w:t>
      </w:r>
    </w:p>
    <w:p w14:paraId="46532F12" w14:textId="77777777" w:rsidR="003C2371" w:rsidRDefault="00EA2A31">
      <w:pPr>
        <w:spacing w:after="216"/>
      </w:pPr>
      <w:r>
        <w:rPr>
          <w:rFonts w:ascii="Times New Roman" w:eastAsia="Times New Roman" w:hAnsi="Times New Roman" w:cs="Times New Roman"/>
          <w:sz w:val="24"/>
        </w:rPr>
        <w:t xml:space="preserve"> </w:t>
      </w:r>
    </w:p>
    <w:p w14:paraId="00419531" w14:textId="77777777" w:rsidR="003C2371" w:rsidRDefault="00EA2A31">
      <w:pPr>
        <w:spacing w:after="216"/>
      </w:pPr>
      <w:r>
        <w:rPr>
          <w:rFonts w:ascii="Times New Roman" w:eastAsia="Times New Roman" w:hAnsi="Times New Roman" w:cs="Times New Roman"/>
          <w:sz w:val="24"/>
        </w:rPr>
        <w:t xml:space="preserve"> </w:t>
      </w:r>
    </w:p>
    <w:p w14:paraId="6F052F7F" w14:textId="77777777" w:rsidR="003C2371" w:rsidRDefault="00EA2A31">
      <w:pPr>
        <w:spacing w:after="216"/>
      </w:pPr>
      <w:r>
        <w:rPr>
          <w:rFonts w:ascii="Times New Roman" w:eastAsia="Times New Roman" w:hAnsi="Times New Roman" w:cs="Times New Roman"/>
          <w:sz w:val="24"/>
        </w:rPr>
        <w:t xml:space="preserve"> </w:t>
      </w:r>
    </w:p>
    <w:p w14:paraId="34FC0BE8" w14:textId="77777777" w:rsidR="003C2371" w:rsidRDefault="00EA2A31">
      <w:pPr>
        <w:spacing w:after="216"/>
      </w:pPr>
      <w:r>
        <w:rPr>
          <w:rFonts w:ascii="Times New Roman" w:eastAsia="Times New Roman" w:hAnsi="Times New Roman" w:cs="Times New Roman"/>
          <w:sz w:val="24"/>
        </w:rPr>
        <w:t xml:space="preserve"> </w:t>
      </w:r>
    </w:p>
    <w:p w14:paraId="44619361" w14:textId="77777777" w:rsidR="003C2371" w:rsidRDefault="00EA2A31">
      <w:pPr>
        <w:spacing w:after="216"/>
      </w:pPr>
      <w:r>
        <w:rPr>
          <w:rFonts w:ascii="Times New Roman" w:eastAsia="Times New Roman" w:hAnsi="Times New Roman" w:cs="Times New Roman"/>
          <w:sz w:val="24"/>
        </w:rPr>
        <w:t xml:space="preserve"> </w:t>
      </w:r>
    </w:p>
    <w:p w14:paraId="6E5FD0BE" w14:textId="77777777" w:rsidR="003C2371" w:rsidRDefault="00EA2A31">
      <w:pPr>
        <w:spacing w:after="329"/>
      </w:pPr>
      <w:r>
        <w:rPr>
          <w:rFonts w:ascii="Times New Roman" w:eastAsia="Times New Roman" w:hAnsi="Times New Roman" w:cs="Times New Roman"/>
          <w:sz w:val="24"/>
        </w:rPr>
        <w:lastRenderedPageBreak/>
        <w:t xml:space="preserve"> </w:t>
      </w:r>
    </w:p>
    <w:p w14:paraId="6CD8076D" w14:textId="77777777" w:rsidR="003C2371" w:rsidRDefault="00EA2A31">
      <w:pPr>
        <w:pStyle w:val="Heading2"/>
      </w:pPr>
      <w:r>
        <w:t>Code of Conduct</w:t>
      </w:r>
      <w:r>
        <w:rPr>
          <w:b w:val="0"/>
          <w:color w:val="000000"/>
          <w:sz w:val="20"/>
        </w:rPr>
        <w:t xml:space="preserve"> </w:t>
      </w:r>
    </w:p>
    <w:p w14:paraId="36A1CAEC" w14:textId="137A1947" w:rsidR="003C2371" w:rsidRDefault="00EA2A31">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 xml:space="preserve">I </w:t>
      </w:r>
      <w:proofErr w:type="spellStart"/>
      <w:proofErr w:type="gramStart"/>
      <w:r w:rsidR="00EE08EC">
        <w:rPr>
          <w:rFonts w:ascii="Arial" w:eastAsia="Arial" w:hAnsi="Arial" w:cs="Arial"/>
          <w:i/>
          <w:sz w:val="18"/>
        </w:rPr>
        <w:t>N.Srinivas</w:t>
      </w:r>
      <w:proofErr w:type="spellEnd"/>
      <w:proofErr w:type="gramEnd"/>
      <w:r w:rsidR="00EE08EC">
        <w:rPr>
          <w:rFonts w:ascii="Arial" w:eastAsia="Arial" w:hAnsi="Arial" w:cs="Arial"/>
          <w:i/>
          <w:sz w:val="18"/>
        </w:rPr>
        <w:t>(192372358)</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77F28FFB" w14:textId="4318A4B4" w:rsidR="003C2371" w:rsidRDefault="00EA2A31">
      <w:pPr>
        <w:pBdr>
          <w:top w:val="single" w:sz="4" w:space="0" w:color="1F4E79"/>
          <w:left w:val="single" w:sz="4" w:space="0" w:color="1F4E79"/>
          <w:bottom w:val="single" w:sz="4" w:space="0" w:color="1F4E79"/>
          <w:right w:val="single" w:sz="4" w:space="0" w:color="1F4E79"/>
        </w:pBdr>
        <w:shd w:val="clear" w:color="auto" w:fill="FFF9E6"/>
        <w:spacing w:after="177"/>
        <w:ind w:left="204"/>
      </w:pPr>
      <w:r>
        <w:rPr>
          <w:rFonts w:ascii="Arial" w:eastAsia="Arial" w:hAnsi="Arial" w:cs="Arial"/>
          <w:sz w:val="18"/>
        </w:rPr>
        <w:t>Signature of the Student: _</w:t>
      </w:r>
      <w:proofErr w:type="spellStart"/>
      <w:proofErr w:type="gramStart"/>
      <w:r w:rsidR="00EE08EC">
        <w:rPr>
          <w:rFonts w:ascii="Arial" w:eastAsia="Arial" w:hAnsi="Arial" w:cs="Arial"/>
          <w:sz w:val="18"/>
        </w:rPr>
        <w:t>N.Srinivas</w:t>
      </w:r>
      <w:proofErr w:type="spellEnd"/>
      <w:proofErr w:type="gramEnd"/>
      <w:r>
        <w:rPr>
          <w:rFonts w:ascii="Arial" w:eastAsia="Arial" w:hAnsi="Arial" w:cs="Arial"/>
          <w:sz w:val="18"/>
        </w:rPr>
        <w:t>________________________</w:t>
      </w:r>
      <w:r>
        <w:rPr>
          <w:rFonts w:ascii="Arial" w:eastAsia="Arial" w:hAnsi="Arial" w:cs="Arial"/>
          <w:sz w:val="20"/>
        </w:rPr>
        <w:t xml:space="preserve"> </w:t>
      </w:r>
    </w:p>
    <w:p w14:paraId="2F8A7EA1" w14:textId="77777777" w:rsidR="003C2371" w:rsidRDefault="00EA2A31">
      <w:pPr>
        <w:spacing w:after="41"/>
      </w:pPr>
      <w:r>
        <w:rPr>
          <w:rFonts w:ascii="Arial" w:eastAsia="Arial" w:hAnsi="Arial" w:cs="Arial"/>
          <w:sz w:val="20"/>
        </w:rPr>
        <w:t xml:space="preserve"> </w:t>
      </w:r>
    </w:p>
    <w:p w14:paraId="6F28B66F" w14:textId="77777777" w:rsidR="003C2371" w:rsidRDefault="00EA2A31">
      <w:pPr>
        <w:spacing w:after="0"/>
      </w:pPr>
      <w:r>
        <w:rPr>
          <w:rFonts w:ascii="Arial" w:eastAsia="Arial" w:hAnsi="Arial" w:cs="Arial"/>
          <w:sz w:val="20"/>
        </w:rPr>
        <w:t xml:space="preserve"> </w:t>
      </w:r>
    </w:p>
    <w:p w14:paraId="07EBB943" w14:textId="77777777" w:rsidR="003C2371" w:rsidRDefault="00EA2A31">
      <w:pPr>
        <w:pStyle w:val="Heading3"/>
        <w:ind w:left="-5"/>
      </w:pPr>
      <w:r>
        <w:t xml:space="preserve">RUBRICS FOR CALCULATION </w:t>
      </w:r>
    </w:p>
    <w:p w14:paraId="792EF968" w14:textId="77777777" w:rsidR="003C2371" w:rsidRDefault="00EA2A31">
      <w:pPr>
        <w:spacing w:after="123"/>
        <w:ind w:left="-29" w:right="-588"/>
      </w:pPr>
      <w:r>
        <w:rPr>
          <w:noProof/>
        </w:rPr>
        <mc:AlternateContent>
          <mc:Choice Requires="wpg">
            <w:drawing>
              <wp:inline distT="0" distB="0" distL="0" distR="0" wp14:anchorId="7B451D5D" wp14:editId="258479BD">
                <wp:extent cx="6438647" cy="6096"/>
                <wp:effectExtent l="0" t="0" r="0" b="0"/>
                <wp:docPr id="11264" name="Group 1126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741" name="Shape 1174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264" style="width:506.98pt;height:0.47998pt;mso-position-horizontal-relative:char;mso-position-vertical-relative:line" coordsize="64386,60">
                <v:shape id="Shape 11742"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1A230238" w14:textId="77777777" w:rsidR="003C2371" w:rsidRDefault="00EA2A31">
      <w:pPr>
        <w:pStyle w:val="Heading2"/>
        <w:pBdr>
          <w:top w:val="none" w:sz="0" w:space="0" w:color="auto"/>
          <w:left w:val="none" w:sz="0" w:space="0" w:color="auto"/>
          <w:bottom w:val="none" w:sz="0" w:space="0" w:color="auto"/>
          <w:right w:val="none" w:sz="0" w:space="0" w:color="auto"/>
        </w:pBdr>
        <w:shd w:val="clear" w:color="auto" w:fill="auto"/>
        <w:ind w:left="0" w:right="2872"/>
        <w:jc w:val="right"/>
      </w:pPr>
      <w:r>
        <w:rPr>
          <w:rFonts w:ascii="Times New Roman" w:eastAsia="Times New Roman" w:hAnsi="Times New Roman" w:cs="Times New Roman"/>
          <w:color w:val="000000"/>
          <w:sz w:val="24"/>
        </w:rPr>
        <w:t>Industry Problem Solving Task</w:t>
      </w:r>
      <w:r>
        <w:rPr>
          <w:rFonts w:ascii="Times New Roman" w:eastAsia="Times New Roman" w:hAnsi="Times New Roman" w:cs="Times New Roman"/>
          <w:b w:val="0"/>
          <w:color w:val="000000"/>
          <w:sz w:val="24"/>
        </w:rPr>
        <w:t xml:space="preserve"> </w:t>
      </w:r>
    </w:p>
    <w:p w14:paraId="4C18E680" w14:textId="77777777" w:rsidR="003C2371" w:rsidRDefault="00EA2A31">
      <w:pPr>
        <w:spacing w:after="0"/>
      </w:pPr>
      <w:r>
        <w:rPr>
          <w:rFonts w:ascii="Times New Roman" w:eastAsia="Times New Roman" w:hAnsi="Times New Roman" w:cs="Times New Roman"/>
          <w:sz w:val="24"/>
        </w:rPr>
        <w:t xml:space="preserve"> </w:t>
      </w:r>
    </w:p>
    <w:tbl>
      <w:tblPr>
        <w:tblStyle w:val="TableGrid"/>
        <w:tblW w:w="10070" w:type="dxa"/>
        <w:tblInd w:w="6" w:type="dxa"/>
        <w:tblCellMar>
          <w:top w:w="54" w:type="dxa"/>
          <w:left w:w="115" w:type="dxa"/>
          <w:bottom w:w="0" w:type="dxa"/>
          <w:right w:w="63" w:type="dxa"/>
        </w:tblCellMar>
        <w:tblLook w:val="04A0" w:firstRow="1" w:lastRow="0" w:firstColumn="1" w:lastColumn="0" w:noHBand="0" w:noVBand="1"/>
      </w:tblPr>
      <w:tblGrid>
        <w:gridCol w:w="1689"/>
        <w:gridCol w:w="1143"/>
        <w:gridCol w:w="1990"/>
        <w:gridCol w:w="1812"/>
        <w:gridCol w:w="1709"/>
        <w:gridCol w:w="1727"/>
      </w:tblGrid>
      <w:tr w:rsidR="003C2371" w14:paraId="617862F1" w14:textId="77777777">
        <w:trPr>
          <w:trHeight w:val="468"/>
        </w:trPr>
        <w:tc>
          <w:tcPr>
            <w:tcW w:w="1689"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724F9344" w14:textId="77777777" w:rsidR="003C2371" w:rsidRDefault="00EA2A31">
            <w:pPr>
              <w:spacing w:after="0"/>
              <w:ind w:right="57"/>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3"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71D17E94" w14:textId="77777777" w:rsidR="003C2371" w:rsidRDefault="00EA2A31">
            <w:pPr>
              <w:spacing w:after="0"/>
            </w:pPr>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1990" w:type="dxa"/>
            <w:tcBorders>
              <w:top w:val="single" w:sz="4" w:space="0" w:color="000000"/>
              <w:left w:val="single" w:sz="4" w:space="0" w:color="000000"/>
              <w:bottom w:val="single" w:sz="4" w:space="0" w:color="000000"/>
              <w:right w:val="single" w:sz="4" w:space="0" w:color="000000"/>
            </w:tcBorders>
            <w:shd w:val="clear" w:color="auto" w:fill="B8CCE4"/>
            <w:vAlign w:val="center"/>
          </w:tcPr>
          <w:p w14:paraId="0CF1DCBE" w14:textId="77777777" w:rsidR="003C2371" w:rsidRDefault="00EA2A31">
            <w:pPr>
              <w:spacing w:after="0"/>
            </w:pPr>
            <w:r>
              <w:rPr>
                <w:rFonts w:ascii="Times New Roman" w:eastAsia="Times New Roman" w:hAnsi="Times New Roman" w:cs="Times New Roman"/>
                <w:b/>
                <w:sz w:val="20"/>
              </w:rPr>
              <w:t>Level 4 – Exemplary</w:t>
            </w:r>
            <w:r>
              <w:rPr>
                <w:rFonts w:ascii="Times New Roman" w:eastAsia="Times New Roman" w:hAnsi="Times New Roman" w:cs="Times New Roman"/>
                <w:sz w:val="20"/>
              </w:rPr>
              <w:t xml:space="preserve"> </w:t>
            </w:r>
          </w:p>
        </w:tc>
        <w:tc>
          <w:tcPr>
            <w:tcW w:w="1812" w:type="dxa"/>
            <w:tcBorders>
              <w:top w:val="single" w:sz="4" w:space="0" w:color="000000"/>
              <w:left w:val="single" w:sz="4" w:space="0" w:color="000000"/>
              <w:bottom w:val="single" w:sz="4" w:space="0" w:color="000000"/>
              <w:right w:val="single" w:sz="4" w:space="0" w:color="000000"/>
            </w:tcBorders>
            <w:shd w:val="clear" w:color="auto" w:fill="B8CCE4"/>
          </w:tcPr>
          <w:p w14:paraId="35AE2AEF" w14:textId="77777777" w:rsidR="003C2371" w:rsidRDefault="00EA2A31">
            <w:pPr>
              <w:spacing w:after="0"/>
              <w:ind w:right="56"/>
              <w:jc w:val="center"/>
            </w:pPr>
            <w:r>
              <w:rPr>
                <w:rFonts w:ascii="Times New Roman" w:eastAsia="Times New Roman" w:hAnsi="Times New Roman" w:cs="Times New Roman"/>
                <w:b/>
                <w:sz w:val="20"/>
              </w:rPr>
              <w:t xml:space="preserve">Level 3 – </w:t>
            </w:r>
          </w:p>
          <w:p w14:paraId="75B1D85B" w14:textId="77777777" w:rsidR="003C2371" w:rsidRDefault="00EA2A31">
            <w:pPr>
              <w:spacing w:after="0"/>
              <w:ind w:right="57"/>
              <w:jc w:val="center"/>
            </w:pPr>
            <w:r>
              <w:rPr>
                <w:rFonts w:ascii="Times New Roman" w:eastAsia="Times New Roman" w:hAnsi="Times New Roman" w:cs="Times New Roman"/>
                <w:b/>
                <w:sz w:val="20"/>
              </w:rPr>
              <w:t>Proficient</w:t>
            </w:r>
            <w:r>
              <w:rPr>
                <w:rFonts w:ascii="Times New Roman" w:eastAsia="Times New Roman" w:hAnsi="Times New Roman" w:cs="Times New Roman"/>
                <w:sz w:val="20"/>
              </w:rPr>
              <w:t xml:space="preserve"> </w:t>
            </w:r>
          </w:p>
        </w:tc>
        <w:tc>
          <w:tcPr>
            <w:tcW w:w="1709" w:type="dxa"/>
            <w:tcBorders>
              <w:top w:val="single" w:sz="4" w:space="0" w:color="000000"/>
              <w:left w:val="single" w:sz="4" w:space="0" w:color="000000"/>
              <w:bottom w:val="single" w:sz="4" w:space="0" w:color="000000"/>
              <w:right w:val="single" w:sz="4" w:space="0" w:color="000000"/>
            </w:tcBorders>
            <w:shd w:val="clear" w:color="auto" w:fill="B8CCE4"/>
          </w:tcPr>
          <w:p w14:paraId="42C60A7A" w14:textId="77777777" w:rsidR="003C2371" w:rsidRDefault="00EA2A31">
            <w:pPr>
              <w:spacing w:after="0"/>
              <w:ind w:right="54"/>
              <w:jc w:val="center"/>
            </w:pPr>
            <w:r>
              <w:rPr>
                <w:rFonts w:ascii="Times New Roman" w:eastAsia="Times New Roman" w:hAnsi="Times New Roman" w:cs="Times New Roman"/>
                <w:b/>
                <w:sz w:val="20"/>
              </w:rPr>
              <w:t xml:space="preserve">Level 2 – </w:t>
            </w:r>
          </w:p>
          <w:p w14:paraId="428CC80E" w14:textId="77777777" w:rsidR="003C2371" w:rsidRDefault="00EA2A31">
            <w:pPr>
              <w:spacing w:after="0"/>
              <w:ind w:right="54"/>
              <w:jc w:val="center"/>
            </w:pPr>
            <w:r>
              <w:rPr>
                <w:rFonts w:ascii="Times New Roman" w:eastAsia="Times New Roman" w:hAnsi="Times New Roman" w:cs="Times New Roman"/>
                <w:b/>
                <w:sz w:val="20"/>
              </w:rPr>
              <w:t>Developing</w:t>
            </w:r>
            <w:r>
              <w:rPr>
                <w:rFonts w:ascii="Times New Roman" w:eastAsia="Times New Roman" w:hAnsi="Times New Roman" w:cs="Times New Roman"/>
                <w:sz w:val="20"/>
              </w:rPr>
              <w:t xml:space="preserve"> </w:t>
            </w:r>
          </w:p>
        </w:tc>
        <w:tc>
          <w:tcPr>
            <w:tcW w:w="1727" w:type="dxa"/>
            <w:tcBorders>
              <w:top w:val="single" w:sz="4" w:space="0" w:color="000000"/>
              <w:left w:val="single" w:sz="4" w:space="0" w:color="000000"/>
              <w:bottom w:val="single" w:sz="4" w:space="0" w:color="000000"/>
              <w:right w:val="single" w:sz="4" w:space="0" w:color="000000"/>
            </w:tcBorders>
            <w:shd w:val="clear" w:color="auto" w:fill="B8CCE4"/>
          </w:tcPr>
          <w:p w14:paraId="2DE3A3D8" w14:textId="77777777" w:rsidR="003C2371" w:rsidRDefault="00EA2A31">
            <w:pPr>
              <w:spacing w:after="0"/>
              <w:ind w:right="52"/>
              <w:jc w:val="center"/>
            </w:pPr>
            <w:r>
              <w:rPr>
                <w:rFonts w:ascii="Times New Roman" w:eastAsia="Times New Roman" w:hAnsi="Times New Roman" w:cs="Times New Roman"/>
                <w:b/>
                <w:sz w:val="20"/>
              </w:rPr>
              <w:t xml:space="preserve">Level 1 – </w:t>
            </w:r>
          </w:p>
          <w:p w14:paraId="11115862" w14:textId="77777777" w:rsidR="003C2371" w:rsidRDefault="00EA2A31">
            <w:pPr>
              <w:spacing w:after="0"/>
              <w:ind w:right="54"/>
              <w:jc w:val="center"/>
            </w:pPr>
            <w:r>
              <w:rPr>
                <w:rFonts w:ascii="Times New Roman" w:eastAsia="Times New Roman" w:hAnsi="Times New Roman" w:cs="Times New Roman"/>
                <w:b/>
                <w:sz w:val="20"/>
              </w:rPr>
              <w:t>Beginning</w:t>
            </w:r>
            <w:r>
              <w:rPr>
                <w:rFonts w:ascii="Times New Roman" w:eastAsia="Times New Roman" w:hAnsi="Times New Roman" w:cs="Times New Roman"/>
                <w:sz w:val="20"/>
              </w:rPr>
              <w:t xml:space="preserve"> </w:t>
            </w:r>
          </w:p>
        </w:tc>
      </w:tr>
      <w:tr w:rsidR="003C2371" w14:paraId="096423B0" w14:textId="77777777">
        <w:trPr>
          <w:trHeight w:val="1160"/>
        </w:trPr>
        <w:tc>
          <w:tcPr>
            <w:tcW w:w="1689" w:type="dxa"/>
            <w:tcBorders>
              <w:top w:val="single" w:sz="4" w:space="0" w:color="000000"/>
              <w:left w:val="single" w:sz="4" w:space="0" w:color="000000"/>
              <w:bottom w:val="single" w:sz="4" w:space="0" w:color="000000"/>
              <w:right w:val="single" w:sz="4" w:space="0" w:color="000000"/>
            </w:tcBorders>
            <w:vAlign w:val="center"/>
          </w:tcPr>
          <w:p w14:paraId="6278B25B" w14:textId="77777777" w:rsidR="003C2371" w:rsidRDefault="00EA2A31">
            <w:pPr>
              <w:spacing w:after="0"/>
              <w:ind w:left="30"/>
            </w:pPr>
            <w:r>
              <w:rPr>
                <w:rFonts w:ascii="Times New Roman" w:eastAsia="Times New Roman" w:hAnsi="Times New Roman" w:cs="Times New Roman"/>
                <w:sz w:val="20"/>
              </w:rPr>
              <w:t xml:space="preserve">Understanding of </w:t>
            </w:r>
          </w:p>
          <w:p w14:paraId="4B5F4219" w14:textId="77777777" w:rsidR="003C2371" w:rsidRDefault="00EA2A31">
            <w:pPr>
              <w:spacing w:after="0"/>
              <w:ind w:left="30"/>
            </w:pPr>
            <w:r>
              <w:rPr>
                <w:rFonts w:ascii="Times New Roman" w:eastAsia="Times New Roman" w:hAnsi="Times New Roman" w:cs="Times New Roman"/>
                <w:sz w:val="20"/>
              </w:rPr>
              <w:t xml:space="preserve">Industry Problem </w:t>
            </w:r>
          </w:p>
        </w:tc>
        <w:tc>
          <w:tcPr>
            <w:tcW w:w="1143" w:type="dxa"/>
            <w:tcBorders>
              <w:top w:val="single" w:sz="4" w:space="0" w:color="000000"/>
              <w:left w:val="single" w:sz="4" w:space="0" w:color="000000"/>
              <w:bottom w:val="single" w:sz="4" w:space="0" w:color="000000"/>
              <w:right w:val="single" w:sz="4" w:space="0" w:color="000000"/>
            </w:tcBorders>
            <w:vAlign w:val="center"/>
          </w:tcPr>
          <w:p w14:paraId="20778849" w14:textId="77777777" w:rsidR="003C2371" w:rsidRDefault="00EA2A31">
            <w:pPr>
              <w:spacing w:after="0"/>
              <w:ind w:right="55"/>
              <w:jc w:val="center"/>
            </w:pPr>
            <w:r>
              <w:rPr>
                <w:rFonts w:ascii="Times New Roman" w:eastAsia="Times New Roman" w:hAnsi="Times New Roman" w:cs="Times New Roman"/>
                <w:sz w:val="20"/>
              </w:rPr>
              <w:t xml:space="preserve">20% </w:t>
            </w:r>
          </w:p>
        </w:tc>
        <w:tc>
          <w:tcPr>
            <w:tcW w:w="1990" w:type="dxa"/>
            <w:tcBorders>
              <w:top w:val="single" w:sz="4" w:space="0" w:color="000000"/>
              <w:left w:val="single" w:sz="4" w:space="0" w:color="000000"/>
              <w:bottom w:val="single" w:sz="4" w:space="0" w:color="000000"/>
              <w:right w:val="single" w:sz="4" w:space="0" w:color="000000"/>
            </w:tcBorders>
            <w:vAlign w:val="center"/>
          </w:tcPr>
          <w:p w14:paraId="24B40BC6" w14:textId="77777777" w:rsidR="003C2371" w:rsidRDefault="00EA2A31">
            <w:pPr>
              <w:spacing w:after="0" w:line="240" w:lineRule="auto"/>
              <w:jc w:val="center"/>
            </w:pPr>
            <w:r>
              <w:rPr>
                <w:rFonts w:ascii="Times New Roman" w:eastAsia="Times New Roman" w:hAnsi="Times New Roman" w:cs="Times New Roman"/>
                <w:sz w:val="20"/>
              </w:rPr>
              <w:t xml:space="preserve">Comprehensive understanding of </w:t>
            </w:r>
          </w:p>
          <w:p w14:paraId="2A3467B3" w14:textId="77777777" w:rsidR="003C2371" w:rsidRDefault="00EA2A31">
            <w:pPr>
              <w:spacing w:after="0"/>
              <w:jc w:val="center"/>
            </w:pPr>
            <w:r>
              <w:rPr>
                <w:rFonts w:ascii="Times New Roman" w:eastAsia="Times New Roman" w:hAnsi="Times New Roman" w:cs="Times New Roman"/>
                <w:sz w:val="20"/>
              </w:rPr>
              <w:t xml:space="preserve">real-world problem and constraints </w:t>
            </w:r>
          </w:p>
        </w:tc>
        <w:tc>
          <w:tcPr>
            <w:tcW w:w="1812" w:type="dxa"/>
            <w:tcBorders>
              <w:top w:val="single" w:sz="4" w:space="0" w:color="000000"/>
              <w:left w:val="single" w:sz="4" w:space="0" w:color="000000"/>
              <w:bottom w:val="single" w:sz="4" w:space="0" w:color="000000"/>
              <w:right w:val="single" w:sz="4" w:space="0" w:color="000000"/>
            </w:tcBorders>
            <w:vAlign w:val="center"/>
          </w:tcPr>
          <w:p w14:paraId="377AFD6B" w14:textId="77777777" w:rsidR="003C2371" w:rsidRDefault="00EA2A31">
            <w:pPr>
              <w:spacing w:after="0"/>
              <w:ind w:left="1" w:right="6" w:firstLine="68"/>
              <w:jc w:val="center"/>
            </w:pPr>
            <w:r>
              <w:rPr>
                <w:rFonts w:ascii="Times New Roman" w:eastAsia="Times New Roman" w:hAnsi="Times New Roman" w:cs="Times New Roman"/>
                <w:sz w:val="20"/>
              </w:rPr>
              <w:t xml:space="preserve">Good understanding with minor gaps in requirements </w:t>
            </w:r>
          </w:p>
        </w:tc>
        <w:tc>
          <w:tcPr>
            <w:tcW w:w="1709" w:type="dxa"/>
            <w:tcBorders>
              <w:top w:val="single" w:sz="4" w:space="0" w:color="000000"/>
              <w:left w:val="single" w:sz="4" w:space="0" w:color="000000"/>
              <w:bottom w:val="single" w:sz="4" w:space="0" w:color="000000"/>
              <w:right w:val="single" w:sz="4" w:space="0" w:color="000000"/>
            </w:tcBorders>
          </w:tcPr>
          <w:p w14:paraId="0458BEFA" w14:textId="77777777" w:rsidR="003C2371" w:rsidRDefault="00EA2A31">
            <w:pPr>
              <w:spacing w:after="0" w:line="240" w:lineRule="auto"/>
              <w:jc w:val="center"/>
            </w:pPr>
            <w:r>
              <w:rPr>
                <w:rFonts w:ascii="Times New Roman" w:eastAsia="Times New Roman" w:hAnsi="Times New Roman" w:cs="Times New Roman"/>
                <w:sz w:val="20"/>
              </w:rPr>
              <w:t xml:space="preserve">Basic understanding; some </w:t>
            </w:r>
          </w:p>
          <w:p w14:paraId="5BA32CC6" w14:textId="77777777" w:rsidR="003C2371" w:rsidRDefault="00EA2A31">
            <w:pPr>
              <w:spacing w:after="0"/>
              <w:jc w:val="center"/>
            </w:pPr>
            <w:r>
              <w:rPr>
                <w:rFonts w:ascii="Times New Roman" w:eastAsia="Times New Roman" w:hAnsi="Times New Roman" w:cs="Times New Roman"/>
                <w:sz w:val="20"/>
              </w:rPr>
              <w:t xml:space="preserve">requirements unclear </w:t>
            </w:r>
          </w:p>
        </w:tc>
        <w:tc>
          <w:tcPr>
            <w:tcW w:w="1727" w:type="dxa"/>
            <w:tcBorders>
              <w:top w:val="single" w:sz="4" w:space="0" w:color="000000"/>
              <w:left w:val="single" w:sz="4" w:space="0" w:color="000000"/>
              <w:bottom w:val="single" w:sz="4" w:space="0" w:color="000000"/>
              <w:right w:val="single" w:sz="4" w:space="0" w:color="000000"/>
            </w:tcBorders>
            <w:vAlign w:val="center"/>
          </w:tcPr>
          <w:p w14:paraId="1DF98B5D" w14:textId="77777777" w:rsidR="003C2371" w:rsidRDefault="00EA2A31">
            <w:pPr>
              <w:spacing w:after="0"/>
              <w:ind w:firstLine="93"/>
              <w:jc w:val="center"/>
            </w:pPr>
            <w:r>
              <w:rPr>
                <w:rFonts w:ascii="Times New Roman" w:eastAsia="Times New Roman" w:hAnsi="Times New Roman" w:cs="Times New Roman"/>
                <w:sz w:val="20"/>
              </w:rPr>
              <w:t xml:space="preserve">Poor understanding; misinterprets problem context </w:t>
            </w:r>
          </w:p>
        </w:tc>
      </w:tr>
      <w:tr w:rsidR="003C2371" w14:paraId="4CEF2CFE"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61B9D38E" w14:textId="77777777" w:rsidR="003C2371" w:rsidRDefault="00EA2A31">
            <w:pPr>
              <w:spacing w:after="0"/>
              <w:ind w:right="57"/>
              <w:jc w:val="center"/>
            </w:pPr>
            <w:r>
              <w:rPr>
                <w:rFonts w:ascii="Times New Roman" w:eastAsia="Times New Roman" w:hAnsi="Times New Roman" w:cs="Times New Roman"/>
                <w:sz w:val="20"/>
              </w:rPr>
              <w:t xml:space="preserve">Application of </w:t>
            </w:r>
          </w:p>
          <w:p w14:paraId="30F5C667" w14:textId="77777777" w:rsidR="003C2371" w:rsidRDefault="00EA2A31">
            <w:pPr>
              <w:spacing w:after="0"/>
              <w:ind w:right="55"/>
              <w:jc w:val="center"/>
            </w:pPr>
            <w:r>
              <w:rPr>
                <w:rFonts w:ascii="Times New Roman" w:eastAsia="Times New Roman" w:hAnsi="Times New Roman" w:cs="Times New Roman"/>
                <w:sz w:val="20"/>
              </w:rPr>
              <w:t xml:space="preserve">Engineering </w:t>
            </w:r>
          </w:p>
          <w:p w14:paraId="5FC932C2" w14:textId="77777777" w:rsidR="003C2371" w:rsidRDefault="00EA2A31">
            <w:pPr>
              <w:spacing w:after="0"/>
              <w:ind w:right="53"/>
              <w:jc w:val="center"/>
            </w:pPr>
            <w:r>
              <w:rPr>
                <w:rFonts w:ascii="Times New Roman" w:eastAsia="Times New Roman" w:hAnsi="Times New Roman" w:cs="Times New Roman"/>
                <w:sz w:val="20"/>
              </w:rPr>
              <w:t xml:space="preserve">Concepts </w:t>
            </w:r>
          </w:p>
        </w:tc>
        <w:tc>
          <w:tcPr>
            <w:tcW w:w="1143" w:type="dxa"/>
            <w:tcBorders>
              <w:top w:val="single" w:sz="4" w:space="0" w:color="000000"/>
              <w:left w:val="single" w:sz="4" w:space="0" w:color="000000"/>
              <w:bottom w:val="single" w:sz="4" w:space="0" w:color="000000"/>
              <w:right w:val="single" w:sz="4" w:space="0" w:color="000000"/>
            </w:tcBorders>
            <w:vAlign w:val="center"/>
          </w:tcPr>
          <w:p w14:paraId="44AD3868" w14:textId="77777777" w:rsidR="003C2371" w:rsidRDefault="00EA2A31">
            <w:pPr>
              <w:spacing w:after="0"/>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4459D841" w14:textId="77777777" w:rsidR="003C2371" w:rsidRDefault="00EA2A31">
            <w:pPr>
              <w:spacing w:after="0" w:line="240" w:lineRule="auto"/>
              <w:ind w:left="15" w:right="22"/>
              <w:jc w:val="center"/>
            </w:pPr>
            <w:r>
              <w:rPr>
                <w:rFonts w:ascii="Times New Roman" w:eastAsia="Times New Roman" w:hAnsi="Times New Roman" w:cs="Times New Roman"/>
                <w:sz w:val="20"/>
              </w:rPr>
              <w:t xml:space="preserve">Applies advanced and relevant concepts </w:t>
            </w:r>
          </w:p>
          <w:p w14:paraId="45CA13B9" w14:textId="77777777" w:rsidR="003C2371" w:rsidRDefault="00EA2A31">
            <w:pPr>
              <w:spacing w:after="0"/>
              <w:jc w:val="center"/>
            </w:pPr>
            <w:r>
              <w:rPr>
                <w:rFonts w:ascii="Times New Roman" w:eastAsia="Times New Roman" w:hAnsi="Times New Roman" w:cs="Times New Roman"/>
                <w:sz w:val="20"/>
              </w:rPr>
              <w:t xml:space="preserve">effectively to solve the problem </w:t>
            </w:r>
          </w:p>
        </w:tc>
        <w:tc>
          <w:tcPr>
            <w:tcW w:w="1812" w:type="dxa"/>
            <w:tcBorders>
              <w:top w:val="single" w:sz="4" w:space="0" w:color="000000"/>
              <w:left w:val="single" w:sz="4" w:space="0" w:color="000000"/>
              <w:bottom w:val="single" w:sz="4" w:space="0" w:color="000000"/>
              <w:right w:val="single" w:sz="4" w:space="0" w:color="000000"/>
            </w:tcBorders>
          </w:tcPr>
          <w:p w14:paraId="74637F70" w14:textId="77777777" w:rsidR="003C2371" w:rsidRDefault="00EA2A31">
            <w:pPr>
              <w:spacing w:after="0" w:line="240" w:lineRule="auto"/>
              <w:ind w:left="25" w:right="28"/>
              <w:jc w:val="center"/>
            </w:pPr>
            <w:r>
              <w:rPr>
                <w:rFonts w:ascii="Times New Roman" w:eastAsia="Times New Roman" w:hAnsi="Times New Roman" w:cs="Times New Roman"/>
                <w:sz w:val="20"/>
              </w:rPr>
              <w:t xml:space="preserve">Applies appropriate </w:t>
            </w:r>
          </w:p>
          <w:p w14:paraId="281CE6B9" w14:textId="77777777" w:rsidR="003C2371" w:rsidRDefault="00EA2A31">
            <w:pPr>
              <w:spacing w:after="0"/>
              <w:ind w:right="2"/>
              <w:jc w:val="center"/>
            </w:pPr>
            <w:r>
              <w:rPr>
                <w:rFonts w:ascii="Times New Roman" w:eastAsia="Times New Roman" w:hAnsi="Times New Roman" w:cs="Times New Roman"/>
                <w:sz w:val="20"/>
              </w:rPr>
              <w:t xml:space="preserve">concepts with minor errors </w:t>
            </w:r>
          </w:p>
        </w:tc>
        <w:tc>
          <w:tcPr>
            <w:tcW w:w="1709" w:type="dxa"/>
            <w:tcBorders>
              <w:top w:val="single" w:sz="4" w:space="0" w:color="000000"/>
              <w:left w:val="single" w:sz="4" w:space="0" w:color="000000"/>
              <w:bottom w:val="single" w:sz="4" w:space="0" w:color="000000"/>
              <w:right w:val="single" w:sz="4" w:space="0" w:color="000000"/>
            </w:tcBorders>
            <w:vAlign w:val="center"/>
          </w:tcPr>
          <w:p w14:paraId="77CC0492" w14:textId="77777777" w:rsidR="003C2371" w:rsidRDefault="00EA2A31">
            <w:pPr>
              <w:spacing w:after="0"/>
              <w:jc w:val="center"/>
            </w:pPr>
            <w:r>
              <w:rPr>
                <w:rFonts w:ascii="Times New Roman" w:eastAsia="Times New Roman" w:hAnsi="Times New Roman" w:cs="Times New Roman"/>
                <w:sz w:val="20"/>
              </w:rPr>
              <w:t xml:space="preserve">Limited application of concepts </w:t>
            </w:r>
          </w:p>
        </w:tc>
        <w:tc>
          <w:tcPr>
            <w:tcW w:w="1727" w:type="dxa"/>
            <w:tcBorders>
              <w:top w:val="single" w:sz="4" w:space="0" w:color="000000"/>
              <w:left w:val="single" w:sz="4" w:space="0" w:color="000000"/>
              <w:bottom w:val="single" w:sz="4" w:space="0" w:color="000000"/>
              <w:right w:val="single" w:sz="4" w:space="0" w:color="000000"/>
            </w:tcBorders>
            <w:vAlign w:val="center"/>
          </w:tcPr>
          <w:p w14:paraId="68D84C2C" w14:textId="77777777" w:rsidR="003C2371" w:rsidRDefault="00EA2A31">
            <w:pPr>
              <w:spacing w:after="0"/>
              <w:jc w:val="center"/>
            </w:pPr>
            <w:r>
              <w:rPr>
                <w:rFonts w:ascii="Times New Roman" w:eastAsia="Times New Roman" w:hAnsi="Times New Roman" w:cs="Times New Roman"/>
                <w:sz w:val="20"/>
              </w:rPr>
              <w:t xml:space="preserve">Incorrect or no application of concepts </w:t>
            </w:r>
          </w:p>
        </w:tc>
      </w:tr>
      <w:tr w:rsidR="003C2371" w14:paraId="765CEA04"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0E9DF387" w14:textId="77777777" w:rsidR="003C2371" w:rsidRDefault="00EA2A31">
            <w:pPr>
              <w:spacing w:after="0"/>
              <w:ind w:right="55"/>
              <w:jc w:val="center"/>
            </w:pPr>
            <w:r>
              <w:rPr>
                <w:rFonts w:ascii="Times New Roman" w:eastAsia="Times New Roman" w:hAnsi="Times New Roman" w:cs="Times New Roman"/>
                <w:sz w:val="20"/>
              </w:rPr>
              <w:t xml:space="preserve">Solution Design </w:t>
            </w:r>
          </w:p>
        </w:tc>
        <w:tc>
          <w:tcPr>
            <w:tcW w:w="1143" w:type="dxa"/>
            <w:tcBorders>
              <w:top w:val="single" w:sz="4" w:space="0" w:color="000000"/>
              <w:left w:val="single" w:sz="4" w:space="0" w:color="000000"/>
              <w:bottom w:val="single" w:sz="4" w:space="0" w:color="000000"/>
              <w:right w:val="single" w:sz="4" w:space="0" w:color="000000"/>
            </w:tcBorders>
            <w:vAlign w:val="center"/>
          </w:tcPr>
          <w:p w14:paraId="5C94410E" w14:textId="77777777" w:rsidR="003C2371" w:rsidRDefault="00EA2A31">
            <w:pPr>
              <w:spacing w:after="0"/>
              <w:ind w:right="55"/>
              <w:jc w:val="center"/>
            </w:pPr>
            <w:r>
              <w:rPr>
                <w:rFonts w:ascii="Times New Roman" w:eastAsia="Times New Roman" w:hAnsi="Times New Roman" w:cs="Times New Roman"/>
                <w:sz w:val="20"/>
              </w:rPr>
              <w:t xml:space="preserve">25% </w:t>
            </w:r>
          </w:p>
        </w:tc>
        <w:tc>
          <w:tcPr>
            <w:tcW w:w="1990" w:type="dxa"/>
            <w:tcBorders>
              <w:top w:val="single" w:sz="4" w:space="0" w:color="000000"/>
              <w:left w:val="single" w:sz="4" w:space="0" w:color="000000"/>
              <w:bottom w:val="single" w:sz="4" w:space="0" w:color="000000"/>
              <w:right w:val="single" w:sz="4" w:space="0" w:color="000000"/>
            </w:tcBorders>
          </w:tcPr>
          <w:p w14:paraId="3E90AD13" w14:textId="77777777" w:rsidR="003C2371" w:rsidRDefault="00EA2A31">
            <w:pPr>
              <w:spacing w:after="0" w:line="240" w:lineRule="auto"/>
              <w:jc w:val="center"/>
            </w:pPr>
            <w:r>
              <w:rPr>
                <w:rFonts w:ascii="Times New Roman" w:eastAsia="Times New Roman" w:hAnsi="Times New Roman" w:cs="Times New Roman"/>
                <w:sz w:val="20"/>
              </w:rPr>
              <w:t xml:space="preserve">Innovative, practical, and feasible solution </w:t>
            </w:r>
          </w:p>
          <w:p w14:paraId="4F4C7676" w14:textId="77777777" w:rsidR="003C2371" w:rsidRDefault="00EA2A31">
            <w:pPr>
              <w:spacing w:after="0"/>
              <w:jc w:val="center"/>
            </w:pPr>
            <w:r>
              <w:rPr>
                <w:rFonts w:ascii="Times New Roman" w:eastAsia="Times New Roman" w:hAnsi="Times New Roman" w:cs="Times New Roman"/>
                <w:sz w:val="20"/>
              </w:rPr>
              <w:t xml:space="preserve">aligned with industry standards </w:t>
            </w:r>
          </w:p>
        </w:tc>
        <w:tc>
          <w:tcPr>
            <w:tcW w:w="1812" w:type="dxa"/>
            <w:tcBorders>
              <w:top w:val="single" w:sz="4" w:space="0" w:color="000000"/>
              <w:left w:val="single" w:sz="4" w:space="0" w:color="000000"/>
              <w:bottom w:val="single" w:sz="4" w:space="0" w:color="000000"/>
              <w:right w:val="single" w:sz="4" w:space="0" w:color="000000"/>
            </w:tcBorders>
            <w:vAlign w:val="center"/>
          </w:tcPr>
          <w:p w14:paraId="43696E6D" w14:textId="77777777" w:rsidR="003C2371" w:rsidRDefault="00EA2A31">
            <w:pPr>
              <w:spacing w:after="0"/>
              <w:ind w:left="4" w:right="8" w:firstLine="16"/>
              <w:jc w:val="center"/>
            </w:pPr>
            <w:r>
              <w:rPr>
                <w:rFonts w:ascii="Times New Roman" w:eastAsia="Times New Roman" w:hAnsi="Times New Roman" w:cs="Times New Roman"/>
                <w:sz w:val="20"/>
              </w:rPr>
              <w:t xml:space="preserve">Logical and feasible solution with minor gaps </w:t>
            </w:r>
          </w:p>
        </w:tc>
        <w:tc>
          <w:tcPr>
            <w:tcW w:w="1709" w:type="dxa"/>
            <w:tcBorders>
              <w:top w:val="single" w:sz="4" w:space="0" w:color="000000"/>
              <w:left w:val="single" w:sz="4" w:space="0" w:color="000000"/>
              <w:bottom w:val="single" w:sz="4" w:space="0" w:color="000000"/>
              <w:right w:val="single" w:sz="4" w:space="0" w:color="000000"/>
            </w:tcBorders>
            <w:vAlign w:val="center"/>
          </w:tcPr>
          <w:p w14:paraId="3EBE121B" w14:textId="77777777" w:rsidR="003C2371" w:rsidRDefault="00EA2A31">
            <w:pPr>
              <w:spacing w:after="0"/>
              <w:jc w:val="center"/>
            </w:pPr>
            <w:r>
              <w:rPr>
                <w:rFonts w:ascii="Times New Roman" w:eastAsia="Times New Roman" w:hAnsi="Times New Roman" w:cs="Times New Roman"/>
                <w:sz w:val="20"/>
              </w:rPr>
              <w:t xml:space="preserve">Basic solution with limited feasibility </w:t>
            </w:r>
          </w:p>
        </w:tc>
        <w:tc>
          <w:tcPr>
            <w:tcW w:w="1727" w:type="dxa"/>
            <w:tcBorders>
              <w:top w:val="single" w:sz="4" w:space="0" w:color="000000"/>
              <w:left w:val="single" w:sz="4" w:space="0" w:color="000000"/>
              <w:bottom w:val="single" w:sz="4" w:space="0" w:color="000000"/>
              <w:right w:val="single" w:sz="4" w:space="0" w:color="000000"/>
            </w:tcBorders>
            <w:vAlign w:val="center"/>
          </w:tcPr>
          <w:p w14:paraId="1CC96CBA" w14:textId="77777777" w:rsidR="003C2371" w:rsidRDefault="00EA2A31">
            <w:pPr>
              <w:spacing w:after="0"/>
              <w:jc w:val="center"/>
            </w:pPr>
            <w:r>
              <w:rPr>
                <w:rFonts w:ascii="Times New Roman" w:eastAsia="Times New Roman" w:hAnsi="Times New Roman" w:cs="Times New Roman"/>
                <w:sz w:val="20"/>
              </w:rPr>
              <w:t xml:space="preserve">Unclear or impractical solution </w:t>
            </w:r>
          </w:p>
        </w:tc>
      </w:tr>
      <w:tr w:rsidR="003C2371" w14:paraId="669DA0C7"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658AA279" w14:textId="77777777" w:rsidR="003C2371" w:rsidRDefault="00EA2A31">
            <w:pPr>
              <w:spacing w:after="0"/>
              <w:ind w:right="56"/>
              <w:jc w:val="center"/>
            </w:pPr>
            <w:r>
              <w:rPr>
                <w:rFonts w:ascii="Times New Roman" w:eastAsia="Times New Roman" w:hAnsi="Times New Roman" w:cs="Times New Roman"/>
                <w:sz w:val="20"/>
              </w:rPr>
              <w:t xml:space="preserve">Use of Tools </w:t>
            </w:r>
          </w:p>
        </w:tc>
        <w:tc>
          <w:tcPr>
            <w:tcW w:w="1143" w:type="dxa"/>
            <w:tcBorders>
              <w:top w:val="single" w:sz="4" w:space="0" w:color="000000"/>
              <w:left w:val="single" w:sz="4" w:space="0" w:color="000000"/>
              <w:bottom w:val="single" w:sz="4" w:space="0" w:color="000000"/>
              <w:right w:val="single" w:sz="4" w:space="0" w:color="000000"/>
            </w:tcBorders>
            <w:vAlign w:val="center"/>
          </w:tcPr>
          <w:p w14:paraId="1287E216" w14:textId="77777777" w:rsidR="003C2371" w:rsidRDefault="00EA2A31">
            <w:pPr>
              <w:spacing w:after="0"/>
              <w:ind w:right="55"/>
              <w:jc w:val="center"/>
            </w:pPr>
            <w:r>
              <w:rPr>
                <w:rFonts w:ascii="Times New Roman" w:eastAsia="Times New Roman" w:hAnsi="Times New Roman" w:cs="Times New Roman"/>
                <w:sz w:val="20"/>
              </w:rPr>
              <w:t xml:space="preserve">15% </w:t>
            </w:r>
          </w:p>
        </w:tc>
        <w:tc>
          <w:tcPr>
            <w:tcW w:w="1990" w:type="dxa"/>
            <w:tcBorders>
              <w:top w:val="single" w:sz="4" w:space="0" w:color="000000"/>
              <w:left w:val="single" w:sz="4" w:space="0" w:color="000000"/>
              <w:bottom w:val="single" w:sz="4" w:space="0" w:color="000000"/>
              <w:right w:val="single" w:sz="4" w:space="0" w:color="000000"/>
            </w:tcBorders>
          </w:tcPr>
          <w:p w14:paraId="01F92F93" w14:textId="77777777" w:rsidR="003C2371" w:rsidRDefault="00EA2A31">
            <w:pPr>
              <w:spacing w:after="0" w:line="240" w:lineRule="auto"/>
              <w:jc w:val="center"/>
            </w:pPr>
            <w:r>
              <w:rPr>
                <w:rFonts w:ascii="Times New Roman" w:eastAsia="Times New Roman" w:hAnsi="Times New Roman" w:cs="Times New Roman"/>
                <w:sz w:val="20"/>
              </w:rPr>
              <w:t xml:space="preserve">Effective use of modern tools, </w:t>
            </w:r>
          </w:p>
          <w:p w14:paraId="4FA2DC1D" w14:textId="77777777" w:rsidR="003C2371" w:rsidRDefault="00EA2A31">
            <w:pPr>
              <w:spacing w:after="0"/>
              <w:ind w:left="5"/>
            </w:pPr>
            <w:r>
              <w:rPr>
                <w:rFonts w:ascii="Times New Roman" w:eastAsia="Times New Roman" w:hAnsi="Times New Roman" w:cs="Times New Roman"/>
                <w:sz w:val="20"/>
              </w:rPr>
              <w:t xml:space="preserve">technologies, and real </w:t>
            </w:r>
          </w:p>
          <w:p w14:paraId="35E329D7" w14:textId="77777777" w:rsidR="003C2371" w:rsidRDefault="00EA2A31">
            <w:pPr>
              <w:spacing w:after="0"/>
              <w:ind w:right="53"/>
              <w:jc w:val="center"/>
            </w:pPr>
            <w:r>
              <w:rPr>
                <w:rFonts w:ascii="Times New Roman" w:eastAsia="Times New Roman" w:hAnsi="Times New Roman" w:cs="Times New Roman"/>
                <w:sz w:val="20"/>
              </w:rPr>
              <w:t xml:space="preserve">data </w:t>
            </w:r>
          </w:p>
        </w:tc>
        <w:tc>
          <w:tcPr>
            <w:tcW w:w="1812" w:type="dxa"/>
            <w:tcBorders>
              <w:top w:val="single" w:sz="4" w:space="0" w:color="000000"/>
              <w:left w:val="single" w:sz="4" w:space="0" w:color="000000"/>
              <w:bottom w:val="single" w:sz="4" w:space="0" w:color="000000"/>
              <w:right w:val="single" w:sz="4" w:space="0" w:color="000000"/>
            </w:tcBorders>
            <w:vAlign w:val="center"/>
          </w:tcPr>
          <w:p w14:paraId="66C8FDC3" w14:textId="77777777" w:rsidR="003C2371" w:rsidRDefault="00EA2A31">
            <w:pPr>
              <w:spacing w:after="0"/>
              <w:jc w:val="center"/>
            </w:pPr>
            <w:r>
              <w:rPr>
                <w:rFonts w:ascii="Times New Roman" w:eastAsia="Times New Roman" w:hAnsi="Times New Roman" w:cs="Times New Roman"/>
                <w:sz w:val="20"/>
              </w:rPr>
              <w:t xml:space="preserve">Appropriate use of tools with correct implementation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47BC07D1" w14:textId="77777777" w:rsidR="003C2371" w:rsidRDefault="00EA2A31">
            <w:pPr>
              <w:spacing w:after="0"/>
              <w:ind w:left="20" w:right="24"/>
              <w:jc w:val="center"/>
            </w:pPr>
            <w:r>
              <w:rPr>
                <w:rFonts w:ascii="Times New Roman" w:eastAsia="Times New Roman" w:hAnsi="Times New Roman" w:cs="Times New Roman"/>
                <w:sz w:val="20"/>
              </w:rPr>
              <w:t xml:space="preserve">Limited or inconsistent use of tools </w:t>
            </w:r>
          </w:p>
        </w:tc>
        <w:tc>
          <w:tcPr>
            <w:tcW w:w="1727" w:type="dxa"/>
            <w:tcBorders>
              <w:top w:val="single" w:sz="4" w:space="0" w:color="000000"/>
              <w:left w:val="single" w:sz="4" w:space="0" w:color="000000"/>
              <w:bottom w:val="single" w:sz="4" w:space="0" w:color="000000"/>
              <w:right w:val="single" w:sz="4" w:space="0" w:color="000000"/>
            </w:tcBorders>
            <w:vAlign w:val="center"/>
          </w:tcPr>
          <w:p w14:paraId="1384BEEF" w14:textId="77777777" w:rsidR="003C2371" w:rsidRDefault="00EA2A31">
            <w:pPr>
              <w:spacing w:after="0"/>
              <w:jc w:val="center"/>
            </w:pPr>
            <w:r>
              <w:rPr>
                <w:rFonts w:ascii="Times New Roman" w:eastAsia="Times New Roman" w:hAnsi="Times New Roman" w:cs="Times New Roman"/>
                <w:sz w:val="20"/>
              </w:rPr>
              <w:t xml:space="preserve">Minimal or incorrect use of tools </w:t>
            </w:r>
          </w:p>
        </w:tc>
      </w:tr>
      <w:tr w:rsidR="003C2371" w14:paraId="5468EDBA" w14:textId="77777777">
        <w:trPr>
          <w:trHeight w:val="929"/>
        </w:trPr>
        <w:tc>
          <w:tcPr>
            <w:tcW w:w="1689" w:type="dxa"/>
            <w:tcBorders>
              <w:top w:val="single" w:sz="4" w:space="0" w:color="000000"/>
              <w:left w:val="single" w:sz="4" w:space="0" w:color="000000"/>
              <w:bottom w:val="single" w:sz="4" w:space="0" w:color="000000"/>
              <w:right w:val="single" w:sz="4" w:space="0" w:color="000000"/>
            </w:tcBorders>
            <w:vAlign w:val="center"/>
          </w:tcPr>
          <w:p w14:paraId="482DD6D9" w14:textId="77777777" w:rsidR="003C2371" w:rsidRDefault="00EA2A31">
            <w:pPr>
              <w:spacing w:after="0"/>
              <w:ind w:right="55"/>
              <w:jc w:val="center"/>
            </w:pPr>
            <w:r>
              <w:rPr>
                <w:rFonts w:ascii="Times New Roman" w:eastAsia="Times New Roman" w:hAnsi="Times New Roman" w:cs="Times New Roman"/>
                <w:sz w:val="20"/>
              </w:rPr>
              <w:t xml:space="preserve">Analysis </w:t>
            </w:r>
          </w:p>
        </w:tc>
        <w:tc>
          <w:tcPr>
            <w:tcW w:w="1143" w:type="dxa"/>
            <w:tcBorders>
              <w:top w:val="single" w:sz="4" w:space="0" w:color="000000"/>
              <w:left w:val="single" w:sz="4" w:space="0" w:color="000000"/>
              <w:bottom w:val="single" w:sz="4" w:space="0" w:color="000000"/>
              <w:right w:val="single" w:sz="4" w:space="0" w:color="000000"/>
            </w:tcBorders>
            <w:vAlign w:val="center"/>
          </w:tcPr>
          <w:p w14:paraId="21981388" w14:textId="77777777" w:rsidR="003C2371" w:rsidRDefault="00EA2A31">
            <w:pPr>
              <w:spacing w:after="0"/>
              <w:ind w:right="55"/>
              <w:jc w:val="center"/>
            </w:pPr>
            <w:r>
              <w:rPr>
                <w:rFonts w:ascii="Times New Roman" w:eastAsia="Times New Roman" w:hAnsi="Times New Roman" w:cs="Times New Roman"/>
                <w:sz w:val="20"/>
              </w:rPr>
              <w:t xml:space="preserve">10% </w:t>
            </w:r>
          </w:p>
        </w:tc>
        <w:tc>
          <w:tcPr>
            <w:tcW w:w="1990" w:type="dxa"/>
            <w:tcBorders>
              <w:top w:val="single" w:sz="4" w:space="0" w:color="000000"/>
              <w:left w:val="single" w:sz="4" w:space="0" w:color="000000"/>
              <w:bottom w:val="single" w:sz="4" w:space="0" w:color="000000"/>
              <w:right w:val="single" w:sz="4" w:space="0" w:color="000000"/>
            </w:tcBorders>
          </w:tcPr>
          <w:p w14:paraId="623213EF" w14:textId="77777777" w:rsidR="003C2371" w:rsidRDefault="00EA2A31">
            <w:pPr>
              <w:spacing w:after="0"/>
              <w:jc w:val="center"/>
            </w:pPr>
            <w:r>
              <w:rPr>
                <w:rFonts w:ascii="Times New Roman" w:eastAsia="Times New Roman" w:hAnsi="Times New Roman" w:cs="Times New Roman"/>
                <w:sz w:val="20"/>
              </w:rPr>
              <w:t xml:space="preserve">Thorough analysis with validated results and performance evaluation </w:t>
            </w:r>
          </w:p>
        </w:tc>
        <w:tc>
          <w:tcPr>
            <w:tcW w:w="1812" w:type="dxa"/>
            <w:tcBorders>
              <w:top w:val="single" w:sz="4" w:space="0" w:color="000000"/>
              <w:left w:val="single" w:sz="4" w:space="0" w:color="000000"/>
              <w:bottom w:val="single" w:sz="4" w:space="0" w:color="000000"/>
              <w:right w:val="single" w:sz="4" w:space="0" w:color="000000"/>
            </w:tcBorders>
            <w:vAlign w:val="center"/>
          </w:tcPr>
          <w:p w14:paraId="36339543" w14:textId="77777777" w:rsidR="003C2371" w:rsidRDefault="00EA2A31">
            <w:pPr>
              <w:spacing w:after="0"/>
              <w:ind w:left="32" w:hanging="32"/>
              <w:jc w:val="center"/>
            </w:pPr>
            <w:r>
              <w:rPr>
                <w:rFonts w:ascii="Times New Roman" w:eastAsia="Times New Roman" w:hAnsi="Times New Roman" w:cs="Times New Roman"/>
                <w:sz w:val="20"/>
              </w:rPr>
              <w:t xml:space="preserve">Good analysis with reasonable validation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73F1F238" w14:textId="77777777" w:rsidR="003C2371" w:rsidRDefault="00EA2A31">
            <w:pPr>
              <w:spacing w:after="0"/>
              <w:jc w:val="center"/>
            </w:pPr>
            <w:r>
              <w:rPr>
                <w:rFonts w:ascii="Times New Roman" w:eastAsia="Times New Roman" w:hAnsi="Times New Roman" w:cs="Times New Roman"/>
                <w:sz w:val="20"/>
              </w:rPr>
              <w:t xml:space="preserve">Basic analysis with limited validation </w:t>
            </w:r>
          </w:p>
        </w:tc>
        <w:tc>
          <w:tcPr>
            <w:tcW w:w="1727" w:type="dxa"/>
            <w:tcBorders>
              <w:top w:val="single" w:sz="4" w:space="0" w:color="000000"/>
              <w:left w:val="single" w:sz="4" w:space="0" w:color="000000"/>
              <w:bottom w:val="single" w:sz="4" w:space="0" w:color="000000"/>
              <w:right w:val="single" w:sz="4" w:space="0" w:color="000000"/>
            </w:tcBorders>
            <w:vAlign w:val="center"/>
          </w:tcPr>
          <w:p w14:paraId="23E6481B" w14:textId="77777777" w:rsidR="003C2371" w:rsidRDefault="00EA2A31">
            <w:pPr>
              <w:spacing w:after="0"/>
              <w:ind w:left="2" w:right="7"/>
              <w:jc w:val="center"/>
            </w:pPr>
            <w:r>
              <w:rPr>
                <w:rFonts w:ascii="Times New Roman" w:eastAsia="Times New Roman" w:hAnsi="Times New Roman" w:cs="Times New Roman"/>
                <w:sz w:val="20"/>
              </w:rPr>
              <w:t xml:space="preserve">Poor or no analysis </w:t>
            </w:r>
          </w:p>
        </w:tc>
      </w:tr>
      <w:tr w:rsidR="003C2371" w14:paraId="62644C34" w14:textId="77777777">
        <w:trPr>
          <w:trHeight w:val="931"/>
        </w:trPr>
        <w:tc>
          <w:tcPr>
            <w:tcW w:w="1689" w:type="dxa"/>
            <w:tcBorders>
              <w:top w:val="single" w:sz="4" w:space="0" w:color="000000"/>
              <w:left w:val="single" w:sz="4" w:space="0" w:color="000000"/>
              <w:bottom w:val="single" w:sz="4" w:space="0" w:color="000000"/>
              <w:right w:val="single" w:sz="4" w:space="0" w:color="000000"/>
            </w:tcBorders>
            <w:vAlign w:val="center"/>
          </w:tcPr>
          <w:p w14:paraId="5874E211" w14:textId="77777777" w:rsidR="003C2371" w:rsidRDefault="00EA2A31">
            <w:pPr>
              <w:spacing w:after="0"/>
              <w:ind w:right="55"/>
              <w:jc w:val="center"/>
            </w:pPr>
            <w:r>
              <w:rPr>
                <w:rFonts w:ascii="Times New Roman" w:eastAsia="Times New Roman" w:hAnsi="Times New Roman" w:cs="Times New Roman"/>
                <w:sz w:val="20"/>
              </w:rPr>
              <w:t xml:space="preserve">Professionalism </w:t>
            </w:r>
          </w:p>
        </w:tc>
        <w:tc>
          <w:tcPr>
            <w:tcW w:w="1143" w:type="dxa"/>
            <w:tcBorders>
              <w:top w:val="single" w:sz="4" w:space="0" w:color="000000"/>
              <w:left w:val="single" w:sz="4" w:space="0" w:color="000000"/>
              <w:bottom w:val="single" w:sz="4" w:space="0" w:color="000000"/>
              <w:right w:val="single" w:sz="4" w:space="0" w:color="000000"/>
            </w:tcBorders>
            <w:vAlign w:val="center"/>
          </w:tcPr>
          <w:p w14:paraId="17119CCA" w14:textId="77777777" w:rsidR="003C2371" w:rsidRDefault="00EA2A31">
            <w:pPr>
              <w:spacing w:after="0"/>
              <w:ind w:right="55"/>
              <w:jc w:val="center"/>
            </w:pPr>
            <w:r>
              <w:rPr>
                <w:rFonts w:ascii="Times New Roman" w:eastAsia="Times New Roman" w:hAnsi="Times New Roman" w:cs="Times New Roman"/>
                <w:sz w:val="20"/>
              </w:rPr>
              <w:t xml:space="preserve">5% </w:t>
            </w:r>
          </w:p>
        </w:tc>
        <w:tc>
          <w:tcPr>
            <w:tcW w:w="1990" w:type="dxa"/>
            <w:tcBorders>
              <w:top w:val="single" w:sz="4" w:space="0" w:color="000000"/>
              <w:left w:val="single" w:sz="4" w:space="0" w:color="000000"/>
              <w:bottom w:val="single" w:sz="4" w:space="0" w:color="000000"/>
              <w:right w:val="single" w:sz="4" w:space="0" w:color="000000"/>
            </w:tcBorders>
          </w:tcPr>
          <w:p w14:paraId="19B8B977" w14:textId="77777777" w:rsidR="003C2371" w:rsidRDefault="00EA2A31">
            <w:pPr>
              <w:spacing w:after="0" w:line="240" w:lineRule="auto"/>
              <w:jc w:val="center"/>
            </w:pPr>
            <w:r>
              <w:rPr>
                <w:rFonts w:ascii="Times New Roman" w:eastAsia="Times New Roman" w:hAnsi="Times New Roman" w:cs="Times New Roman"/>
                <w:sz w:val="20"/>
              </w:rPr>
              <w:t xml:space="preserve">Highly professional, well-documented, </w:t>
            </w:r>
          </w:p>
          <w:p w14:paraId="5EAFDA07" w14:textId="77777777" w:rsidR="003C2371" w:rsidRDefault="00EA2A31">
            <w:pPr>
              <w:spacing w:after="0"/>
              <w:ind w:left="29"/>
            </w:pPr>
            <w:r>
              <w:rPr>
                <w:rFonts w:ascii="Times New Roman" w:eastAsia="Times New Roman" w:hAnsi="Times New Roman" w:cs="Times New Roman"/>
                <w:sz w:val="20"/>
              </w:rPr>
              <w:t xml:space="preserve">and clearly presented </w:t>
            </w:r>
          </w:p>
          <w:p w14:paraId="1B4C298B" w14:textId="77777777" w:rsidR="003C2371" w:rsidRDefault="00EA2A31">
            <w:pPr>
              <w:spacing w:after="0"/>
              <w:ind w:right="51"/>
              <w:jc w:val="center"/>
            </w:pPr>
            <w:r>
              <w:rPr>
                <w:rFonts w:ascii="Times New Roman" w:eastAsia="Times New Roman" w:hAnsi="Times New Roman" w:cs="Times New Roman"/>
                <w:sz w:val="20"/>
              </w:rPr>
              <w:t xml:space="preserve">work </w:t>
            </w:r>
          </w:p>
        </w:tc>
        <w:tc>
          <w:tcPr>
            <w:tcW w:w="1812" w:type="dxa"/>
            <w:tcBorders>
              <w:top w:val="single" w:sz="4" w:space="0" w:color="000000"/>
              <w:left w:val="single" w:sz="4" w:space="0" w:color="000000"/>
              <w:bottom w:val="single" w:sz="4" w:space="0" w:color="000000"/>
              <w:right w:val="single" w:sz="4" w:space="0" w:color="000000"/>
            </w:tcBorders>
            <w:vAlign w:val="center"/>
          </w:tcPr>
          <w:p w14:paraId="53E27BA8" w14:textId="77777777" w:rsidR="003C2371" w:rsidRDefault="00EA2A31">
            <w:pPr>
              <w:spacing w:after="0"/>
              <w:jc w:val="center"/>
            </w:pPr>
            <w:r>
              <w:rPr>
                <w:rFonts w:ascii="Times New Roman" w:eastAsia="Times New Roman" w:hAnsi="Times New Roman" w:cs="Times New Roman"/>
                <w:sz w:val="20"/>
              </w:rPr>
              <w:t xml:space="preserve">Good documentation and presentation </w:t>
            </w:r>
          </w:p>
        </w:tc>
        <w:tc>
          <w:tcPr>
            <w:tcW w:w="1709" w:type="dxa"/>
            <w:tcBorders>
              <w:top w:val="single" w:sz="4" w:space="0" w:color="000000"/>
              <w:left w:val="single" w:sz="4" w:space="0" w:color="000000"/>
              <w:bottom w:val="single" w:sz="4" w:space="0" w:color="000000"/>
              <w:right w:val="single" w:sz="4" w:space="0" w:color="000000"/>
            </w:tcBorders>
            <w:vAlign w:val="center"/>
          </w:tcPr>
          <w:p w14:paraId="32AEC4C8" w14:textId="77777777" w:rsidR="003C2371" w:rsidRDefault="00EA2A31">
            <w:pPr>
              <w:spacing w:after="0"/>
              <w:ind w:firstLine="34"/>
              <w:jc w:val="center"/>
            </w:pPr>
            <w:r>
              <w:rPr>
                <w:rFonts w:ascii="Times New Roman" w:eastAsia="Times New Roman" w:hAnsi="Times New Roman" w:cs="Times New Roman"/>
                <w:sz w:val="20"/>
              </w:rPr>
              <w:t xml:space="preserve">Basic documentation with some gaps </w:t>
            </w:r>
          </w:p>
        </w:tc>
        <w:tc>
          <w:tcPr>
            <w:tcW w:w="1727" w:type="dxa"/>
            <w:tcBorders>
              <w:top w:val="single" w:sz="4" w:space="0" w:color="000000"/>
              <w:left w:val="single" w:sz="4" w:space="0" w:color="000000"/>
              <w:bottom w:val="single" w:sz="4" w:space="0" w:color="000000"/>
              <w:right w:val="single" w:sz="4" w:space="0" w:color="000000"/>
            </w:tcBorders>
            <w:vAlign w:val="center"/>
          </w:tcPr>
          <w:p w14:paraId="75C003F2" w14:textId="77777777" w:rsidR="003C2371" w:rsidRDefault="00EA2A31">
            <w:pPr>
              <w:spacing w:after="0"/>
              <w:ind w:left="9" w:right="12" w:firstLine="37"/>
              <w:jc w:val="center"/>
            </w:pPr>
            <w:r>
              <w:rPr>
                <w:rFonts w:ascii="Times New Roman" w:eastAsia="Times New Roman" w:hAnsi="Times New Roman" w:cs="Times New Roman"/>
                <w:sz w:val="20"/>
              </w:rPr>
              <w:t xml:space="preserve">Poor documentation and presentation </w:t>
            </w:r>
          </w:p>
        </w:tc>
      </w:tr>
    </w:tbl>
    <w:p w14:paraId="3CCC594F" w14:textId="77777777" w:rsidR="003C2371" w:rsidRDefault="00EA2A31">
      <w:pPr>
        <w:spacing w:after="0"/>
      </w:pPr>
      <w:r>
        <w:rPr>
          <w:rFonts w:ascii="Arial" w:eastAsia="Arial" w:hAnsi="Arial" w:cs="Arial"/>
          <w:b/>
          <w:sz w:val="24"/>
        </w:rPr>
        <w:t xml:space="preserve"> </w:t>
      </w:r>
    </w:p>
    <w:p w14:paraId="068AED31" w14:textId="77777777" w:rsidR="003C2371" w:rsidRDefault="00EA2A31">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48" w:type="dxa"/>
          <w:right w:w="158" w:type="dxa"/>
        </w:tblCellMar>
        <w:tblLook w:val="04A0" w:firstRow="1" w:lastRow="0" w:firstColumn="1" w:lastColumn="0" w:noHBand="0" w:noVBand="1"/>
      </w:tblPr>
      <w:tblGrid>
        <w:gridCol w:w="3545"/>
        <w:gridCol w:w="991"/>
        <w:gridCol w:w="1419"/>
        <w:gridCol w:w="1416"/>
        <w:gridCol w:w="1561"/>
        <w:gridCol w:w="1700"/>
      </w:tblGrid>
      <w:tr w:rsidR="003C2371" w14:paraId="49722F43"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1ABA1AD7" w14:textId="77777777" w:rsidR="003C2371" w:rsidRDefault="00EA2A31">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0A459C2" w14:textId="77777777" w:rsidR="003C2371" w:rsidRDefault="00EA2A31">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6C145565" w14:textId="77777777" w:rsidR="003C2371" w:rsidRDefault="00EA2A31">
            <w:pPr>
              <w:spacing w:after="0"/>
              <w:ind w:left="37"/>
              <w:jc w:val="center"/>
            </w:pPr>
            <w:r>
              <w:rPr>
                <w:rFonts w:ascii="Arial" w:eastAsia="Arial" w:hAnsi="Arial" w:cs="Arial"/>
                <w:b/>
                <w:color w:val="FFFFFF"/>
                <w:sz w:val="19"/>
              </w:rPr>
              <w:t xml:space="preserve">Level 4 – </w:t>
            </w:r>
          </w:p>
          <w:p w14:paraId="631CEF83" w14:textId="77777777" w:rsidR="003C2371" w:rsidRDefault="00EA2A31">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681D5D1D" w14:textId="77777777" w:rsidR="003C2371" w:rsidRDefault="00EA2A31">
            <w:pPr>
              <w:spacing w:after="0"/>
              <w:ind w:left="39"/>
              <w:jc w:val="center"/>
            </w:pPr>
            <w:r>
              <w:rPr>
                <w:rFonts w:ascii="Arial" w:eastAsia="Arial" w:hAnsi="Arial" w:cs="Arial"/>
                <w:b/>
                <w:color w:val="FFFFFF"/>
                <w:sz w:val="19"/>
              </w:rPr>
              <w:t xml:space="preserve">Level 3 – </w:t>
            </w:r>
          </w:p>
          <w:p w14:paraId="498A0A49" w14:textId="77777777" w:rsidR="003C2371" w:rsidRDefault="00EA2A31">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4FB969CF" w14:textId="77777777" w:rsidR="003C2371" w:rsidRDefault="00EA2A31">
            <w:pPr>
              <w:spacing w:after="0"/>
              <w:ind w:left="39"/>
              <w:jc w:val="center"/>
            </w:pPr>
            <w:r>
              <w:rPr>
                <w:rFonts w:ascii="Arial" w:eastAsia="Arial" w:hAnsi="Arial" w:cs="Arial"/>
                <w:b/>
                <w:color w:val="FFFFFF"/>
                <w:sz w:val="19"/>
              </w:rPr>
              <w:t xml:space="preserve">Level 2 – </w:t>
            </w:r>
          </w:p>
          <w:p w14:paraId="171D1B7E" w14:textId="77777777" w:rsidR="003C2371" w:rsidRDefault="00EA2A31">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52B47CD3" w14:textId="77777777" w:rsidR="003C2371" w:rsidRDefault="00EA2A31">
            <w:pPr>
              <w:spacing w:after="0"/>
              <w:ind w:left="38"/>
              <w:jc w:val="center"/>
            </w:pPr>
            <w:r>
              <w:rPr>
                <w:rFonts w:ascii="Arial" w:eastAsia="Arial" w:hAnsi="Arial" w:cs="Arial"/>
                <w:b/>
                <w:color w:val="FFFFFF"/>
                <w:sz w:val="19"/>
              </w:rPr>
              <w:t xml:space="preserve">Level 1 – </w:t>
            </w:r>
          </w:p>
          <w:p w14:paraId="71259280" w14:textId="77777777" w:rsidR="003C2371" w:rsidRDefault="00EA2A31">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3C2371" w14:paraId="33B8D7CC"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3C8BF36F" w14:textId="77777777" w:rsidR="003C2371" w:rsidRDefault="00EA2A31">
            <w:pPr>
              <w:spacing w:after="0"/>
            </w:pPr>
            <w:r>
              <w:rPr>
                <w:rFonts w:ascii="Times New Roman" w:eastAsia="Times New Roman" w:hAnsi="Times New Roman" w:cs="Times New Roman"/>
                <w:sz w:val="20"/>
              </w:rPr>
              <w:t>Understanding of Industry Problem</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6006B7D9" w14:textId="77777777" w:rsidR="003C2371" w:rsidRDefault="00EA2A31">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7CC7E774" w14:textId="77777777" w:rsidR="003C2371" w:rsidRDefault="00EA2A31">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1C07555D" w14:textId="77777777" w:rsidR="003C2371" w:rsidRDefault="00EA2A31">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60628CF3" w14:textId="77777777" w:rsidR="003C2371" w:rsidRDefault="00EA2A31">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3FC64103" w14:textId="77777777" w:rsidR="003C2371" w:rsidRDefault="00EA2A31">
            <w:pPr>
              <w:spacing w:after="0"/>
              <w:ind w:left="1"/>
            </w:pPr>
            <w:r>
              <w:rPr>
                <w:rFonts w:ascii="Arial" w:eastAsia="Arial" w:hAnsi="Arial" w:cs="Arial"/>
                <w:sz w:val="20"/>
              </w:rPr>
              <w:t xml:space="preserve"> </w:t>
            </w:r>
          </w:p>
        </w:tc>
      </w:tr>
      <w:tr w:rsidR="003C2371" w14:paraId="487A640A"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53B806E" w14:textId="77777777" w:rsidR="003C2371" w:rsidRDefault="00EA2A31">
            <w:pPr>
              <w:spacing w:after="0"/>
            </w:pPr>
            <w:r>
              <w:rPr>
                <w:rFonts w:ascii="Times New Roman" w:eastAsia="Times New Roman" w:hAnsi="Times New Roman" w:cs="Times New Roman"/>
                <w:sz w:val="20"/>
              </w:rPr>
              <w:t>Application of Engineering Concepts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66BAD533" w14:textId="77777777" w:rsidR="003C2371" w:rsidRDefault="00EA2A31">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2891EC2E" w14:textId="77777777" w:rsidR="003C2371" w:rsidRDefault="00EA2A31">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11E74B6" w14:textId="77777777" w:rsidR="003C2371" w:rsidRDefault="00EA2A31">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8700EFC" w14:textId="77777777" w:rsidR="003C2371" w:rsidRDefault="00EA2A31">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4DFB9B1C" w14:textId="77777777" w:rsidR="003C2371" w:rsidRDefault="00EA2A31">
            <w:pPr>
              <w:spacing w:after="0"/>
              <w:ind w:left="1"/>
            </w:pPr>
            <w:r>
              <w:rPr>
                <w:rFonts w:ascii="Arial" w:eastAsia="Arial" w:hAnsi="Arial" w:cs="Arial"/>
                <w:sz w:val="20"/>
              </w:rPr>
              <w:t xml:space="preserve"> </w:t>
            </w:r>
          </w:p>
        </w:tc>
      </w:tr>
      <w:tr w:rsidR="003C2371" w14:paraId="687EB737"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1A5CB425" w14:textId="77777777" w:rsidR="003C2371" w:rsidRDefault="00EA2A31">
            <w:pPr>
              <w:spacing w:after="0"/>
            </w:pPr>
            <w:r>
              <w:rPr>
                <w:rFonts w:ascii="Times New Roman" w:eastAsia="Times New Roman" w:hAnsi="Times New Roman" w:cs="Times New Roman"/>
                <w:sz w:val="20"/>
              </w:rPr>
              <w:lastRenderedPageBreak/>
              <w:t>Solution Design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7177A11E" w14:textId="77777777" w:rsidR="003C2371" w:rsidRDefault="00EA2A31">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56CE626" w14:textId="77777777" w:rsidR="003C2371" w:rsidRDefault="00EA2A31">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DC6092A" w14:textId="77777777" w:rsidR="003C2371" w:rsidRDefault="00EA2A31">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15A3D12" w14:textId="77777777" w:rsidR="003C2371" w:rsidRDefault="00EA2A31">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7DE5807A" w14:textId="77777777" w:rsidR="003C2371" w:rsidRDefault="00EA2A31">
            <w:pPr>
              <w:spacing w:after="0"/>
              <w:ind w:left="1"/>
            </w:pPr>
            <w:r>
              <w:rPr>
                <w:rFonts w:ascii="Arial" w:eastAsia="Arial" w:hAnsi="Arial" w:cs="Arial"/>
                <w:sz w:val="20"/>
              </w:rPr>
              <w:t xml:space="preserve"> </w:t>
            </w:r>
          </w:p>
        </w:tc>
      </w:tr>
      <w:tr w:rsidR="003C2371" w14:paraId="148E88F3"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604797C3" w14:textId="77777777" w:rsidR="003C2371" w:rsidRDefault="00EA2A31">
            <w:pPr>
              <w:spacing w:after="0"/>
            </w:pPr>
            <w:r>
              <w:rPr>
                <w:rFonts w:ascii="Times New Roman" w:eastAsia="Times New Roman" w:hAnsi="Times New Roman" w:cs="Times New Roman"/>
                <w:sz w:val="20"/>
              </w:rPr>
              <w:t>Use of Tools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35960B6D" w14:textId="77777777" w:rsidR="003C2371" w:rsidRDefault="00EA2A31">
            <w:pPr>
              <w:spacing w:after="0"/>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8412A8A" w14:textId="77777777" w:rsidR="003C2371" w:rsidRDefault="00EA2A31">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5709D715" w14:textId="77777777" w:rsidR="003C2371" w:rsidRDefault="00EA2A31">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F8D3080" w14:textId="77777777" w:rsidR="003C2371" w:rsidRDefault="00EA2A31">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568A593E" w14:textId="77777777" w:rsidR="003C2371" w:rsidRDefault="00EA2A31">
            <w:pPr>
              <w:spacing w:after="0"/>
              <w:ind w:left="1"/>
            </w:pPr>
            <w:r>
              <w:rPr>
                <w:rFonts w:ascii="Arial" w:eastAsia="Arial" w:hAnsi="Arial" w:cs="Arial"/>
                <w:sz w:val="20"/>
              </w:rPr>
              <w:t xml:space="preserve"> </w:t>
            </w:r>
          </w:p>
        </w:tc>
      </w:tr>
      <w:tr w:rsidR="003C2371" w14:paraId="1150551E" w14:textId="77777777">
        <w:trPr>
          <w:trHeight w:val="356"/>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3B289B8F" w14:textId="77777777" w:rsidR="003C2371" w:rsidRDefault="00EA2A31">
            <w:pPr>
              <w:spacing w:after="0"/>
            </w:pPr>
            <w:r>
              <w:rPr>
                <w:rFonts w:ascii="Times New Roman" w:eastAsia="Times New Roman" w:hAnsi="Times New Roman" w:cs="Times New Roman"/>
                <w:sz w:val="20"/>
              </w:rPr>
              <w:t>Analysis</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1FE48927" w14:textId="77777777" w:rsidR="003C2371" w:rsidRDefault="00EA2A31">
            <w:pPr>
              <w:spacing w:after="0"/>
              <w:ind w:left="40"/>
              <w:jc w:val="center"/>
            </w:pPr>
            <w:r>
              <w:rPr>
                <w:rFonts w:ascii="Times New Roman" w:eastAsia="Times New Roman" w:hAnsi="Times New Roman" w:cs="Times New Roman"/>
                <w:sz w:val="20"/>
              </w:rPr>
              <w:t>10%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D6E6C98" w14:textId="77777777" w:rsidR="003C2371" w:rsidRDefault="00EA2A31">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048CB60" w14:textId="77777777" w:rsidR="003C2371" w:rsidRDefault="00EA2A31">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3AEF8A4" w14:textId="77777777" w:rsidR="003C2371" w:rsidRDefault="00EA2A31">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1A859275" w14:textId="77777777" w:rsidR="003C2371" w:rsidRDefault="00EA2A31">
            <w:pPr>
              <w:spacing w:after="0"/>
              <w:ind w:left="1"/>
            </w:pPr>
            <w:r>
              <w:rPr>
                <w:rFonts w:ascii="Arial" w:eastAsia="Arial" w:hAnsi="Arial" w:cs="Arial"/>
                <w:sz w:val="20"/>
              </w:rPr>
              <w:t xml:space="preserve"> </w:t>
            </w:r>
          </w:p>
        </w:tc>
      </w:tr>
      <w:tr w:rsidR="003C2371" w14:paraId="64433C5A"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51DE25BB" w14:textId="77777777" w:rsidR="003C2371" w:rsidRDefault="00EA2A31">
            <w:pPr>
              <w:spacing w:after="0"/>
            </w:pPr>
            <w:r>
              <w:rPr>
                <w:rFonts w:ascii="Times New Roman" w:eastAsia="Times New Roman" w:hAnsi="Times New Roman" w:cs="Times New Roman"/>
                <w:sz w:val="20"/>
              </w:rPr>
              <w:t>Professionalism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525A5BDC" w14:textId="77777777" w:rsidR="003C2371" w:rsidRDefault="00EA2A31">
            <w:pPr>
              <w:spacing w:after="0"/>
              <w:ind w:left="40"/>
              <w:jc w:val="center"/>
            </w:pPr>
            <w:r>
              <w:rPr>
                <w:rFonts w:ascii="Times New Roman" w:eastAsia="Times New Roman" w:hAnsi="Times New Roman" w:cs="Times New Roman"/>
                <w:sz w:val="20"/>
              </w:rPr>
              <w:t>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F82FA75" w14:textId="77777777" w:rsidR="003C2371" w:rsidRDefault="00EA2A31">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ECF5E28" w14:textId="77777777" w:rsidR="003C2371" w:rsidRDefault="00EA2A31">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445BDD8D" w14:textId="77777777" w:rsidR="003C2371" w:rsidRDefault="00EA2A31">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134F4CD5" w14:textId="77777777" w:rsidR="003C2371" w:rsidRDefault="00EA2A31">
            <w:pPr>
              <w:spacing w:after="0"/>
              <w:ind w:left="1"/>
            </w:pPr>
            <w:r>
              <w:rPr>
                <w:rFonts w:ascii="Arial" w:eastAsia="Arial" w:hAnsi="Arial" w:cs="Arial"/>
                <w:sz w:val="20"/>
              </w:rPr>
              <w:t xml:space="preserve"> </w:t>
            </w:r>
          </w:p>
        </w:tc>
      </w:tr>
      <w:tr w:rsidR="003C2371" w14:paraId="28279749"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026F32A6" w14:textId="77777777" w:rsidR="003C2371" w:rsidRDefault="00EA2A31">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7EF6B7A2" w14:textId="77777777" w:rsidR="003C2371" w:rsidRDefault="003C2371"/>
        </w:tc>
        <w:tc>
          <w:tcPr>
            <w:tcW w:w="1419" w:type="dxa"/>
            <w:tcBorders>
              <w:top w:val="single" w:sz="4" w:space="0" w:color="9DC3E6"/>
              <w:left w:val="single" w:sz="4" w:space="0" w:color="9DC3E6"/>
              <w:bottom w:val="single" w:sz="4" w:space="0" w:color="9DC3E6"/>
              <w:right w:val="nil"/>
            </w:tcBorders>
            <w:shd w:val="clear" w:color="auto" w:fill="F0FFF4"/>
            <w:vAlign w:val="center"/>
          </w:tcPr>
          <w:p w14:paraId="59EFBDEF" w14:textId="77777777" w:rsidR="003C2371" w:rsidRDefault="00EA2A31">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5D5662F2" w14:textId="77777777" w:rsidR="003C2371" w:rsidRDefault="003C2371"/>
        </w:tc>
        <w:tc>
          <w:tcPr>
            <w:tcW w:w="1561" w:type="dxa"/>
            <w:tcBorders>
              <w:top w:val="single" w:sz="4" w:space="0" w:color="9DC3E6"/>
              <w:left w:val="nil"/>
              <w:bottom w:val="single" w:sz="4" w:space="0" w:color="9DC3E6"/>
              <w:right w:val="nil"/>
            </w:tcBorders>
            <w:shd w:val="clear" w:color="auto" w:fill="F0FFF4"/>
          </w:tcPr>
          <w:p w14:paraId="561ED80C" w14:textId="77777777" w:rsidR="003C2371" w:rsidRDefault="003C2371"/>
        </w:tc>
        <w:tc>
          <w:tcPr>
            <w:tcW w:w="1700" w:type="dxa"/>
            <w:tcBorders>
              <w:top w:val="single" w:sz="4" w:space="0" w:color="9DC3E6"/>
              <w:left w:val="nil"/>
              <w:bottom w:val="single" w:sz="4" w:space="0" w:color="9DC3E6"/>
              <w:right w:val="single" w:sz="4" w:space="0" w:color="9DC3E6"/>
            </w:tcBorders>
            <w:shd w:val="clear" w:color="auto" w:fill="F0FFF4"/>
          </w:tcPr>
          <w:p w14:paraId="7853210B" w14:textId="77777777" w:rsidR="003C2371" w:rsidRDefault="003C2371"/>
        </w:tc>
      </w:tr>
    </w:tbl>
    <w:p w14:paraId="11E3A1C4" w14:textId="77777777" w:rsidR="003C2371" w:rsidRDefault="00EA2A31">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3C2371" w14:paraId="0E0DF119"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4C1924D" w14:textId="77777777" w:rsidR="003C2371" w:rsidRDefault="00EA2A31">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116735B" w14:textId="77777777" w:rsidR="003C2371" w:rsidRDefault="00EA2A31">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05544CAB" w14:textId="77777777" w:rsidR="003C2371" w:rsidRDefault="00EA2A31">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3C2371" w14:paraId="514C4CFD"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47E70FAB" w14:textId="77777777" w:rsidR="003C2371" w:rsidRDefault="00EA2A31">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0650E6D2" w14:textId="77777777" w:rsidR="003C2371" w:rsidRDefault="00EA2A31">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68B3B5A4" w14:textId="77777777" w:rsidR="003C2371" w:rsidRDefault="00EA2A31">
            <w:pPr>
              <w:spacing w:after="0"/>
              <w:ind w:left="1"/>
            </w:pPr>
            <w:r>
              <w:rPr>
                <w:rFonts w:ascii="Arial" w:eastAsia="Arial" w:hAnsi="Arial" w:cs="Arial"/>
                <w:sz w:val="20"/>
              </w:rPr>
              <w:t xml:space="preserve">Name: </w:t>
            </w:r>
          </w:p>
        </w:tc>
      </w:tr>
      <w:tr w:rsidR="003C2371" w14:paraId="416D5F79"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77325BC6" w14:textId="77777777" w:rsidR="003C2371" w:rsidRDefault="00EA2A31">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61F7C146" w14:textId="77777777" w:rsidR="003C2371" w:rsidRDefault="00EA2A31">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78BE8E7E" w14:textId="77777777" w:rsidR="003C2371" w:rsidRDefault="00EA2A31">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3C2371" w14:paraId="0AC5BE24"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1BF48DC9" w14:textId="77777777" w:rsidR="003C2371" w:rsidRDefault="00EA2A31">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0FF00FEB" w14:textId="77777777" w:rsidR="003C2371" w:rsidRDefault="00EA2A31">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079F712F" w14:textId="77777777" w:rsidR="003C2371" w:rsidRDefault="00EA2A31">
            <w:pPr>
              <w:spacing w:after="0"/>
              <w:ind w:left="1"/>
            </w:pPr>
            <w:r>
              <w:rPr>
                <w:rFonts w:ascii="Arial" w:eastAsia="Arial" w:hAnsi="Arial" w:cs="Arial"/>
                <w:sz w:val="18"/>
              </w:rPr>
              <w:t xml:space="preserve">Date: ___________________ </w:t>
            </w:r>
          </w:p>
        </w:tc>
      </w:tr>
    </w:tbl>
    <w:p w14:paraId="5F1C290B" w14:textId="1F8DDA1D" w:rsidR="003C2371" w:rsidRDefault="00EA2A31">
      <w:pPr>
        <w:spacing w:after="0"/>
        <w:rPr>
          <w:rFonts w:ascii="Arial" w:eastAsia="Arial" w:hAnsi="Arial" w:cs="Arial"/>
          <w:sz w:val="20"/>
        </w:rPr>
      </w:pPr>
      <w:r>
        <w:rPr>
          <w:rFonts w:ascii="Arial" w:eastAsia="Arial" w:hAnsi="Arial" w:cs="Arial"/>
          <w:sz w:val="20"/>
        </w:rPr>
        <w:t xml:space="preserve"> </w:t>
      </w:r>
    </w:p>
    <w:p w14:paraId="20A05083" w14:textId="23B7917A" w:rsidR="00EE08EC" w:rsidRDefault="00EE08EC">
      <w:pPr>
        <w:spacing w:after="0"/>
        <w:rPr>
          <w:rFonts w:ascii="Times New Roman" w:eastAsia="Arial" w:hAnsi="Times New Roman" w:cs="Times New Roman"/>
          <w:sz w:val="52"/>
          <w:szCs w:val="52"/>
        </w:rPr>
      </w:pPr>
      <w:r w:rsidRPr="00EE08EC">
        <w:rPr>
          <w:rFonts w:ascii="Times New Roman" w:eastAsia="Arial" w:hAnsi="Times New Roman" w:cs="Times New Roman"/>
          <w:sz w:val="52"/>
          <w:szCs w:val="52"/>
        </w:rPr>
        <w:t>QUESTION AND SOLUTION:</w:t>
      </w:r>
    </w:p>
    <w:p w14:paraId="54236EFF" w14:textId="77777777" w:rsidR="00EE08EC" w:rsidRDefault="00EE08EC">
      <w:pPr>
        <w:spacing w:after="0"/>
        <w:rPr>
          <w:rFonts w:ascii="Times New Roman" w:eastAsia="Arial" w:hAnsi="Times New Roman" w:cs="Times New Roman"/>
          <w:sz w:val="52"/>
          <w:szCs w:val="52"/>
        </w:rPr>
      </w:pPr>
    </w:p>
    <w:p w14:paraId="73900098" w14:textId="5D36DBD2" w:rsidR="00EE08EC" w:rsidRPr="00EE08EC" w:rsidRDefault="00EE08EC" w:rsidP="00EE08EC">
      <w:pPr>
        <w:spacing w:after="0"/>
        <w:rPr>
          <w:rFonts w:ascii="Times New Roman" w:hAnsi="Times New Roman" w:cs="Times New Roman"/>
          <w:sz w:val="52"/>
          <w:szCs w:val="52"/>
        </w:rPr>
      </w:pPr>
      <w:r w:rsidRPr="00EE08EC">
        <w:rPr>
          <w:rFonts w:ascii="Times New Roman" w:hAnsi="Times New Roman" w:cs="Times New Roman"/>
          <w:sz w:val="52"/>
          <w:szCs w:val="52"/>
        </w:rPr>
        <w:drawing>
          <wp:inline distT="0" distB="0" distL="0" distR="0" wp14:anchorId="484754E0" wp14:editId="56B3ABE9">
            <wp:extent cx="6047105" cy="3218180"/>
            <wp:effectExtent l="0" t="0" r="0" b="1270"/>
            <wp:docPr id="1220478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47105" cy="3218180"/>
                    </a:xfrm>
                    <a:prstGeom prst="rect">
                      <a:avLst/>
                    </a:prstGeom>
                    <a:noFill/>
                    <a:ln>
                      <a:noFill/>
                    </a:ln>
                  </pic:spPr>
                </pic:pic>
              </a:graphicData>
            </a:graphic>
          </wp:inline>
        </w:drawing>
      </w:r>
    </w:p>
    <w:p w14:paraId="5DF326E2" w14:textId="77777777" w:rsidR="00EE08EC" w:rsidRDefault="00EE08EC">
      <w:pPr>
        <w:spacing w:after="0"/>
        <w:rPr>
          <w:rFonts w:ascii="Times New Roman" w:hAnsi="Times New Roman" w:cs="Times New Roman"/>
          <w:sz w:val="52"/>
          <w:szCs w:val="52"/>
        </w:rPr>
      </w:pPr>
    </w:p>
    <w:p w14:paraId="6DD054C6" w14:textId="77777777" w:rsidR="00EE08EC" w:rsidRDefault="00EE08EC">
      <w:pPr>
        <w:spacing w:after="0"/>
        <w:rPr>
          <w:rFonts w:ascii="Times New Roman" w:hAnsi="Times New Roman" w:cs="Times New Roman"/>
          <w:sz w:val="52"/>
          <w:szCs w:val="52"/>
        </w:rPr>
      </w:pPr>
    </w:p>
    <w:p w14:paraId="00C1C4C3" w14:textId="6392E50C" w:rsidR="00EE08EC" w:rsidRDefault="00EE08EC">
      <w:pPr>
        <w:spacing w:after="0"/>
        <w:rPr>
          <w:rFonts w:ascii="Times New Roman" w:hAnsi="Times New Roman" w:cs="Times New Roman"/>
          <w:sz w:val="52"/>
          <w:szCs w:val="52"/>
        </w:rPr>
      </w:pPr>
      <w:r>
        <w:rPr>
          <w:rFonts w:ascii="Times New Roman" w:hAnsi="Times New Roman" w:cs="Times New Roman"/>
          <w:sz w:val="52"/>
          <w:szCs w:val="52"/>
        </w:rPr>
        <w:lastRenderedPageBreak/>
        <w:t xml:space="preserve">SMART GRID ENERGY </w:t>
      </w:r>
      <w:proofErr w:type="gramStart"/>
      <w:r>
        <w:rPr>
          <w:rFonts w:ascii="Times New Roman" w:hAnsi="Times New Roman" w:cs="Times New Roman"/>
          <w:sz w:val="52"/>
          <w:szCs w:val="52"/>
        </w:rPr>
        <w:t>DISTRIBUTION:-</w:t>
      </w:r>
      <w:proofErr w:type="gramEnd"/>
    </w:p>
    <w:p w14:paraId="5DEA2AED" w14:textId="77777777" w:rsidR="00EE08EC" w:rsidRDefault="00EE08EC">
      <w:pPr>
        <w:spacing w:after="0"/>
        <w:rPr>
          <w:rFonts w:ascii="Times New Roman" w:hAnsi="Times New Roman" w:cs="Times New Roman"/>
          <w:sz w:val="52"/>
          <w:szCs w:val="52"/>
        </w:rPr>
      </w:pPr>
    </w:p>
    <w:p w14:paraId="05B008D7" w14:textId="6D6FE48C" w:rsidR="00EE08EC" w:rsidRDefault="00EE08EC" w:rsidP="00EE08EC">
      <w:pPr>
        <w:spacing w:after="0"/>
        <w:rPr>
          <w:rFonts w:ascii="Times New Roman" w:hAnsi="Times New Roman" w:cs="Times New Roman"/>
          <w:sz w:val="36"/>
          <w:szCs w:val="36"/>
        </w:rPr>
      </w:pPr>
      <w:r w:rsidRPr="00EE08EC">
        <w:rPr>
          <w:rFonts w:ascii="Times New Roman" w:hAnsi="Times New Roman" w:cs="Times New Roman"/>
          <w:sz w:val="36"/>
          <w:szCs w:val="36"/>
        </w:rPr>
        <w:t>Smart Grid Energy Distribution is an advanced system used to generate, distribute, monitor, and manage electrical energy efficiently. It combines traditional power grids with modern technologies such as sensors, smart meters, communication networks, automation, and data analysis. The main purpose of a smart grid is to provide reliable and efficient electricity while reducing energy wastage.</w:t>
      </w:r>
    </w:p>
    <w:p w14:paraId="3924E00A" w14:textId="77777777" w:rsidR="00EE08EC" w:rsidRPr="00EE08EC" w:rsidRDefault="00EE08EC" w:rsidP="00EE08EC">
      <w:pPr>
        <w:spacing w:after="0"/>
        <w:rPr>
          <w:rFonts w:ascii="Times New Roman" w:hAnsi="Times New Roman" w:cs="Times New Roman"/>
          <w:sz w:val="36"/>
          <w:szCs w:val="36"/>
        </w:rPr>
      </w:pPr>
    </w:p>
    <w:p w14:paraId="0C12BA2E" w14:textId="789FB7E8" w:rsidR="00EE08EC" w:rsidRPr="00EE08EC" w:rsidRDefault="00EE08EC" w:rsidP="00EE08EC">
      <w:pPr>
        <w:spacing w:after="0"/>
        <w:rPr>
          <w:rFonts w:ascii="Times New Roman" w:hAnsi="Times New Roman" w:cs="Times New Roman"/>
          <w:sz w:val="36"/>
          <w:szCs w:val="36"/>
        </w:rPr>
      </w:pPr>
      <w:r w:rsidRPr="00EE08EC">
        <w:rPr>
          <w:rFonts w:ascii="Times New Roman" w:hAnsi="Times New Roman" w:cs="Times New Roman"/>
          <w:sz w:val="36"/>
          <w:szCs w:val="36"/>
        </w:rPr>
        <w:t>A smart grid continuously monitors electricity generation and consumption. Smart meters collect real-time information about energy usage and send the data to the control system. Based on this information, the system can identify power demand, detect faults, and manage electricity distribution automatically. This helps electricity providers balance energy supply and demand effectively.</w:t>
      </w:r>
    </w:p>
    <w:p w14:paraId="457D3E1E" w14:textId="77777777" w:rsidR="00EE08EC" w:rsidRPr="00EE08EC" w:rsidRDefault="00EE08EC" w:rsidP="00EE08EC">
      <w:pPr>
        <w:spacing w:after="0"/>
        <w:rPr>
          <w:rFonts w:ascii="Times New Roman" w:hAnsi="Times New Roman" w:cs="Times New Roman"/>
          <w:sz w:val="36"/>
          <w:szCs w:val="36"/>
        </w:rPr>
      </w:pPr>
      <w:r w:rsidRPr="00EE08EC">
        <w:rPr>
          <w:rFonts w:ascii="Times New Roman" w:hAnsi="Times New Roman" w:cs="Times New Roman"/>
          <w:sz w:val="36"/>
          <w:szCs w:val="36"/>
        </w:rPr>
        <w:t>Smart grids can also integrate renewable energy sources such as solar and wind power. Energy generated from these sources can be distributed to consumers or stored in energy storage systems for later use. Smart grid technology also supports demand response, where electricity consumption can be adjusted during periods of high demand.</w:t>
      </w:r>
    </w:p>
    <w:p w14:paraId="70C4E2B5" w14:textId="77777777" w:rsidR="00EE08EC" w:rsidRPr="00EE08EC" w:rsidRDefault="00EE08EC" w:rsidP="00EE08EC">
      <w:pPr>
        <w:spacing w:after="0"/>
        <w:rPr>
          <w:rFonts w:ascii="Times New Roman" w:hAnsi="Times New Roman" w:cs="Times New Roman"/>
          <w:sz w:val="36"/>
          <w:szCs w:val="36"/>
        </w:rPr>
      </w:pPr>
    </w:p>
    <w:p w14:paraId="21449FA2" w14:textId="4C3A237A" w:rsidR="00EE08EC" w:rsidRDefault="00EE08EC" w:rsidP="00EE08EC">
      <w:pPr>
        <w:spacing w:after="0"/>
        <w:rPr>
          <w:rFonts w:ascii="Times New Roman" w:hAnsi="Times New Roman" w:cs="Times New Roman"/>
          <w:sz w:val="52"/>
          <w:szCs w:val="52"/>
        </w:rPr>
      </w:pPr>
      <w:r w:rsidRPr="00EE08EC">
        <w:rPr>
          <w:rFonts w:ascii="Times New Roman" w:hAnsi="Times New Roman" w:cs="Times New Roman"/>
          <w:sz w:val="36"/>
          <w:szCs w:val="36"/>
        </w:rPr>
        <w:t>The major advantages of Smart Grid Energy Distribution include reduced power losses, improved reliability, efficient energy management, faster fault detection, and better integration of renewable energy. It also helps consumers understand and control their electricity consumption.</w:t>
      </w:r>
    </w:p>
    <w:p w14:paraId="1DE3B27B" w14:textId="77777777" w:rsidR="00EE08EC" w:rsidRDefault="00EE08EC">
      <w:pPr>
        <w:spacing w:after="0"/>
        <w:rPr>
          <w:rFonts w:ascii="Times New Roman" w:hAnsi="Times New Roman" w:cs="Times New Roman"/>
          <w:sz w:val="52"/>
          <w:szCs w:val="52"/>
        </w:rPr>
      </w:pPr>
    </w:p>
    <w:p w14:paraId="73FB39EF" w14:textId="77777777" w:rsidR="00EE08EC" w:rsidRPr="00EE08EC" w:rsidRDefault="00EE08EC">
      <w:pPr>
        <w:spacing w:after="0"/>
        <w:rPr>
          <w:rFonts w:ascii="Times New Roman" w:hAnsi="Times New Roman" w:cs="Times New Roman"/>
          <w:sz w:val="52"/>
          <w:szCs w:val="52"/>
        </w:rPr>
      </w:pPr>
    </w:p>
    <w:sectPr w:rsidR="00EE08EC" w:rsidRPr="00EE08EC">
      <w:pgSz w:w="12240" w:h="15840"/>
      <w:pgMar w:top="754" w:right="1637" w:bottom="101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10F44"/>
    <w:multiLevelType w:val="hybridMultilevel"/>
    <w:tmpl w:val="BE6007A2"/>
    <w:lvl w:ilvl="0" w:tplc="48868DC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84DAE">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03BE8">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038B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0397A">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C8034">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A9538">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E5D1C">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4BFD0">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2155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371"/>
    <w:rsid w:val="003C2371"/>
    <w:rsid w:val="00CB74BC"/>
    <w:rsid w:val="00EA2A31"/>
    <w:rsid w:val="00EE0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2D68"/>
  <w15:docId w15:val="{F9B3CB0C-AEE8-4517-B879-1A7CFE54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786"/>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character" w:customStyle="1" w:styleId="Heading3Char">
    <w:name w:val="Heading 3 Char"/>
    <w:link w:val="Heading3"/>
    <w:rPr>
      <w:rFonts w:ascii="Arial" w:eastAsia="Arial" w:hAnsi="Arial" w:cs="Arial"/>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nallaballe srinivas</cp:lastModifiedBy>
  <cp:revision>2</cp:revision>
  <dcterms:created xsi:type="dcterms:W3CDTF">2026-08-28T12:32:00Z</dcterms:created>
  <dcterms:modified xsi:type="dcterms:W3CDTF">2026-08-28T12:32:00Z</dcterms:modified>
</cp:coreProperties>
</file>