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2433" w:rsidRDefault="00D1308B">
      <w:pPr>
        <w:pStyle w:val="Title"/>
        <w:spacing w:line="362" w:lineRule="auto"/>
      </w:pPr>
      <w:r>
        <w:t xml:space="preserve">Ideation Phase </w:t>
      </w:r>
      <w:r>
        <w:rPr>
          <w:spacing w:val="-2"/>
        </w:rPr>
        <w:t>Brainstorm</w:t>
      </w:r>
      <w:r>
        <w:rPr>
          <w:spacing w:val="-22"/>
        </w:rPr>
        <w:t xml:space="preserve"> </w:t>
      </w:r>
      <w:r>
        <w:rPr>
          <w:spacing w:val="-2"/>
        </w:rPr>
        <w:t>and</w:t>
      </w:r>
      <w:r>
        <w:rPr>
          <w:spacing w:val="-21"/>
        </w:rPr>
        <w:t xml:space="preserve"> </w:t>
      </w:r>
      <w:r>
        <w:rPr>
          <w:spacing w:val="-2"/>
        </w:rPr>
        <w:t>Idea Prioritization</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6"/>
        <w:gridCol w:w="6798"/>
      </w:tblGrid>
      <w:tr w:rsidR="00672433">
        <w:trPr>
          <w:trHeight w:val="470"/>
        </w:trPr>
        <w:tc>
          <w:tcPr>
            <w:tcW w:w="2576" w:type="dxa"/>
          </w:tcPr>
          <w:p w:rsidR="00672433" w:rsidRDefault="00D1308B">
            <w:pPr>
              <w:pStyle w:val="TableParagraph"/>
              <w:ind w:left="115"/>
              <w:rPr>
                <w:sz w:val="24"/>
              </w:rPr>
            </w:pPr>
            <w:r>
              <w:rPr>
                <w:spacing w:val="-4"/>
                <w:sz w:val="24"/>
              </w:rPr>
              <w:t>Date</w:t>
            </w:r>
          </w:p>
        </w:tc>
        <w:tc>
          <w:tcPr>
            <w:tcW w:w="6798" w:type="dxa"/>
          </w:tcPr>
          <w:p w:rsidR="00672433" w:rsidRDefault="00D1308B">
            <w:pPr>
              <w:pStyle w:val="TableParagraph"/>
              <w:rPr>
                <w:sz w:val="24"/>
              </w:rPr>
            </w:pPr>
            <w:r>
              <w:rPr>
                <w:sz w:val="24"/>
              </w:rPr>
              <w:t>7</w:t>
            </w:r>
            <w:r>
              <w:rPr>
                <w:spacing w:val="-3"/>
                <w:sz w:val="24"/>
              </w:rPr>
              <w:t xml:space="preserve"> </w:t>
            </w:r>
            <w:r>
              <w:rPr>
                <w:sz w:val="24"/>
              </w:rPr>
              <w:t>November</w:t>
            </w:r>
            <w:r>
              <w:rPr>
                <w:spacing w:val="-6"/>
                <w:sz w:val="24"/>
              </w:rPr>
              <w:t xml:space="preserve"> </w:t>
            </w:r>
            <w:r>
              <w:rPr>
                <w:spacing w:val="-4"/>
                <w:sz w:val="24"/>
              </w:rPr>
              <w:t>2025</w:t>
            </w:r>
          </w:p>
        </w:tc>
      </w:tr>
      <w:tr w:rsidR="00672433">
        <w:trPr>
          <w:trHeight w:val="480"/>
        </w:trPr>
        <w:tc>
          <w:tcPr>
            <w:tcW w:w="2576" w:type="dxa"/>
          </w:tcPr>
          <w:p w:rsidR="00672433" w:rsidRDefault="00D1308B">
            <w:pPr>
              <w:pStyle w:val="TableParagraph"/>
              <w:rPr>
                <w:sz w:val="24"/>
              </w:rPr>
            </w:pPr>
            <w:r>
              <w:rPr>
                <w:spacing w:val="-4"/>
                <w:sz w:val="24"/>
              </w:rPr>
              <w:t>Team</w:t>
            </w:r>
            <w:r>
              <w:rPr>
                <w:spacing w:val="-17"/>
                <w:sz w:val="24"/>
              </w:rPr>
              <w:t xml:space="preserve"> </w:t>
            </w:r>
            <w:r>
              <w:rPr>
                <w:spacing w:val="-5"/>
                <w:sz w:val="24"/>
              </w:rPr>
              <w:t>ID</w:t>
            </w:r>
          </w:p>
        </w:tc>
        <w:tc>
          <w:tcPr>
            <w:tcW w:w="6798" w:type="dxa"/>
          </w:tcPr>
          <w:p w:rsidR="00672433" w:rsidRPr="00602425" w:rsidRDefault="00602425">
            <w:pPr>
              <w:pStyle w:val="TableParagraph"/>
              <w:rPr>
                <w:sz w:val="24"/>
                <w:szCs w:val="24"/>
              </w:rPr>
            </w:pPr>
            <w:r w:rsidRPr="00602425">
              <w:rPr>
                <w:color w:val="222222"/>
                <w:sz w:val="24"/>
                <w:szCs w:val="24"/>
                <w:shd w:val="clear" w:color="auto" w:fill="FFFFFF"/>
              </w:rPr>
              <w:t>NM2025TMID09077</w:t>
            </w:r>
          </w:p>
        </w:tc>
      </w:tr>
      <w:tr w:rsidR="00672433">
        <w:trPr>
          <w:trHeight w:val="475"/>
        </w:trPr>
        <w:tc>
          <w:tcPr>
            <w:tcW w:w="2576" w:type="dxa"/>
          </w:tcPr>
          <w:p w:rsidR="00672433" w:rsidRDefault="00D1308B">
            <w:pPr>
              <w:pStyle w:val="TableParagraph"/>
              <w:spacing w:line="270" w:lineRule="exact"/>
              <w:rPr>
                <w:sz w:val="24"/>
              </w:rPr>
            </w:pPr>
            <w:r>
              <w:rPr>
                <w:spacing w:val="-2"/>
                <w:sz w:val="24"/>
              </w:rPr>
              <w:t>Project</w:t>
            </w:r>
            <w:r>
              <w:rPr>
                <w:spacing w:val="-9"/>
                <w:sz w:val="24"/>
              </w:rPr>
              <w:t xml:space="preserve"> </w:t>
            </w:r>
            <w:r>
              <w:rPr>
                <w:spacing w:val="-4"/>
                <w:sz w:val="24"/>
              </w:rPr>
              <w:t>Name</w:t>
            </w:r>
          </w:p>
        </w:tc>
        <w:tc>
          <w:tcPr>
            <w:tcW w:w="6798" w:type="dxa"/>
          </w:tcPr>
          <w:p w:rsidR="00672433" w:rsidRDefault="00D1308B">
            <w:pPr>
              <w:pStyle w:val="TableParagraph"/>
              <w:spacing w:line="270" w:lineRule="exact"/>
              <w:rPr>
                <w:sz w:val="24"/>
              </w:rPr>
            </w:pPr>
            <w:r>
              <w:rPr>
                <w:sz w:val="24"/>
              </w:rPr>
              <w:t>Laptop</w:t>
            </w:r>
            <w:r>
              <w:rPr>
                <w:spacing w:val="-8"/>
                <w:sz w:val="24"/>
              </w:rPr>
              <w:t xml:space="preserve"> </w:t>
            </w:r>
            <w:r>
              <w:rPr>
                <w:sz w:val="24"/>
              </w:rPr>
              <w:t>Request</w:t>
            </w:r>
            <w:r>
              <w:rPr>
                <w:spacing w:val="-4"/>
                <w:sz w:val="24"/>
              </w:rPr>
              <w:t xml:space="preserve"> </w:t>
            </w:r>
            <w:r>
              <w:rPr>
                <w:sz w:val="24"/>
              </w:rPr>
              <w:t>Catalog</w:t>
            </w:r>
            <w:r>
              <w:rPr>
                <w:spacing w:val="-2"/>
                <w:sz w:val="24"/>
              </w:rPr>
              <w:t xml:space="preserve"> </w:t>
            </w:r>
            <w:r>
              <w:rPr>
                <w:spacing w:val="-4"/>
                <w:sz w:val="24"/>
              </w:rPr>
              <w:t>Item</w:t>
            </w:r>
          </w:p>
        </w:tc>
      </w:tr>
      <w:tr w:rsidR="00672433">
        <w:trPr>
          <w:trHeight w:val="475"/>
        </w:trPr>
        <w:tc>
          <w:tcPr>
            <w:tcW w:w="2576" w:type="dxa"/>
          </w:tcPr>
          <w:p w:rsidR="00672433" w:rsidRDefault="00D1308B">
            <w:pPr>
              <w:pStyle w:val="TableParagraph"/>
              <w:rPr>
                <w:sz w:val="24"/>
              </w:rPr>
            </w:pPr>
            <w:r>
              <w:rPr>
                <w:spacing w:val="-2"/>
                <w:sz w:val="24"/>
              </w:rPr>
              <w:t>Maximum</w:t>
            </w:r>
            <w:r>
              <w:rPr>
                <w:spacing w:val="-8"/>
                <w:sz w:val="24"/>
              </w:rPr>
              <w:t xml:space="preserve"> </w:t>
            </w:r>
            <w:r>
              <w:rPr>
                <w:spacing w:val="-2"/>
                <w:sz w:val="24"/>
              </w:rPr>
              <w:t>Marks</w:t>
            </w:r>
          </w:p>
        </w:tc>
        <w:tc>
          <w:tcPr>
            <w:tcW w:w="6798" w:type="dxa"/>
          </w:tcPr>
          <w:p w:rsidR="00672433" w:rsidRDefault="00D1308B">
            <w:pPr>
              <w:pStyle w:val="TableParagraph"/>
              <w:rPr>
                <w:sz w:val="24"/>
              </w:rPr>
            </w:pPr>
            <w:r>
              <w:rPr>
                <w:sz w:val="24"/>
              </w:rPr>
              <w:t>4</w:t>
            </w:r>
            <w:r>
              <w:rPr>
                <w:spacing w:val="-7"/>
                <w:sz w:val="24"/>
              </w:rPr>
              <w:t xml:space="preserve"> </w:t>
            </w:r>
            <w:r>
              <w:rPr>
                <w:spacing w:val="-2"/>
                <w:sz w:val="24"/>
              </w:rPr>
              <w:t>Marks</w:t>
            </w:r>
          </w:p>
        </w:tc>
      </w:tr>
    </w:tbl>
    <w:p w:rsidR="00672433" w:rsidRDefault="00D1308B">
      <w:pPr>
        <w:pStyle w:val="Heading1"/>
        <w:spacing w:before="185"/>
        <w:jc w:val="both"/>
      </w:pPr>
      <w:bookmarkStart w:id="0" w:name="Laptop_Request_Catalog_Item_Template:"/>
      <w:bookmarkEnd w:id="0"/>
      <w:r>
        <w:t>Laptop</w:t>
      </w:r>
      <w:r>
        <w:rPr>
          <w:spacing w:val="-5"/>
        </w:rPr>
        <w:t xml:space="preserve"> </w:t>
      </w:r>
      <w:r>
        <w:t>Request</w:t>
      </w:r>
      <w:r>
        <w:rPr>
          <w:spacing w:val="-5"/>
        </w:rPr>
        <w:t xml:space="preserve"> </w:t>
      </w:r>
      <w:r>
        <w:t>Catalog</w:t>
      </w:r>
      <w:r>
        <w:rPr>
          <w:spacing w:val="-6"/>
        </w:rPr>
        <w:t xml:space="preserve"> </w:t>
      </w:r>
      <w:r>
        <w:t>Item</w:t>
      </w:r>
      <w:r>
        <w:rPr>
          <w:spacing w:val="-1"/>
        </w:rPr>
        <w:t xml:space="preserve"> </w:t>
      </w:r>
      <w:r>
        <w:rPr>
          <w:spacing w:val="-2"/>
        </w:rPr>
        <w:t>Template:</w:t>
      </w:r>
    </w:p>
    <w:p w:rsidR="00672433" w:rsidRDefault="00672433">
      <w:pPr>
        <w:pStyle w:val="BodyText"/>
        <w:spacing w:before="88"/>
        <w:rPr>
          <w:b/>
        </w:rPr>
      </w:pPr>
    </w:p>
    <w:p w:rsidR="00672433" w:rsidRDefault="00D1308B">
      <w:pPr>
        <w:pStyle w:val="BodyText"/>
        <w:spacing w:line="276" w:lineRule="auto"/>
        <w:ind w:left="165" w:right="130"/>
        <w:jc w:val="both"/>
      </w:pPr>
      <w:r>
        <w:t>This guided project demonstrates the creation of a Laptop Request Catalog Item in ServiceNow, enabling employees to efficiently request laptops through a dynamic and user-friendly form. The process involves creating a catalog item named “Laptop Request” un</w:t>
      </w:r>
      <w:r>
        <w:t>der the Hardware category and adding variables such as Laptop Model, Justification, Additional Accessories, and Accessories Details</w:t>
      </w:r>
      <w:r>
        <w:rPr>
          <w:spacing w:val="-9"/>
        </w:rPr>
        <w:t xml:space="preserve"> </w:t>
      </w:r>
      <w:r>
        <w:t>to</w:t>
      </w:r>
      <w:r>
        <w:rPr>
          <w:spacing w:val="-10"/>
        </w:rPr>
        <w:t xml:space="preserve"> </w:t>
      </w:r>
      <w:r>
        <w:t>ensure</w:t>
      </w:r>
      <w:r>
        <w:rPr>
          <w:spacing w:val="-15"/>
        </w:rPr>
        <w:t xml:space="preserve"> </w:t>
      </w:r>
      <w:r>
        <w:t>accurate</w:t>
      </w:r>
      <w:r>
        <w:rPr>
          <w:spacing w:val="-11"/>
        </w:rPr>
        <w:t xml:space="preserve"> </w:t>
      </w:r>
      <w:r>
        <w:t>data</w:t>
      </w:r>
      <w:r>
        <w:rPr>
          <w:spacing w:val="-15"/>
        </w:rPr>
        <w:t xml:space="preserve"> </w:t>
      </w:r>
      <w:r>
        <w:t>collection.</w:t>
      </w:r>
      <w:r>
        <w:rPr>
          <w:spacing w:val="-9"/>
        </w:rPr>
        <w:t xml:space="preserve"> </w:t>
      </w:r>
      <w:r>
        <w:t>Dynamic</w:t>
      </w:r>
      <w:r>
        <w:rPr>
          <w:spacing w:val="-12"/>
        </w:rPr>
        <w:t xml:space="preserve"> </w:t>
      </w:r>
      <w:r>
        <w:t>behavior</w:t>
      </w:r>
      <w:r>
        <w:rPr>
          <w:spacing w:val="-10"/>
        </w:rPr>
        <w:t xml:space="preserve"> </w:t>
      </w:r>
      <w:r>
        <w:t>is</w:t>
      </w:r>
      <w:r>
        <w:rPr>
          <w:spacing w:val="-9"/>
        </w:rPr>
        <w:t xml:space="preserve"> </w:t>
      </w:r>
      <w:r>
        <w:t>configured</w:t>
      </w:r>
      <w:r>
        <w:rPr>
          <w:spacing w:val="-10"/>
        </w:rPr>
        <w:t xml:space="preserve"> </w:t>
      </w:r>
      <w:r>
        <w:t>using</w:t>
      </w:r>
      <w:r>
        <w:rPr>
          <w:spacing w:val="-10"/>
        </w:rPr>
        <w:t xml:space="preserve"> </w:t>
      </w:r>
      <w:r>
        <w:t>a</w:t>
      </w:r>
      <w:r>
        <w:rPr>
          <w:spacing w:val="-15"/>
        </w:rPr>
        <w:t xml:space="preserve"> </w:t>
      </w:r>
      <w:r>
        <w:t>Catalog</w:t>
      </w:r>
      <w:r>
        <w:rPr>
          <w:spacing w:val="-10"/>
        </w:rPr>
        <w:t xml:space="preserve"> </w:t>
      </w:r>
      <w:r>
        <w:t>UI</w:t>
      </w:r>
      <w:r>
        <w:rPr>
          <w:spacing w:val="-15"/>
        </w:rPr>
        <w:t xml:space="preserve"> </w:t>
      </w:r>
      <w:r>
        <w:t>Policy, which displays the Accessories Details field only when the Additional Accessories checkbox is selected, while a UI Action button labeled “Reset Form” allows users to clear all inputs easily. The project concludes with exporting the update set, impo</w:t>
      </w:r>
      <w:r>
        <w:t xml:space="preserve">rting it into another instance, previewing, and committing it to validate successful deployment. Overall, the solution streamlines IT asset requests, enhances consistency, improves workflow visibility, and elevates the user experience within </w:t>
      </w:r>
      <w:r>
        <w:rPr>
          <w:spacing w:val="-2"/>
        </w:rPr>
        <w:t>ServiceNow.</w:t>
      </w:r>
    </w:p>
    <w:p w:rsidR="00672433" w:rsidRDefault="00D1308B">
      <w:pPr>
        <w:spacing w:before="275"/>
        <w:ind w:left="140"/>
        <w:jc w:val="both"/>
        <w:rPr>
          <w:b/>
          <w:sz w:val="24"/>
        </w:rPr>
      </w:pPr>
      <w:r>
        <w:rPr>
          <w:b/>
          <w:sz w:val="24"/>
        </w:rPr>
        <w:t>St</w:t>
      </w:r>
      <w:r>
        <w:rPr>
          <w:b/>
          <w:sz w:val="24"/>
        </w:rPr>
        <w:t>ep-1:</w:t>
      </w:r>
      <w:r>
        <w:rPr>
          <w:b/>
          <w:spacing w:val="-17"/>
          <w:sz w:val="24"/>
        </w:rPr>
        <w:t xml:space="preserve"> </w:t>
      </w:r>
      <w:r>
        <w:rPr>
          <w:b/>
          <w:sz w:val="24"/>
        </w:rPr>
        <w:t>Team</w:t>
      </w:r>
      <w:r>
        <w:rPr>
          <w:b/>
          <w:spacing w:val="-15"/>
          <w:sz w:val="24"/>
        </w:rPr>
        <w:t xml:space="preserve"> </w:t>
      </w:r>
      <w:r>
        <w:rPr>
          <w:b/>
          <w:sz w:val="24"/>
        </w:rPr>
        <w:t>Gathering,</w:t>
      </w:r>
      <w:r>
        <w:rPr>
          <w:b/>
          <w:spacing w:val="-15"/>
          <w:sz w:val="24"/>
        </w:rPr>
        <w:t xml:space="preserve"> </w:t>
      </w:r>
      <w:r>
        <w:rPr>
          <w:b/>
          <w:sz w:val="24"/>
        </w:rPr>
        <w:t>Collaboration</w:t>
      </w:r>
      <w:r>
        <w:rPr>
          <w:b/>
          <w:spacing w:val="-15"/>
          <w:sz w:val="24"/>
        </w:rPr>
        <w:t xml:space="preserve"> </w:t>
      </w:r>
      <w:r>
        <w:rPr>
          <w:b/>
          <w:sz w:val="24"/>
        </w:rPr>
        <w:t>and</w:t>
      </w:r>
      <w:r>
        <w:rPr>
          <w:b/>
          <w:spacing w:val="-15"/>
          <w:sz w:val="24"/>
        </w:rPr>
        <w:t xml:space="preserve"> </w:t>
      </w:r>
      <w:r>
        <w:rPr>
          <w:b/>
          <w:sz w:val="24"/>
        </w:rPr>
        <w:t>Select</w:t>
      </w:r>
      <w:r>
        <w:rPr>
          <w:b/>
          <w:spacing w:val="-15"/>
          <w:sz w:val="24"/>
        </w:rPr>
        <w:t xml:space="preserve"> </w:t>
      </w:r>
      <w:r>
        <w:rPr>
          <w:b/>
          <w:sz w:val="24"/>
        </w:rPr>
        <w:t>the</w:t>
      </w:r>
      <w:r>
        <w:rPr>
          <w:b/>
          <w:spacing w:val="-15"/>
          <w:sz w:val="24"/>
        </w:rPr>
        <w:t xml:space="preserve"> </w:t>
      </w:r>
      <w:r>
        <w:rPr>
          <w:b/>
          <w:sz w:val="24"/>
        </w:rPr>
        <w:t>Problem</w:t>
      </w:r>
      <w:r>
        <w:rPr>
          <w:b/>
          <w:spacing w:val="-13"/>
          <w:sz w:val="24"/>
        </w:rPr>
        <w:t xml:space="preserve"> </w:t>
      </w:r>
      <w:r>
        <w:rPr>
          <w:b/>
          <w:spacing w:val="-2"/>
          <w:sz w:val="24"/>
        </w:rPr>
        <w:t>Statement:</w:t>
      </w:r>
    </w:p>
    <w:p w:rsidR="00672433" w:rsidRDefault="00672433">
      <w:pPr>
        <w:pStyle w:val="BodyText"/>
        <w:rPr>
          <w:b/>
          <w:sz w:val="20"/>
        </w:rPr>
      </w:pPr>
    </w:p>
    <w:p w:rsidR="00672433" w:rsidRDefault="00D1308B">
      <w:pPr>
        <w:pStyle w:val="BodyText"/>
        <w:spacing w:before="62"/>
        <w:rPr>
          <w:b/>
          <w:sz w:val="20"/>
        </w:rPr>
      </w:pPr>
      <w:r>
        <w:rPr>
          <w:b/>
          <w:noProof/>
          <w:sz w:val="20"/>
        </w:rPr>
        <w:drawing>
          <wp:anchor distT="0" distB="0" distL="0" distR="0" simplePos="0" relativeHeight="487587840" behindDoc="1" locked="0" layoutInCell="1" allowOverlap="1">
            <wp:simplePos x="0" y="0"/>
            <wp:positionH relativeFrom="page">
              <wp:posOffset>2227110</wp:posOffset>
            </wp:positionH>
            <wp:positionV relativeFrom="paragraph">
              <wp:posOffset>198120</wp:posOffset>
            </wp:positionV>
            <wp:extent cx="3424237" cy="3424237"/>
            <wp:effectExtent l="0" t="0" r="5080" b="508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problem statement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24237" cy="3424237"/>
                    </a:xfrm>
                    <a:prstGeom prst="rect">
                      <a:avLst/>
                    </a:prstGeom>
                  </pic:spPr>
                </pic:pic>
              </a:graphicData>
            </a:graphic>
            <wp14:sizeRelH relativeFrom="margin">
              <wp14:pctWidth>0</wp14:pctWidth>
            </wp14:sizeRelH>
          </wp:anchor>
        </w:drawing>
      </w:r>
    </w:p>
    <w:p w:rsidR="00672433" w:rsidRDefault="00672433">
      <w:pPr>
        <w:pStyle w:val="BodyText"/>
        <w:rPr>
          <w:b/>
          <w:sz w:val="20"/>
        </w:rPr>
        <w:sectPr w:rsidR="00672433">
          <w:type w:val="continuous"/>
          <w:pgSz w:w="11920" w:h="16850"/>
          <w:pgMar w:top="1360" w:right="708" w:bottom="280" w:left="1275" w:header="720" w:footer="720" w:gutter="0"/>
          <w:cols w:space="720"/>
        </w:sectPr>
      </w:pPr>
    </w:p>
    <w:p w:rsidR="00672433" w:rsidRDefault="00D1308B">
      <w:pPr>
        <w:spacing w:before="71"/>
        <w:ind w:left="165"/>
        <w:rPr>
          <w:b/>
          <w:sz w:val="24"/>
        </w:rPr>
      </w:pPr>
      <w:r>
        <w:rPr>
          <w:b/>
          <w:sz w:val="24"/>
        </w:rPr>
        <w:lastRenderedPageBreak/>
        <w:t>Step-2:</w:t>
      </w:r>
      <w:r>
        <w:rPr>
          <w:b/>
          <w:spacing w:val="-15"/>
          <w:sz w:val="24"/>
        </w:rPr>
        <w:t xml:space="preserve"> </w:t>
      </w:r>
      <w:r>
        <w:rPr>
          <w:b/>
          <w:sz w:val="24"/>
        </w:rPr>
        <w:t>Brainstorm,</w:t>
      </w:r>
      <w:r>
        <w:rPr>
          <w:b/>
          <w:spacing w:val="-13"/>
          <w:sz w:val="24"/>
        </w:rPr>
        <w:t xml:space="preserve"> </w:t>
      </w:r>
      <w:r>
        <w:rPr>
          <w:b/>
          <w:sz w:val="24"/>
        </w:rPr>
        <w:t>Idea</w:t>
      </w:r>
      <w:r>
        <w:rPr>
          <w:b/>
          <w:spacing w:val="-11"/>
          <w:sz w:val="24"/>
        </w:rPr>
        <w:t xml:space="preserve"> </w:t>
      </w:r>
      <w:r>
        <w:rPr>
          <w:b/>
          <w:sz w:val="24"/>
        </w:rPr>
        <w:t>Listing</w:t>
      </w:r>
      <w:r>
        <w:rPr>
          <w:b/>
          <w:spacing w:val="-15"/>
          <w:sz w:val="24"/>
        </w:rPr>
        <w:t xml:space="preserve"> </w:t>
      </w:r>
      <w:r>
        <w:rPr>
          <w:b/>
          <w:sz w:val="24"/>
        </w:rPr>
        <w:t>and</w:t>
      </w:r>
      <w:r>
        <w:rPr>
          <w:b/>
          <w:spacing w:val="-5"/>
          <w:sz w:val="24"/>
        </w:rPr>
        <w:t xml:space="preserve"> </w:t>
      </w:r>
      <w:r>
        <w:rPr>
          <w:b/>
          <w:spacing w:val="-2"/>
          <w:sz w:val="24"/>
        </w:rPr>
        <w:t>Grouping:</w:t>
      </w:r>
    </w:p>
    <w:p w:rsidR="00672433" w:rsidRDefault="00672433">
      <w:pPr>
        <w:pStyle w:val="BodyText"/>
        <w:rPr>
          <w:b/>
          <w:sz w:val="20"/>
        </w:rPr>
      </w:pPr>
    </w:p>
    <w:p w:rsidR="00672433" w:rsidRDefault="00D1308B">
      <w:pPr>
        <w:pStyle w:val="BodyText"/>
        <w:spacing w:before="62"/>
        <w:rPr>
          <w:b/>
          <w:sz w:val="20"/>
        </w:rPr>
      </w:pPr>
      <w:r>
        <w:rPr>
          <w:b/>
          <w:noProof/>
          <w:sz w:val="20"/>
        </w:rPr>
        <w:drawing>
          <wp:anchor distT="0" distB="0" distL="0" distR="0" simplePos="0" relativeHeight="487588352" behindDoc="1" locked="0" layoutInCell="1" allowOverlap="1">
            <wp:simplePos x="0" y="0"/>
            <wp:positionH relativeFrom="page">
              <wp:posOffset>1377950</wp:posOffset>
            </wp:positionH>
            <wp:positionV relativeFrom="paragraph">
              <wp:posOffset>201195</wp:posOffset>
            </wp:positionV>
            <wp:extent cx="5216465" cy="36814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16465" cy="3681412"/>
                    </a:xfrm>
                    <a:prstGeom prst="rect">
                      <a:avLst/>
                    </a:prstGeom>
                  </pic:spPr>
                </pic:pic>
              </a:graphicData>
            </a:graphic>
          </wp:anchor>
        </w:drawing>
      </w:r>
    </w:p>
    <w:p w:rsidR="00672433" w:rsidRDefault="00672433">
      <w:pPr>
        <w:pStyle w:val="BodyText"/>
        <w:rPr>
          <w:b/>
        </w:rPr>
      </w:pPr>
    </w:p>
    <w:p w:rsidR="00672433" w:rsidRDefault="00672433">
      <w:pPr>
        <w:pStyle w:val="BodyText"/>
        <w:rPr>
          <w:b/>
        </w:rPr>
      </w:pPr>
    </w:p>
    <w:p w:rsidR="00672433" w:rsidRDefault="00672433">
      <w:pPr>
        <w:pStyle w:val="BodyText"/>
        <w:rPr>
          <w:b/>
        </w:rPr>
      </w:pPr>
    </w:p>
    <w:p w:rsidR="00672433" w:rsidRDefault="00672433">
      <w:pPr>
        <w:pStyle w:val="BodyText"/>
        <w:spacing w:before="88"/>
        <w:rPr>
          <w:b/>
        </w:rPr>
      </w:pPr>
    </w:p>
    <w:p w:rsidR="00672433" w:rsidRDefault="00D1308B">
      <w:pPr>
        <w:ind w:left="140"/>
        <w:rPr>
          <w:b/>
          <w:sz w:val="24"/>
        </w:rPr>
      </w:pPr>
      <w:r>
        <w:rPr>
          <w:b/>
          <w:spacing w:val="-2"/>
          <w:sz w:val="24"/>
        </w:rPr>
        <w:t>Brainstorm:</w:t>
      </w:r>
    </w:p>
    <w:p w:rsidR="00672433" w:rsidRDefault="00D1308B">
      <w:pPr>
        <w:pStyle w:val="BodyText"/>
        <w:spacing w:before="39"/>
        <w:ind w:left="140"/>
      </w:pPr>
      <w:r>
        <w:t>Team</w:t>
      </w:r>
      <w:r>
        <w:rPr>
          <w:spacing w:val="-7"/>
        </w:rPr>
        <w:t xml:space="preserve"> </w:t>
      </w:r>
      <w:r>
        <w:t>members</w:t>
      </w:r>
      <w:r>
        <w:rPr>
          <w:spacing w:val="-2"/>
        </w:rPr>
        <w:t xml:space="preserve"> </w:t>
      </w:r>
      <w:r>
        <w:t>discussed</w:t>
      </w:r>
      <w:r>
        <w:rPr>
          <w:spacing w:val="-2"/>
        </w:rPr>
        <w:t xml:space="preserve"> </w:t>
      </w:r>
      <w:r>
        <w:t>all</w:t>
      </w:r>
      <w:r>
        <w:rPr>
          <w:spacing w:val="-5"/>
        </w:rPr>
        <w:t xml:space="preserve"> </w:t>
      </w:r>
      <w:r>
        <w:t>possible</w:t>
      </w:r>
      <w:r>
        <w:rPr>
          <w:spacing w:val="-5"/>
        </w:rPr>
        <w:t xml:space="preserve"> </w:t>
      </w:r>
      <w:r>
        <w:t>ways</w:t>
      </w:r>
      <w:r>
        <w:rPr>
          <w:spacing w:val="-1"/>
        </w:rPr>
        <w:t xml:space="preserve"> </w:t>
      </w:r>
      <w:r>
        <w:t>to</w:t>
      </w:r>
      <w:r>
        <w:rPr>
          <w:spacing w:val="-3"/>
        </w:rPr>
        <w:t xml:space="preserve"> </w:t>
      </w:r>
      <w:r>
        <w:t>streamline</w:t>
      </w:r>
      <w:r>
        <w:rPr>
          <w:spacing w:val="-4"/>
        </w:rPr>
        <w:t xml:space="preserve"> </w:t>
      </w:r>
      <w:r>
        <w:t>the</w:t>
      </w:r>
      <w:r>
        <w:rPr>
          <w:spacing w:val="-5"/>
        </w:rPr>
        <w:t xml:space="preserve"> </w:t>
      </w:r>
      <w:r>
        <w:t>laptop</w:t>
      </w:r>
      <w:r>
        <w:rPr>
          <w:spacing w:val="-3"/>
        </w:rPr>
        <w:t xml:space="preserve"> </w:t>
      </w:r>
      <w:r>
        <w:t>request</w:t>
      </w:r>
      <w:r>
        <w:rPr>
          <w:spacing w:val="-5"/>
        </w:rPr>
        <w:t xml:space="preserve"> </w:t>
      </w:r>
      <w:r>
        <w:t>process</w:t>
      </w:r>
      <w:r>
        <w:rPr>
          <w:spacing w:val="-1"/>
        </w:rPr>
        <w:t xml:space="preserve"> </w:t>
      </w:r>
      <w:r>
        <w:rPr>
          <w:spacing w:val="-2"/>
        </w:rPr>
        <w:t>using</w:t>
      </w:r>
    </w:p>
    <w:p w:rsidR="00672433" w:rsidRDefault="00D1308B">
      <w:pPr>
        <w:pStyle w:val="BodyText"/>
        <w:spacing w:before="39"/>
        <w:ind w:left="140"/>
      </w:pPr>
      <w:r>
        <w:t>ServiceNow’s</w:t>
      </w:r>
      <w:r>
        <w:rPr>
          <w:spacing w:val="-8"/>
        </w:rPr>
        <w:t xml:space="preserve"> </w:t>
      </w:r>
      <w:r>
        <w:t>features</w:t>
      </w:r>
      <w:r>
        <w:rPr>
          <w:spacing w:val="-1"/>
        </w:rPr>
        <w:t xml:space="preserve"> </w:t>
      </w:r>
      <w:r>
        <w:t>like</w:t>
      </w:r>
      <w:r>
        <w:rPr>
          <w:spacing w:val="-6"/>
        </w:rPr>
        <w:t xml:space="preserve"> </w:t>
      </w:r>
      <w:r>
        <w:t>catalog</w:t>
      </w:r>
      <w:r>
        <w:rPr>
          <w:spacing w:val="-3"/>
        </w:rPr>
        <w:t xml:space="preserve"> </w:t>
      </w:r>
      <w:r>
        <w:t>items,</w:t>
      </w:r>
      <w:r>
        <w:rPr>
          <w:spacing w:val="-3"/>
        </w:rPr>
        <w:t xml:space="preserve"> </w:t>
      </w:r>
      <w:r>
        <w:t>UI</w:t>
      </w:r>
      <w:r>
        <w:rPr>
          <w:spacing w:val="-8"/>
        </w:rPr>
        <w:t xml:space="preserve"> </w:t>
      </w:r>
      <w:r>
        <w:t>policies,</w:t>
      </w:r>
      <w:r>
        <w:rPr>
          <w:spacing w:val="-4"/>
        </w:rPr>
        <w:t xml:space="preserve"> </w:t>
      </w:r>
      <w:r>
        <w:t>and</w:t>
      </w:r>
      <w:r>
        <w:rPr>
          <w:spacing w:val="-3"/>
        </w:rPr>
        <w:t xml:space="preserve"> </w:t>
      </w:r>
      <w:r>
        <w:t>update</w:t>
      </w:r>
      <w:r>
        <w:rPr>
          <w:spacing w:val="-5"/>
        </w:rPr>
        <w:t xml:space="preserve"> </w:t>
      </w:r>
      <w:r>
        <w:rPr>
          <w:spacing w:val="-2"/>
        </w:rPr>
        <w:t>sets.</w:t>
      </w:r>
    </w:p>
    <w:p w:rsidR="00672433" w:rsidRDefault="00D1308B">
      <w:pPr>
        <w:pStyle w:val="Heading1"/>
        <w:spacing w:before="45"/>
      </w:pPr>
      <w:bookmarkStart w:id="1" w:name="Idea_Listing:"/>
      <w:bookmarkEnd w:id="1"/>
      <w:r>
        <w:t xml:space="preserve">Idea </w:t>
      </w:r>
      <w:r>
        <w:rPr>
          <w:spacing w:val="-2"/>
        </w:rPr>
        <w:t>Listing:</w:t>
      </w:r>
    </w:p>
    <w:p w:rsidR="00672433" w:rsidRDefault="00D1308B">
      <w:pPr>
        <w:pStyle w:val="BodyText"/>
        <w:spacing w:before="39"/>
        <w:ind w:left="140"/>
      </w:pPr>
      <w:r>
        <w:t>All</w:t>
      </w:r>
      <w:r>
        <w:rPr>
          <w:spacing w:val="-4"/>
        </w:rPr>
        <w:t xml:space="preserve"> </w:t>
      </w:r>
      <w:r>
        <w:t>ideas</w:t>
      </w:r>
      <w:r>
        <w:rPr>
          <w:spacing w:val="-3"/>
        </w:rPr>
        <w:t xml:space="preserve"> </w:t>
      </w:r>
      <w:r>
        <w:t>were</w:t>
      </w:r>
      <w:r>
        <w:rPr>
          <w:spacing w:val="-4"/>
        </w:rPr>
        <w:t xml:space="preserve"> </w:t>
      </w:r>
      <w:r>
        <w:t>noted,</w:t>
      </w:r>
      <w:r>
        <w:rPr>
          <w:spacing w:val="-3"/>
        </w:rPr>
        <w:t xml:space="preserve"> </w:t>
      </w:r>
      <w:r>
        <w:rPr>
          <w:spacing w:val="-2"/>
        </w:rPr>
        <w:t>including:</w:t>
      </w:r>
    </w:p>
    <w:p w:rsidR="00672433" w:rsidRDefault="00D1308B">
      <w:pPr>
        <w:pStyle w:val="ListParagraph"/>
        <w:numPr>
          <w:ilvl w:val="0"/>
          <w:numId w:val="1"/>
        </w:numPr>
        <w:tabs>
          <w:tab w:val="left" w:pos="860"/>
        </w:tabs>
        <w:spacing w:before="44"/>
        <w:ind w:left="860"/>
        <w:rPr>
          <w:sz w:val="24"/>
        </w:rPr>
      </w:pPr>
      <w:r>
        <w:rPr>
          <w:sz w:val="24"/>
        </w:rPr>
        <w:t>Use</w:t>
      </w:r>
      <w:r>
        <w:rPr>
          <w:spacing w:val="-10"/>
          <w:sz w:val="24"/>
        </w:rPr>
        <w:t xml:space="preserve"> </w:t>
      </w:r>
      <w:r>
        <w:rPr>
          <w:sz w:val="24"/>
        </w:rPr>
        <w:t>of</w:t>
      </w:r>
      <w:r>
        <w:rPr>
          <w:spacing w:val="-4"/>
          <w:sz w:val="24"/>
        </w:rPr>
        <w:t xml:space="preserve"> </w:t>
      </w:r>
      <w:r>
        <w:rPr>
          <w:sz w:val="24"/>
        </w:rPr>
        <w:t>catalog</w:t>
      </w:r>
      <w:r>
        <w:rPr>
          <w:spacing w:val="-3"/>
          <w:sz w:val="24"/>
        </w:rPr>
        <w:t xml:space="preserve"> </w:t>
      </w:r>
      <w:r>
        <w:rPr>
          <w:sz w:val="24"/>
        </w:rPr>
        <w:t>variables</w:t>
      </w:r>
      <w:r>
        <w:rPr>
          <w:spacing w:val="-2"/>
          <w:sz w:val="24"/>
        </w:rPr>
        <w:t xml:space="preserve"> </w:t>
      </w:r>
      <w:r>
        <w:rPr>
          <w:sz w:val="24"/>
        </w:rPr>
        <w:t>for</w:t>
      </w:r>
      <w:r>
        <w:rPr>
          <w:spacing w:val="-3"/>
          <w:sz w:val="24"/>
        </w:rPr>
        <w:t xml:space="preserve"> </w:t>
      </w:r>
      <w:r>
        <w:rPr>
          <w:sz w:val="24"/>
        </w:rPr>
        <w:t>structured</w:t>
      </w:r>
      <w:r>
        <w:rPr>
          <w:spacing w:val="-3"/>
          <w:sz w:val="24"/>
        </w:rPr>
        <w:t xml:space="preserve"> </w:t>
      </w:r>
      <w:r>
        <w:rPr>
          <w:spacing w:val="-2"/>
          <w:sz w:val="24"/>
        </w:rPr>
        <w:t>input.</w:t>
      </w:r>
    </w:p>
    <w:p w:rsidR="00672433" w:rsidRDefault="00D1308B">
      <w:pPr>
        <w:pStyle w:val="ListParagraph"/>
        <w:numPr>
          <w:ilvl w:val="0"/>
          <w:numId w:val="1"/>
        </w:numPr>
        <w:tabs>
          <w:tab w:val="left" w:pos="860"/>
        </w:tabs>
        <w:ind w:left="860"/>
        <w:rPr>
          <w:sz w:val="24"/>
        </w:rPr>
      </w:pPr>
      <w:r>
        <w:rPr>
          <w:sz w:val="24"/>
        </w:rPr>
        <w:t>Dynamic</w:t>
      </w:r>
      <w:r>
        <w:rPr>
          <w:spacing w:val="-5"/>
          <w:sz w:val="24"/>
        </w:rPr>
        <w:t xml:space="preserve"> </w:t>
      </w:r>
      <w:r>
        <w:rPr>
          <w:sz w:val="24"/>
        </w:rPr>
        <w:t>visibility</w:t>
      </w:r>
      <w:r>
        <w:rPr>
          <w:spacing w:val="-4"/>
          <w:sz w:val="24"/>
        </w:rPr>
        <w:t xml:space="preserve"> </w:t>
      </w:r>
      <w:r>
        <w:rPr>
          <w:sz w:val="24"/>
        </w:rPr>
        <w:t>for</w:t>
      </w:r>
      <w:r>
        <w:rPr>
          <w:spacing w:val="-4"/>
          <w:sz w:val="24"/>
        </w:rPr>
        <w:t xml:space="preserve"> </w:t>
      </w:r>
      <w:r>
        <w:rPr>
          <w:sz w:val="24"/>
        </w:rPr>
        <w:t>accessories</w:t>
      </w:r>
      <w:r>
        <w:rPr>
          <w:spacing w:val="-1"/>
          <w:sz w:val="24"/>
        </w:rPr>
        <w:t xml:space="preserve"> </w:t>
      </w:r>
      <w:r>
        <w:rPr>
          <w:spacing w:val="-2"/>
          <w:sz w:val="24"/>
        </w:rPr>
        <w:t>details.</w:t>
      </w:r>
    </w:p>
    <w:p w:rsidR="00672433" w:rsidRDefault="00D1308B">
      <w:pPr>
        <w:pStyle w:val="ListParagraph"/>
        <w:numPr>
          <w:ilvl w:val="0"/>
          <w:numId w:val="1"/>
        </w:numPr>
        <w:tabs>
          <w:tab w:val="left" w:pos="860"/>
        </w:tabs>
        <w:spacing w:before="44"/>
        <w:ind w:left="860"/>
        <w:rPr>
          <w:sz w:val="24"/>
        </w:rPr>
      </w:pPr>
      <w:r>
        <w:rPr>
          <w:sz w:val="24"/>
        </w:rPr>
        <w:t>Implementing</w:t>
      </w:r>
      <w:r>
        <w:rPr>
          <w:spacing w:val="-9"/>
          <w:sz w:val="24"/>
        </w:rPr>
        <w:t xml:space="preserve"> </w:t>
      </w:r>
      <w:r>
        <w:rPr>
          <w:sz w:val="24"/>
        </w:rPr>
        <w:t>reset</w:t>
      </w:r>
      <w:r>
        <w:rPr>
          <w:spacing w:val="-4"/>
          <w:sz w:val="24"/>
        </w:rPr>
        <w:t xml:space="preserve"> </w:t>
      </w:r>
      <w:r>
        <w:rPr>
          <w:sz w:val="24"/>
        </w:rPr>
        <w:t>functionality</w:t>
      </w:r>
      <w:r>
        <w:rPr>
          <w:spacing w:val="-4"/>
          <w:sz w:val="24"/>
        </w:rPr>
        <w:t xml:space="preserve"> </w:t>
      </w:r>
      <w:r>
        <w:rPr>
          <w:sz w:val="24"/>
        </w:rPr>
        <w:t>using</w:t>
      </w:r>
      <w:r>
        <w:rPr>
          <w:spacing w:val="-3"/>
          <w:sz w:val="24"/>
        </w:rPr>
        <w:t xml:space="preserve"> </w:t>
      </w:r>
      <w:r>
        <w:rPr>
          <w:sz w:val="24"/>
        </w:rPr>
        <w:t>client</w:t>
      </w:r>
      <w:r>
        <w:rPr>
          <w:spacing w:val="-5"/>
          <w:sz w:val="24"/>
        </w:rPr>
        <w:t xml:space="preserve"> </w:t>
      </w:r>
      <w:r>
        <w:rPr>
          <w:spacing w:val="-2"/>
          <w:sz w:val="24"/>
        </w:rPr>
        <w:t>script.</w:t>
      </w:r>
    </w:p>
    <w:p w:rsidR="00672433" w:rsidRDefault="00D1308B">
      <w:pPr>
        <w:pStyle w:val="ListParagraph"/>
        <w:numPr>
          <w:ilvl w:val="0"/>
          <w:numId w:val="1"/>
        </w:numPr>
        <w:tabs>
          <w:tab w:val="left" w:pos="860"/>
        </w:tabs>
        <w:spacing w:before="44"/>
        <w:ind w:left="860"/>
        <w:rPr>
          <w:sz w:val="24"/>
        </w:rPr>
      </w:pPr>
      <w:bookmarkStart w:id="2" w:name="Grouping:"/>
      <w:bookmarkEnd w:id="2"/>
      <w:r>
        <w:rPr>
          <w:sz w:val="24"/>
        </w:rPr>
        <w:t>Exporting</w:t>
      </w:r>
      <w:r>
        <w:rPr>
          <w:spacing w:val="-3"/>
          <w:sz w:val="24"/>
        </w:rPr>
        <w:t xml:space="preserve"> </w:t>
      </w:r>
      <w:r>
        <w:rPr>
          <w:sz w:val="24"/>
        </w:rPr>
        <w:t>configuration</w:t>
      </w:r>
      <w:r>
        <w:rPr>
          <w:spacing w:val="-3"/>
          <w:sz w:val="24"/>
        </w:rPr>
        <w:t xml:space="preserve"> </w:t>
      </w:r>
      <w:r>
        <w:rPr>
          <w:sz w:val="24"/>
        </w:rPr>
        <w:t>using</w:t>
      </w:r>
      <w:r>
        <w:rPr>
          <w:spacing w:val="-2"/>
          <w:sz w:val="24"/>
        </w:rPr>
        <w:t xml:space="preserve"> </w:t>
      </w:r>
      <w:r>
        <w:rPr>
          <w:sz w:val="24"/>
        </w:rPr>
        <w:t>update</w:t>
      </w:r>
      <w:r>
        <w:rPr>
          <w:spacing w:val="-4"/>
          <w:sz w:val="24"/>
        </w:rPr>
        <w:t xml:space="preserve"> </w:t>
      </w:r>
      <w:r>
        <w:rPr>
          <w:sz w:val="24"/>
        </w:rPr>
        <w:t>sets</w:t>
      </w:r>
      <w:r>
        <w:rPr>
          <w:spacing w:val="-1"/>
          <w:sz w:val="24"/>
        </w:rPr>
        <w:t xml:space="preserve"> </w:t>
      </w:r>
      <w:r>
        <w:rPr>
          <w:sz w:val="24"/>
        </w:rPr>
        <w:t>for</w:t>
      </w:r>
      <w:r>
        <w:rPr>
          <w:spacing w:val="-3"/>
          <w:sz w:val="24"/>
        </w:rPr>
        <w:t xml:space="preserve"> </w:t>
      </w:r>
      <w:r>
        <w:rPr>
          <w:sz w:val="24"/>
        </w:rPr>
        <w:t>easy</w:t>
      </w:r>
      <w:r>
        <w:rPr>
          <w:spacing w:val="-2"/>
          <w:sz w:val="24"/>
        </w:rPr>
        <w:t xml:space="preserve"> migration.</w:t>
      </w:r>
    </w:p>
    <w:p w:rsidR="00672433" w:rsidRDefault="00D1308B">
      <w:pPr>
        <w:pStyle w:val="Heading1"/>
        <w:spacing w:before="39"/>
      </w:pPr>
      <w:r>
        <w:rPr>
          <w:spacing w:val="-2"/>
        </w:rPr>
        <w:t>Grouping:</w:t>
      </w:r>
    </w:p>
    <w:p w:rsidR="00672433" w:rsidRDefault="00D1308B">
      <w:pPr>
        <w:pStyle w:val="BodyText"/>
        <w:spacing w:before="40"/>
        <w:ind w:left="140"/>
      </w:pPr>
      <w:r>
        <w:t>Ideas</w:t>
      </w:r>
      <w:r>
        <w:rPr>
          <w:spacing w:val="-1"/>
        </w:rPr>
        <w:t xml:space="preserve"> </w:t>
      </w:r>
      <w:r>
        <w:t>were</w:t>
      </w:r>
      <w:r>
        <w:rPr>
          <w:spacing w:val="-9"/>
        </w:rPr>
        <w:t xml:space="preserve"> </w:t>
      </w:r>
      <w:r>
        <w:t>grouped</w:t>
      </w:r>
      <w:r>
        <w:rPr>
          <w:spacing w:val="-2"/>
        </w:rPr>
        <w:t xml:space="preserve"> </w:t>
      </w:r>
      <w:r>
        <w:t>under</w:t>
      </w:r>
      <w:r>
        <w:rPr>
          <w:spacing w:val="-2"/>
        </w:rPr>
        <w:t xml:space="preserve"> </w:t>
      </w:r>
      <w:r>
        <w:t>key</w:t>
      </w:r>
      <w:r>
        <w:rPr>
          <w:spacing w:val="-2"/>
        </w:rPr>
        <w:t xml:space="preserve"> modules:</w:t>
      </w:r>
    </w:p>
    <w:p w:rsidR="00672433" w:rsidRDefault="00D1308B">
      <w:pPr>
        <w:pStyle w:val="ListParagraph"/>
        <w:numPr>
          <w:ilvl w:val="0"/>
          <w:numId w:val="1"/>
        </w:numPr>
        <w:tabs>
          <w:tab w:val="left" w:pos="860"/>
        </w:tabs>
        <w:spacing w:before="44"/>
        <w:ind w:left="860"/>
        <w:rPr>
          <w:sz w:val="24"/>
        </w:rPr>
      </w:pPr>
      <w:r>
        <w:rPr>
          <w:sz w:val="24"/>
        </w:rPr>
        <w:t>Form</w:t>
      </w:r>
      <w:r>
        <w:rPr>
          <w:spacing w:val="-5"/>
          <w:sz w:val="24"/>
        </w:rPr>
        <w:t xml:space="preserve"> </w:t>
      </w:r>
      <w:r>
        <w:rPr>
          <w:sz w:val="24"/>
        </w:rPr>
        <w:t>Design</w:t>
      </w:r>
      <w:r>
        <w:rPr>
          <w:spacing w:val="-2"/>
          <w:sz w:val="24"/>
        </w:rPr>
        <w:t xml:space="preserve"> </w:t>
      </w:r>
      <w:r>
        <w:rPr>
          <w:sz w:val="24"/>
        </w:rPr>
        <w:t>(Catalog</w:t>
      </w:r>
      <w:r>
        <w:rPr>
          <w:spacing w:val="-3"/>
          <w:sz w:val="24"/>
        </w:rPr>
        <w:t xml:space="preserve"> </w:t>
      </w:r>
      <w:r>
        <w:rPr>
          <w:sz w:val="24"/>
        </w:rPr>
        <w:t>item,</w:t>
      </w:r>
      <w:r>
        <w:rPr>
          <w:spacing w:val="-3"/>
          <w:sz w:val="24"/>
        </w:rPr>
        <w:t xml:space="preserve"> </w:t>
      </w:r>
      <w:r>
        <w:rPr>
          <w:spacing w:val="-2"/>
          <w:sz w:val="24"/>
        </w:rPr>
        <w:t>variables)</w:t>
      </w:r>
    </w:p>
    <w:p w:rsidR="00672433" w:rsidRDefault="00D1308B">
      <w:pPr>
        <w:pStyle w:val="ListParagraph"/>
        <w:numPr>
          <w:ilvl w:val="0"/>
          <w:numId w:val="1"/>
        </w:numPr>
        <w:tabs>
          <w:tab w:val="left" w:pos="860"/>
        </w:tabs>
        <w:ind w:left="860"/>
        <w:rPr>
          <w:sz w:val="24"/>
        </w:rPr>
      </w:pPr>
      <w:r>
        <w:rPr>
          <w:sz w:val="24"/>
        </w:rPr>
        <w:t>Dynamic</w:t>
      </w:r>
      <w:r>
        <w:rPr>
          <w:spacing w:val="-5"/>
          <w:sz w:val="24"/>
        </w:rPr>
        <w:t xml:space="preserve"> </w:t>
      </w:r>
      <w:r>
        <w:rPr>
          <w:sz w:val="24"/>
        </w:rPr>
        <w:t>Logic</w:t>
      </w:r>
      <w:r>
        <w:rPr>
          <w:spacing w:val="-5"/>
          <w:sz w:val="24"/>
        </w:rPr>
        <w:t xml:space="preserve"> </w:t>
      </w:r>
      <w:r>
        <w:rPr>
          <w:sz w:val="24"/>
        </w:rPr>
        <w:t>(UI</w:t>
      </w:r>
      <w:r>
        <w:rPr>
          <w:spacing w:val="-3"/>
          <w:sz w:val="24"/>
        </w:rPr>
        <w:t xml:space="preserve"> </w:t>
      </w:r>
      <w:r>
        <w:rPr>
          <w:sz w:val="24"/>
        </w:rPr>
        <w:t>policy,</w:t>
      </w:r>
      <w:r>
        <w:rPr>
          <w:spacing w:val="-3"/>
          <w:sz w:val="24"/>
        </w:rPr>
        <w:t xml:space="preserve"> </w:t>
      </w:r>
      <w:r>
        <w:rPr>
          <w:sz w:val="24"/>
        </w:rPr>
        <w:t>visibility</w:t>
      </w:r>
      <w:r>
        <w:rPr>
          <w:spacing w:val="-3"/>
          <w:sz w:val="24"/>
        </w:rPr>
        <w:t xml:space="preserve"> </w:t>
      </w:r>
      <w:r>
        <w:rPr>
          <w:spacing w:val="-2"/>
          <w:sz w:val="24"/>
        </w:rPr>
        <w:t>control)</w:t>
      </w:r>
    </w:p>
    <w:p w:rsidR="00672433" w:rsidRDefault="00D1308B">
      <w:pPr>
        <w:pStyle w:val="ListParagraph"/>
        <w:numPr>
          <w:ilvl w:val="0"/>
          <w:numId w:val="1"/>
        </w:numPr>
        <w:tabs>
          <w:tab w:val="left" w:pos="860"/>
        </w:tabs>
        <w:spacing w:before="44"/>
        <w:ind w:left="860"/>
        <w:rPr>
          <w:sz w:val="24"/>
        </w:rPr>
      </w:pPr>
      <w:r>
        <w:rPr>
          <w:sz w:val="24"/>
        </w:rPr>
        <w:t>User</w:t>
      </w:r>
      <w:r>
        <w:rPr>
          <w:spacing w:val="-4"/>
          <w:sz w:val="24"/>
        </w:rPr>
        <w:t xml:space="preserve"> </w:t>
      </w:r>
      <w:r>
        <w:rPr>
          <w:sz w:val="24"/>
        </w:rPr>
        <w:t>Experience</w:t>
      </w:r>
      <w:r>
        <w:rPr>
          <w:spacing w:val="-3"/>
          <w:sz w:val="24"/>
        </w:rPr>
        <w:t xml:space="preserve"> </w:t>
      </w:r>
      <w:r>
        <w:rPr>
          <w:sz w:val="24"/>
        </w:rPr>
        <w:t>(Reset</w:t>
      </w:r>
      <w:r>
        <w:rPr>
          <w:spacing w:val="-4"/>
          <w:sz w:val="24"/>
        </w:rPr>
        <w:t xml:space="preserve"> </w:t>
      </w:r>
      <w:r>
        <w:rPr>
          <w:sz w:val="24"/>
        </w:rPr>
        <w:t>button,</w:t>
      </w:r>
      <w:r>
        <w:rPr>
          <w:spacing w:val="-3"/>
          <w:sz w:val="24"/>
        </w:rPr>
        <w:t xml:space="preserve"> </w:t>
      </w:r>
      <w:r>
        <w:rPr>
          <w:sz w:val="24"/>
        </w:rPr>
        <w:t>clear</w:t>
      </w:r>
      <w:r>
        <w:rPr>
          <w:spacing w:val="-2"/>
          <w:sz w:val="24"/>
        </w:rPr>
        <w:t xml:space="preserve"> feedback)</w:t>
      </w:r>
    </w:p>
    <w:p w:rsidR="00672433" w:rsidRDefault="00D1308B">
      <w:pPr>
        <w:pStyle w:val="ListParagraph"/>
        <w:numPr>
          <w:ilvl w:val="0"/>
          <w:numId w:val="1"/>
        </w:numPr>
        <w:tabs>
          <w:tab w:val="left" w:pos="860"/>
        </w:tabs>
        <w:ind w:left="860"/>
        <w:rPr>
          <w:sz w:val="24"/>
        </w:rPr>
      </w:pPr>
      <w:bookmarkStart w:id="3" w:name="Action_Planning:"/>
      <w:bookmarkEnd w:id="3"/>
      <w:r>
        <w:rPr>
          <w:sz w:val="24"/>
        </w:rPr>
        <w:t>Deployment</w:t>
      </w:r>
      <w:r>
        <w:rPr>
          <w:spacing w:val="-9"/>
          <w:sz w:val="24"/>
        </w:rPr>
        <w:t xml:space="preserve"> </w:t>
      </w:r>
      <w:r>
        <w:rPr>
          <w:sz w:val="24"/>
        </w:rPr>
        <w:t>(Update</w:t>
      </w:r>
      <w:r>
        <w:rPr>
          <w:spacing w:val="-3"/>
          <w:sz w:val="24"/>
        </w:rPr>
        <w:t xml:space="preserve"> </w:t>
      </w:r>
      <w:r>
        <w:rPr>
          <w:sz w:val="24"/>
        </w:rPr>
        <w:t>set,</w:t>
      </w:r>
      <w:r>
        <w:rPr>
          <w:spacing w:val="-3"/>
          <w:sz w:val="24"/>
        </w:rPr>
        <w:t xml:space="preserve"> </w:t>
      </w:r>
      <w:r>
        <w:rPr>
          <w:sz w:val="24"/>
        </w:rPr>
        <w:t>migration,</w:t>
      </w:r>
      <w:r>
        <w:rPr>
          <w:spacing w:val="-1"/>
          <w:sz w:val="24"/>
        </w:rPr>
        <w:t xml:space="preserve"> </w:t>
      </w:r>
      <w:r>
        <w:rPr>
          <w:sz w:val="24"/>
        </w:rPr>
        <w:t>commit</w:t>
      </w:r>
      <w:r>
        <w:rPr>
          <w:spacing w:val="-4"/>
          <w:sz w:val="24"/>
        </w:rPr>
        <w:t xml:space="preserve"> </w:t>
      </w:r>
      <w:r>
        <w:rPr>
          <w:spacing w:val="-2"/>
          <w:sz w:val="24"/>
        </w:rPr>
        <w:t>process)</w:t>
      </w:r>
    </w:p>
    <w:p w:rsidR="00672433" w:rsidRDefault="00D1308B">
      <w:pPr>
        <w:pStyle w:val="Heading1"/>
        <w:spacing w:before="44"/>
      </w:pPr>
      <w:r>
        <w:t>Action</w:t>
      </w:r>
      <w:r>
        <w:rPr>
          <w:spacing w:val="-7"/>
        </w:rPr>
        <w:t xml:space="preserve"> </w:t>
      </w:r>
      <w:r>
        <w:rPr>
          <w:spacing w:val="-2"/>
        </w:rPr>
        <w:t>Planning:</w:t>
      </w:r>
    </w:p>
    <w:p w:rsidR="00672433" w:rsidRDefault="00D1308B">
      <w:pPr>
        <w:pStyle w:val="BodyText"/>
        <w:spacing w:before="44" w:line="273" w:lineRule="auto"/>
        <w:ind w:left="140"/>
        <w:rPr>
          <w:rFonts w:ascii="Calibri"/>
        </w:rPr>
      </w:pPr>
      <w:r>
        <w:t>Each</w:t>
      </w:r>
      <w:r>
        <w:rPr>
          <w:spacing w:val="-4"/>
        </w:rPr>
        <w:t xml:space="preserve"> </w:t>
      </w:r>
      <w:r>
        <w:t>module</w:t>
      </w:r>
      <w:r>
        <w:rPr>
          <w:spacing w:val="-5"/>
        </w:rPr>
        <w:t xml:space="preserve"> </w:t>
      </w:r>
      <w:r>
        <w:t>was</w:t>
      </w:r>
      <w:r>
        <w:rPr>
          <w:spacing w:val="-2"/>
        </w:rPr>
        <w:t xml:space="preserve"> </w:t>
      </w:r>
      <w:r>
        <w:t>assigned</w:t>
      </w:r>
      <w:r>
        <w:rPr>
          <w:spacing w:val="-8"/>
        </w:rPr>
        <w:t xml:space="preserve"> </w:t>
      </w:r>
      <w:r>
        <w:t>to</w:t>
      </w:r>
      <w:r>
        <w:rPr>
          <w:spacing w:val="-4"/>
        </w:rPr>
        <w:t xml:space="preserve"> </w:t>
      </w:r>
      <w:r>
        <w:t>team</w:t>
      </w:r>
      <w:r>
        <w:rPr>
          <w:spacing w:val="-10"/>
        </w:rPr>
        <w:t xml:space="preserve"> </w:t>
      </w:r>
      <w:r>
        <w:t>members</w:t>
      </w:r>
      <w:r>
        <w:rPr>
          <w:spacing w:val="-2"/>
        </w:rPr>
        <w:t xml:space="preserve"> </w:t>
      </w:r>
      <w:r>
        <w:t>to</w:t>
      </w:r>
      <w:r>
        <w:rPr>
          <w:spacing w:val="-8"/>
        </w:rPr>
        <w:t xml:space="preserve"> </w:t>
      </w:r>
      <w:r>
        <w:t>configure,</w:t>
      </w:r>
      <w:r>
        <w:rPr>
          <w:spacing w:val="-8"/>
        </w:rPr>
        <w:t xml:space="preserve"> </w:t>
      </w:r>
      <w:r>
        <w:t>test,</w:t>
      </w:r>
      <w:r>
        <w:rPr>
          <w:spacing w:val="-4"/>
        </w:rPr>
        <w:t xml:space="preserve"> </w:t>
      </w:r>
      <w:r>
        <w:t>and</w:t>
      </w:r>
      <w:r>
        <w:rPr>
          <w:spacing w:val="-8"/>
        </w:rPr>
        <w:t xml:space="preserve"> </w:t>
      </w:r>
      <w:r>
        <w:t>validate.</w:t>
      </w:r>
      <w:r>
        <w:rPr>
          <w:spacing w:val="-4"/>
        </w:rPr>
        <w:t xml:space="preserve"> </w:t>
      </w:r>
      <w:r>
        <w:t>Timelines</w:t>
      </w:r>
      <w:r>
        <w:rPr>
          <w:spacing w:val="-6"/>
        </w:rPr>
        <w:t xml:space="preserve"> </w:t>
      </w:r>
      <w:r>
        <w:t>were</w:t>
      </w:r>
      <w:r>
        <w:rPr>
          <w:spacing w:val="-9"/>
        </w:rPr>
        <w:t xml:space="preserve"> </w:t>
      </w:r>
      <w:r>
        <w:t>set</w:t>
      </w:r>
      <w:r>
        <w:rPr>
          <w:spacing w:val="-10"/>
        </w:rPr>
        <w:t xml:space="preserve"> </w:t>
      </w:r>
      <w:r>
        <w:t>to ensure smooth execution and integration</w:t>
      </w:r>
      <w:r>
        <w:rPr>
          <w:rFonts w:ascii="Calibri"/>
        </w:rPr>
        <w:t>.</w:t>
      </w:r>
    </w:p>
    <w:p w:rsidR="00672433" w:rsidRDefault="00672433">
      <w:pPr>
        <w:pStyle w:val="BodyText"/>
        <w:spacing w:line="273" w:lineRule="auto"/>
        <w:rPr>
          <w:rFonts w:ascii="Calibri"/>
        </w:rPr>
        <w:sectPr w:rsidR="00672433">
          <w:pgSz w:w="11920" w:h="16850"/>
          <w:pgMar w:top="1320" w:right="708" w:bottom="280" w:left="1275" w:header="720" w:footer="720" w:gutter="0"/>
          <w:cols w:space="720"/>
        </w:sectPr>
      </w:pPr>
    </w:p>
    <w:p w:rsidR="00672433" w:rsidRDefault="00D1308B">
      <w:pPr>
        <w:spacing w:before="69"/>
        <w:ind w:left="165"/>
        <w:rPr>
          <w:b/>
          <w:sz w:val="24"/>
        </w:rPr>
      </w:pPr>
      <w:r>
        <w:rPr>
          <w:b/>
          <w:sz w:val="28"/>
        </w:rPr>
        <w:lastRenderedPageBreak/>
        <w:t>Step-3</w:t>
      </w:r>
      <w:r>
        <w:rPr>
          <w:rFonts w:ascii="Calibri"/>
          <w:b/>
        </w:rPr>
        <w:t>:</w:t>
      </w:r>
      <w:r>
        <w:rPr>
          <w:rFonts w:ascii="Calibri"/>
          <w:b/>
          <w:spacing w:val="-11"/>
        </w:rPr>
        <w:t xml:space="preserve"> </w:t>
      </w:r>
      <w:r>
        <w:rPr>
          <w:b/>
          <w:sz w:val="24"/>
        </w:rPr>
        <w:t>Idea</w:t>
      </w:r>
      <w:r>
        <w:rPr>
          <w:b/>
          <w:spacing w:val="-5"/>
          <w:sz w:val="24"/>
        </w:rPr>
        <w:t xml:space="preserve"> </w:t>
      </w:r>
      <w:r>
        <w:rPr>
          <w:b/>
          <w:spacing w:val="-2"/>
          <w:sz w:val="24"/>
        </w:rPr>
        <w:t>Prioritization:</w:t>
      </w:r>
    </w:p>
    <w:p w:rsidR="00672433" w:rsidRDefault="00672433">
      <w:pPr>
        <w:pStyle w:val="BodyText"/>
        <w:rPr>
          <w:b/>
          <w:sz w:val="20"/>
        </w:rPr>
      </w:pPr>
    </w:p>
    <w:p w:rsidR="00672433" w:rsidRDefault="00D1308B">
      <w:pPr>
        <w:pStyle w:val="BodyText"/>
        <w:spacing w:before="85"/>
        <w:rPr>
          <w:b/>
          <w:sz w:val="20"/>
        </w:rPr>
      </w:pPr>
      <w:bookmarkStart w:id="4" w:name="_GoBack"/>
      <w:bookmarkEnd w:id="4"/>
      <w:r>
        <w:rPr>
          <w:b/>
          <w:noProof/>
          <w:sz w:val="20"/>
        </w:rPr>
        <w:drawing>
          <wp:anchor distT="0" distB="0" distL="0" distR="0" simplePos="0" relativeHeight="487588864" behindDoc="1" locked="0" layoutInCell="1" allowOverlap="1">
            <wp:simplePos x="0" y="0"/>
            <wp:positionH relativeFrom="page">
              <wp:posOffset>1874987</wp:posOffset>
            </wp:positionH>
            <wp:positionV relativeFrom="paragraph">
              <wp:posOffset>215265</wp:posOffset>
            </wp:positionV>
            <wp:extent cx="3810000" cy="3810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14:sizeRelH relativeFrom="margin">
              <wp14:pctWidth>0</wp14:pctWidth>
            </wp14:sizeRelH>
          </wp:anchor>
        </w:drawing>
      </w:r>
    </w:p>
    <w:p w:rsidR="00672433" w:rsidRDefault="00672433">
      <w:pPr>
        <w:pStyle w:val="BodyText"/>
        <w:rPr>
          <w:b/>
        </w:rPr>
      </w:pPr>
    </w:p>
    <w:p w:rsidR="00672433" w:rsidRDefault="00672433">
      <w:pPr>
        <w:pStyle w:val="BodyText"/>
        <w:rPr>
          <w:b/>
        </w:rPr>
      </w:pPr>
    </w:p>
    <w:p w:rsidR="00672433" w:rsidRDefault="00672433">
      <w:pPr>
        <w:pStyle w:val="BodyText"/>
        <w:spacing w:before="201"/>
        <w:rPr>
          <w:b/>
        </w:rPr>
      </w:pPr>
    </w:p>
    <w:p w:rsidR="00672433" w:rsidRDefault="00D1308B">
      <w:pPr>
        <w:pStyle w:val="Heading1"/>
        <w:ind w:left="165"/>
      </w:pPr>
      <w:bookmarkStart w:id="5" w:name="Idea_Prioritization:"/>
      <w:bookmarkEnd w:id="5"/>
      <w:r>
        <w:t xml:space="preserve">Idea </w:t>
      </w:r>
      <w:r>
        <w:rPr>
          <w:spacing w:val="-2"/>
        </w:rPr>
        <w:t>Prioritization:</w:t>
      </w:r>
    </w:p>
    <w:p w:rsidR="00602425" w:rsidRPr="00602425" w:rsidRDefault="00602425" w:rsidP="00602425">
      <w:pPr>
        <w:pStyle w:val="NormalWeb"/>
      </w:pPr>
      <w:r w:rsidRPr="00602425">
        <w:t>Pr</w:t>
      </w:r>
      <w:r w:rsidRPr="00602425">
        <w:t>ioritization was centered on fulfilling the organization’s key objectives — automating the laptop request process and ensuring precise data collection across all submissions.</w:t>
      </w:r>
    </w:p>
    <w:p w:rsidR="00602425" w:rsidRPr="00602425" w:rsidRDefault="00602425" w:rsidP="00602425">
      <w:pPr>
        <w:pStyle w:val="NormalWeb"/>
      </w:pPr>
      <w:r w:rsidRPr="00602425">
        <w:t>The team’s primary focus areas included:</w:t>
      </w:r>
    </w:p>
    <w:p w:rsidR="00602425" w:rsidRPr="00602425" w:rsidRDefault="00602425" w:rsidP="00602425">
      <w:pPr>
        <w:pStyle w:val="NormalWeb"/>
        <w:numPr>
          <w:ilvl w:val="0"/>
          <w:numId w:val="2"/>
        </w:numPr>
      </w:pPr>
      <w:r w:rsidRPr="00602425">
        <w:rPr>
          <w:rStyle w:val="Strong"/>
        </w:rPr>
        <w:t>Designing an intuitive and user-friendly form</w:t>
      </w:r>
      <w:r w:rsidRPr="00602425">
        <w:t xml:space="preserve"> with well-structured input variables.</w:t>
      </w:r>
    </w:p>
    <w:p w:rsidR="00602425" w:rsidRPr="00602425" w:rsidRDefault="00602425" w:rsidP="00602425">
      <w:pPr>
        <w:pStyle w:val="NormalWeb"/>
        <w:numPr>
          <w:ilvl w:val="0"/>
          <w:numId w:val="2"/>
        </w:numPr>
      </w:pPr>
      <w:r w:rsidRPr="00602425">
        <w:rPr>
          <w:rStyle w:val="Strong"/>
        </w:rPr>
        <w:t>Configuring dynamic form behavior</w:t>
      </w:r>
      <w:r w:rsidRPr="00602425">
        <w:t xml:space="preserve"> to guide users efficiently based on their selections.</w:t>
      </w:r>
    </w:p>
    <w:p w:rsidR="00602425" w:rsidRPr="00602425" w:rsidRDefault="00602425" w:rsidP="00602425">
      <w:pPr>
        <w:pStyle w:val="NormalWeb"/>
        <w:numPr>
          <w:ilvl w:val="0"/>
          <w:numId w:val="2"/>
        </w:numPr>
      </w:pPr>
      <w:r w:rsidRPr="00602425">
        <w:rPr>
          <w:rStyle w:val="Strong"/>
        </w:rPr>
        <w:t>Incorporating a reset functionality</w:t>
      </w:r>
      <w:r w:rsidRPr="00602425">
        <w:t xml:space="preserve"> to enhance reusability and reduce user errors.</w:t>
      </w:r>
    </w:p>
    <w:p w:rsidR="00602425" w:rsidRPr="00602425" w:rsidRDefault="00602425" w:rsidP="00602425">
      <w:pPr>
        <w:pStyle w:val="NormalWeb"/>
        <w:numPr>
          <w:ilvl w:val="0"/>
          <w:numId w:val="2"/>
        </w:numPr>
      </w:pPr>
      <w:r w:rsidRPr="00602425">
        <w:rPr>
          <w:rStyle w:val="Strong"/>
        </w:rPr>
        <w:t>Establishing deployment governance</w:t>
      </w:r>
      <w:r w:rsidRPr="00602425">
        <w:t xml:space="preserve"> through update sets to maintain consistency across instances.</w:t>
      </w:r>
    </w:p>
    <w:p w:rsidR="00602425" w:rsidRPr="00602425" w:rsidRDefault="00602425" w:rsidP="00602425">
      <w:pPr>
        <w:pStyle w:val="NormalWeb"/>
      </w:pPr>
      <w:r w:rsidRPr="00602425">
        <w:t xml:space="preserve">By strategically organizing and prioritizing these components, the team successfully developed a streamlined </w:t>
      </w:r>
      <w:r w:rsidRPr="00602425">
        <w:rPr>
          <w:rStyle w:val="Strong"/>
        </w:rPr>
        <w:t>Laptop Request Catalog Item</w:t>
      </w:r>
      <w:r w:rsidRPr="00602425">
        <w:t xml:space="preserve"> that enhances accuracy, saves time, and significantly improves IT service delivery. This well-structured approach promotes project clarity, enables rapid adaptation, and aligns seamlessly with </w:t>
      </w:r>
      <w:r w:rsidRPr="00602425">
        <w:rPr>
          <w:rStyle w:val="Strong"/>
        </w:rPr>
        <w:t>ServiceNow’s ITSM best practices</w:t>
      </w:r>
      <w:r w:rsidRPr="00602425">
        <w:t>.</w:t>
      </w:r>
    </w:p>
    <w:p w:rsidR="00672433" w:rsidRDefault="00672433" w:rsidP="00602425">
      <w:pPr>
        <w:pStyle w:val="BodyText"/>
        <w:spacing w:before="139" w:line="273" w:lineRule="auto"/>
        <w:ind w:left="165" w:right="639"/>
      </w:pPr>
    </w:p>
    <w:sectPr w:rsidR="00672433">
      <w:pgSz w:w="11920" w:h="16850"/>
      <w:pgMar w:top="132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87F5F"/>
    <w:multiLevelType w:val="hybridMultilevel"/>
    <w:tmpl w:val="73B0B78E"/>
    <w:lvl w:ilvl="0" w:tplc="54F6B690">
      <w:numFmt w:val="bullet"/>
      <w:lvlText w:val=""/>
      <w:lvlJc w:val="left"/>
      <w:pPr>
        <w:ind w:left="861" w:hanging="360"/>
      </w:pPr>
      <w:rPr>
        <w:rFonts w:ascii="Symbol" w:eastAsia="Symbol" w:hAnsi="Symbol" w:cs="Symbol" w:hint="default"/>
        <w:b w:val="0"/>
        <w:bCs w:val="0"/>
        <w:i w:val="0"/>
        <w:iCs w:val="0"/>
        <w:spacing w:val="0"/>
        <w:w w:val="95"/>
        <w:sz w:val="20"/>
        <w:szCs w:val="20"/>
        <w:lang w:val="en-US" w:eastAsia="en-US" w:bidi="ar-SA"/>
      </w:rPr>
    </w:lvl>
    <w:lvl w:ilvl="1" w:tplc="398E4BB6">
      <w:numFmt w:val="bullet"/>
      <w:lvlText w:val="•"/>
      <w:lvlJc w:val="left"/>
      <w:pPr>
        <w:ind w:left="1767" w:hanging="360"/>
      </w:pPr>
      <w:rPr>
        <w:rFonts w:hint="default"/>
        <w:lang w:val="en-US" w:eastAsia="en-US" w:bidi="ar-SA"/>
      </w:rPr>
    </w:lvl>
    <w:lvl w:ilvl="2" w:tplc="E09E9C60">
      <w:numFmt w:val="bullet"/>
      <w:lvlText w:val="•"/>
      <w:lvlJc w:val="left"/>
      <w:pPr>
        <w:ind w:left="2675" w:hanging="360"/>
      </w:pPr>
      <w:rPr>
        <w:rFonts w:hint="default"/>
        <w:lang w:val="en-US" w:eastAsia="en-US" w:bidi="ar-SA"/>
      </w:rPr>
    </w:lvl>
    <w:lvl w:ilvl="3" w:tplc="76C278B4">
      <w:numFmt w:val="bullet"/>
      <w:lvlText w:val="•"/>
      <w:lvlJc w:val="left"/>
      <w:pPr>
        <w:ind w:left="3583" w:hanging="360"/>
      </w:pPr>
      <w:rPr>
        <w:rFonts w:hint="default"/>
        <w:lang w:val="en-US" w:eastAsia="en-US" w:bidi="ar-SA"/>
      </w:rPr>
    </w:lvl>
    <w:lvl w:ilvl="4" w:tplc="FEF80C00">
      <w:numFmt w:val="bullet"/>
      <w:lvlText w:val="•"/>
      <w:lvlJc w:val="left"/>
      <w:pPr>
        <w:ind w:left="4490" w:hanging="360"/>
      </w:pPr>
      <w:rPr>
        <w:rFonts w:hint="default"/>
        <w:lang w:val="en-US" w:eastAsia="en-US" w:bidi="ar-SA"/>
      </w:rPr>
    </w:lvl>
    <w:lvl w:ilvl="5" w:tplc="CDEEB562">
      <w:numFmt w:val="bullet"/>
      <w:lvlText w:val="•"/>
      <w:lvlJc w:val="left"/>
      <w:pPr>
        <w:ind w:left="5398" w:hanging="360"/>
      </w:pPr>
      <w:rPr>
        <w:rFonts w:hint="default"/>
        <w:lang w:val="en-US" w:eastAsia="en-US" w:bidi="ar-SA"/>
      </w:rPr>
    </w:lvl>
    <w:lvl w:ilvl="6" w:tplc="1032BD2A">
      <w:numFmt w:val="bullet"/>
      <w:lvlText w:val="•"/>
      <w:lvlJc w:val="left"/>
      <w:pPr>
        <w:ind w:left="6306" w:hanging="360"/>
      </w:pPr>
      <w:rPr>
        <w:rFonts w:hint="default"/>
        <w:lang w:val="en-US" w:eastAsia="en-US" w:bidi="ar-SA"/>
      </w:rPr>
    </w:lvl>
    <w:lvl w:ilvl="7" w:tplc="9AFA1456">
      <w:numFmt w:val="bullet"/>
      <w:lvlText w:val="•"/>
      <w:lvlJc w:val="left"/>
      <w:pPr>
        <w:ind w:left="7213" w:hanging="360"/>
      </w:pPr>
      <w:rPr>
        <w:rFonts w:hint="default"/>
        <w:lang w:val="en-US" w:eastAsia="en-US" w:bidi="ar-SA"/>
      </w:rPr>
    </w:lvl>
    <w:lvl w:ilvl="8" w:tplc="96CEDCB4">
      <w:numFmt w:val="bullet"/>
      <w:lvlText w:val="•"/>
      <w:lvlJc w:val="left"/>
      <w:pPr>
        <w:ind w:left="8121" w:hanging="360"/>
      </w:pPr>
      <w:rPr>
        <w:rFonts w:hint="default"/>
        <w:lang w:val="en-US" w:eastAsia="en-US" w:bidi="ar-SA"/>
      </w:rPr>
    </w:lvl>
  </w:abstractNum>
  <w:abstractNum w:abstractNumId="1" w15:restartNumberingAfterBreak="0">
    <w:nsid w:val="0DF93746"/>
    <w:multiLevelType w:val="multilevel"/>
    <w:tmpl w:val="8036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2433"/>
    <w:rsid w:val="00602425"/>
    <w:rsid w:val="00672433"/>
    <w:rsid w:val="00965B7C"/>
    <w:rsid w:val="00D13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8D01"/>
  <w15:docId w15:val="{5697A3BB-DB73-4FB6-8E42-EA8714EA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9"/>
      <w:ind w:left="3716" w:right="3752" w:hanging="138"/>
      <w:jc w:val="center"/>
    </w:pPr>
    <w:rPr>
      <w:b/>
      <w:bCs/>
      <w:sz w:val="28"/>
      <w:szCs w:val="28"/>
    </w:rPr>
  </w:style>
  <w:style w:type="paragraph" w:styleId="ListParagraph">
    <w:name w:val="List Paragraph"/>
    <w:basedOn w:val="Normal"/>
    <w:uiPriority w:val="1"/>
    <w:qFormat/>
    <w:pPr>
      <w:spacing w:before="39"/>
      <w:ind w:left="860" w:hanging="360"/>
    </w:pPr>
  </w:style>
  <w:style w:type="paragraph" w:customStyle="1" w:styleId="TableParagraph">
    <w:name w:val="Table Paragraph"/>
    <w:basedOn w:val="Normal"/>
    <w:uiPriority w:val="1"/>
    <w:qFormat/>
    <w:pPr>
      <w:spacing w:line="265" w:lineRule="exact"/>
      <w:ind w:left="125"/>
    </w:pPr>
  </w:style>
  <w:style w:type="paragraph" w:styleId="NormalWeb">
    <w:name w:val="Normal (Web)"/>
    <w:basedOn w:val="Normal"/>
    <w:uiPriority w:val="99"/>
    <w:semiHidden/>
    <w:unhideWhenUsed/>
    <w:rsid w:val="0060242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024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6663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tulasipravallika29@gmail.com</dc:creator>
  <cp:lastModifiedBy>Admin</cp:lastModifiedBy>
  <cp:revision>3</cp:revision>
  <dcterms:created xsi:type="dcterms:W3CDTF">2025-11-07T12:35:00Z</dcterms:created>
  <dcterms:modified xsi:type="dcterms:W3CDTF">2025-11-07T12:52:00Z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2025-11-07T00:00:00Z</vt:filetime>
  </property>
</Properties>
</file>